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8F0" w:rsidRDefault="000148F0">
      <w:pPr>
        <w:pStyle w:val="ConsPlusTitle"/>
        <w:jc w:val="center"/>
        <w:outlineLvl w:val="0"/>
      </w:pPr>
      <w:r>
        <w:t>АДМИНИСТРАЦИЯ ПРИМОРСКОГО КРАЯ</w:t>
      </w:r>
    </w:p>
    <w:p w:rsidR="000148F0" w:rsidRDefault="000148F0">
      <w:pPr>
        <w:pStyle w:val="ConsPlusTitle"/>
        <w:jc w:val="center"/>
      </w:pPr>
    </w:p>
    <w:p w:rsidR="000148F0" w:rsidRDefault="000148F0">
      <w:pPr>
        <w:pStyle w:val="ConsPlusTitle"/>
        <w:jc w:val="center"/>
      </w:pPr>
      <w:r>
        <w:t>ПОСТАНОВЛЕНИЕ</w:t>
      </w:r>
    </w:p>
    <w:p w:rsidR="000148F0" w:rsidRDefault="000148F0">
      <w:pPr>
        <w:pStyle w:val="ConsPlusTitle"/>
        <w:jc w:val="center"/>
      </w:pPr>
      <w:r>
        <w:t>от 21 июня 2013 г. N 256-па</w:t>
      </w:r>
    </w:p>
    <w:p w:rsidR="000148F0" w:rsidRDefault="000148F0">
      <w:pPr>
        <w:pStyle w:val="ConsPlusTitle"/>
        <w:jc w:val="center"/>
      </w:pPr>
    </w:p>
    <w:p w:rsidR="000148F0" w:rsidRDefault="000148F0">
      <w:pPr>
        <w:pStyle w:val="ConsPlusTitle"/>
        <w:jc w:val="center"/>
      </w:pPr>
      <w:r>
        <w:t xml:space="preserve">О ПРЕДОСТАВЛЕНИИ СУБСИДИЙ ИЗ </w:t>
      </w:r>
      <w:proofErr w:type="gramStart"/>
      <w:r>
        <w:t>КРАЕВОГО</w:t>
      </w:r>
      <w:proofErr w:type="gramEnd"/>
    </w:p>
    <w:p w:rsidR="000148F0" w:rsidRDefault="000148F0">
      <w:pPr>
        <w:pStyle w:val="ConsPlusTitle"/>
        <w:jc w:val="center"/>
      </w:pPr>
      <w:r>
        <w:t>БЮДЖЕТА СЕЛЬСКОХОЗЯЙСТВЕННЫМ ТОВАРОПРОИЗВОДИТЕЛЯМ</w:t>
      </w:r>
    </w:p>
    <w:p w:rsidR="000148F0" w:rsidRDefault="000148F0">
      <w:pPr>
        <w:pStyle w:val="ConsPlusTitle"/>
        <w:jc w:val="center"/>
      </w:pPr>
      <w:proofErr w:type="gramStart"/>
      <w:r>
        <w:t>ПРИМОРСКОГО КРАЯ (ЗА ИСКЛЮЧЕНИЕМ ГРАЖДАН, ВЕДУЩИХ</w:t>
      </w:r>
      <w:proofErr w:type="gramEnd"/>
    </w:p>
    <w:p w:rsidR="000148F0" w:rsidRDefault="000148F0">
      <w:pPr>
        <w:pStyle w:val="ConsPlusTitle"/>
        <w:jc w:val="center"/>
      </w:pPr>
      <w:r>
        <w:t xml:space="preserve">ЛИЧНОЕ ПОДСОБНОЕ ХОЗЯЙСТВО, </w:t>
      </w:r>
      <w:proofErr w:type="gramStart"/>
      <w:r>
        <w:t>ГОСУДАРСТВЕННЫХ</w:t>
      </w:r>
      <w:proofErr w:type="gramEnd"/>
      <w:r>
        <w:t xml:space="preserve"> (МУНИЦИПАЛЬНЫХ)</w:t>
      </w:r>
    </w:p>
    <w:p w:rsidR="000148F0" w:rsidRDefault="000148F0">
      <w:pPr>
        <w:pStyle w:val="ConsPlusTitle"/>
        <w:jc w:val="center"/>
      </w:pPr>
      <w:proofErr w:type="gramStart"/>
      <w:r>
        <w:t>УЧРЕЖДЕНИЙ) НА ВОЗМЕЩЕНИЕ ЧАСТИ ЗАТРАТ, СВЯЗАННЫХ</w:t>
      </w:r>
      <w:proofErr w:type="gramEnd"/>
    </w:p>
    <w:p w:rsidR="000148F0" w:rsidRDefault="000148F0">
      <w:pPr>
        <w:pStyle w:val="ConsPlusTitle"/>
        <w:jc w:val="center"/>
      </w:pPr>
      <w:r>
        <w:t>С ТЕХНИЧЕСКОЙ И ТЕХНОЛОГИЧЕСКОЙ МОДЕРНИЗАЦИЕЙ,</w:t>
      </w:r>
    </w:p>
    <w:p w:rsidR="000148F0" w:rsidRDefault="000148F0">
      <w:pPr>
        <w:pStyle w:val="ConsPlusTitle"/>
        <w:jc w:val="center"/>
      </w:pPr>
      <w:r>
        <w:t xml:space="preserve">ИННОВАЦИОННЫМ РАЗВИТИЕМ </w:t>
      </w:r>
      <w:proofErr w:type="gramStart"/>
      <w:r>
        <w:t>АГРОПРОМЫШЛЕННОГО</w:t>
      </w:r>
      <w:proofErr w:type="gramEnd"/>
    </w:p>
    <w:p w:rsidR="000148F0" w:rsidRDefault="000148F0">
      <w:pPr>
        <w:pStyle w:val="ConsPlusTitle"/>
        <w:jc w:val="center"/>
      </w:pPr>
      <w:r>
        <w:t>КОМПЛЕКСА, В 2013 - 2020 ГОДАХ</w:t>
      </w:r>
    </w:p>
    <w:p w:rsidR="000148F0" w:rsidRDefault="00014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8F0">
        <w:trPr>
          <w:jc w:val="center"/>
        </w:trPr>
        <w:tc>
          <w:tcPr>
            <w:tcW w:w="9294" w:type="dxa"/>
            <w:tcBorders>
              <w:top w:val="nil"/>
              <w:left w:val="single" w:sz="24" w:space="0" w:color="CED3F1"/>
              <w:bottom w:val="nil"/>
              <w:right w:val="single" w:sz="24" w:space="0" w:color="F4F3F8"/>
            </w:tcBorders>
            <w:shd w:val="clear" w:color="auto" w:fill="F4F3F8"/>
          </w:tcPr>
          <w:p w:rsidR="000148F0" w:rsidRDefault="000148F0">
            <w:pPr>
              <w:pStyle w:val="ConsPlusNormal"/>
              <w:jc w:val="center"/>
            </w:pPr>
            <w:r>
              <w:rPr>
                <w:color w:val="392C69"/>
              </w:rPr>
              <w:t>Список изменяющих документов</w:t>
            </w:r>
          </w:p>
          <w:p w:rsidR="000148F0" w:rsidRDefault="000148F0">
            <w:pPr>
              <w:pStyle w:val="ConsPlusNormal"/>
              <w:jc w:val="center"/>
            </w:pPr>
            <w:proofErr w:type="gramStart"/>
            <w:r>
              <w:rPr>
                <w:color w:val="392C69"/>
              </w:rPr>
              <w:t>(в ред. Постановлений Администрации Приморского края</w:t>
            </w:r>
            <w:proofErr w:type="gramEnd"/>
          </w:p>
          <w:p w:rsidR="000148F0" w:rsidRDefault="000148F0">
            <w:pPr>
              <w:pStyle w:val="ConsPlusNormal"/>
              <w:jc w:val="center"/>
            </w:pPr>
            <w:r>
              <w:rPr>
                <w:color w:val="392C69"/>
              </w:rPr>
              <w:t xml:space="preserve">от 09.08.2013 </w:t>
            </w:r>
            <w:hyperlink r:id="rId5" w:history="1">
              <w:r>
                <w:rPr>
                  <w:color w:val="0000FF"/>
                </w:rPr>
                <w:t>N 318-па</w:t>
              </w:r>
            </w:hyperlink>
            <w:r>
              <w:rPr>
                <w:color w:val="392C69"/>
              </w:rPr>
              <w:t xml:space="preserve">, от 13.12.2013 </w:t>
            </w:r>
            <w:hyperlink r:id="rId6" w:history="1">
              <w:r>
                <w:rPr>
                  <w:color w:val="0000FF"/>
                </w:rPr>
                <w:t>N 472-па</w:t>
              </w:r>
            </w:hyperlink>
            <w:r>
              <w:rPr>
                <w:color w:val="392C69"/>
              </w:rPr>
              <w:t>,</w:t>
            </w:r>
          </w:p>
          <w:p w:rsidR="000148F0" w:rsidRDefault="000148F0">
            <w:pPr>
              <w:pStyle w:val="ConsPlusNormal"/>
              <w:jc w:val="center"/>
            </w:pPr>
            <w:bookmarkStart w:id="0" w:name="_GoBack"/>
            <w:bookmarkEnd w:id="0"/>
            <w:r>
              <w:rPr>
                <w:color w:val="392C69"/>
              </w:rPr>
              <w:t xml:space="preserve">от 24.10.2014 </w:t>
            </w:r>
            <w:hyperlink r:id="rId7" w:history="1">
              <w:r>
                <w:rPr>
                  <w:color w:val="0000FF"/>
                </w:rPr>
                <w:t>N 435-па</w:t>
              </w:r>
            </w:hyperlink>
            <w:r>
              <w:rPr>
                <w:color w:val="392C69"/>
              </w:rPr>
              <w:t xml:space="preserve">, от 07.09.2015 </w:t>
            </w:r>
            <w:hyperlink r:id="rId8" w:history="1">
              <w:r>
                <w:rPr>
                  <w:color w:val="0000FF"/>
                </w:rPr>
                <w:t>N 328-па</w:t>
              </w:r>
            </w:hyperlink>
            <w:r>
              <w:rPr>
                <w:color w:val="392C69"/>
              </w:rPr>
              <w:t>,</w:t>
            </w:r>
          </w:p>
          <w:p w:rsidR="000148F0" w:rsidRDefault="000148F0">
            <w:pPr>
              <w:pStyle w:val="ConsPlusNormal"/>
              <w:jc w:val="center"/>
            </w:pPr>
            <w:r>
              <w:rPr>
                <w:color w:val="392C69"/>
              </w:rPr>
              <w:t xml:space="preserve">от 30.12.2015 </w:t>
            </w:r>
            <w:hyperlink r:id="rId9" w:history="1">
              <w:r>
                <w:rPr>
                  <w:color w:val="0000FF"/>
                </w:rPr>
                <w:t>N 553-па</w:t>
              </w:r>
            </w:hyperlink>
            <w:r>
              <w:rPr>
                <w:color w:val="392C69"/>
              </w:rPr>
              <w:t xml:space="preserve">, от 16.05.2016 </w:t>
            </w:r>
            <w:hyperlink r:id="rId10" w:history="1">
              <w:r>
                <w:rPr>
                  <w:color w:val="0000FF"/>
                </w:rPr>
                <w:t>N 204-па</w:t>
              </w:r>
            </w:hyperlink>
            <w:r>
              <w:rPr>
                <w:color w:val="392C69"/>
              </w:rPr>
              <w:t>,</w:t>
            </w:r>
          </w:p>
          <w:p w:rsidR="000148F0" w:rsidRDefault="000148F0">
            <w:pPr>
              <w:pStyle w:val="ConsPlusNormal"/>
              <w:jc w:val="center"/>
            </w:pPr>
            <w:r>
              <w:rPr>
                <w:color w:val="392C69"/>
              </w:rPr>
              <w:t xml:space="preserve">от 05.07.2016 </w:t>
            </w:r>
            <w:hyperlink r:id="rId11" w:history="1">
              <w:r>
                <w:rPr>
                  <w:color w:val="0000FF"/>
                </w:rPr>
                <w:t>N 303-па</w:t>
              </w:r>
            </w:hyperlink>
            <w:r>
              <w:rPr>
                <w:color w:val="392C69"/>
              </w:rPr>
              <w:t xml:space="preserve">, от 19.09.2016 </w:t>
            </w:r>
            <w:hyperlink r:id="rId12" w:history="1">
              <w:r>
                <w:rPr>
                  <w:color w:val="0000FF"/>
                </w:rPr>
                <w:t>N 436-па</w:t>
              </w:r>
            </w:hyperlink>
            <w:r>
              <w:rPr>
                <w:color w:val="392C69"/>
              </w:rPr>
              <w:t>,</w:t>
            </w:r>
          </w:p>
          <w:p w:rsidR="000148F0" w:rsidRDefault="000148F0">
            <w:pPr>
              <w:pStyle w:val="ConsPlusNormal"/>
              <w:jc w:val="center"/>
            </w:pPr>
            <w:r>
              <w:rPr>
                <w:color w:val="392C69"/>
              </w:rPr>
              <w:t xml:space="preserve">от 26.09.2017 </w:t>
            </w:r>
            <w:hyperlink r:id="rId13" w:history="1">
              <w:r>
                <w:rPr>
                  <w:color w:val="0000FF"/>
                </w:rPr>
                <w:t>N 385-па</w:t>
              </w:r>
            </w:hyperlink>
            <w:r>
              <w:rPr>
                <w:color w:val="392C69"/>
              </w:rPr>
              <w:t xml:space="preserve">, от 25.12.2017 </w:t>
            </w:r>
            <w:hyperlink r:id="rId14" w:history="1">
              <w:r>
                <w:rPr>
                  <w:color w:val="0000FF"/>
                </w:rPr>
                <w:t>N 543-па</w:t>
              </w:r>
            </w:hyperlink>
            <w:r>
              <w:rPr>
                <w:color w:val="392C69"/>
              </w:rPr>
              <w:t>)</w:t>
            </w:r>
          </w:p>
        </w:tc>
      </w:tr>
    </w:tbl>
    <w:p w:rsidR="000148F0" w:rsidRDefault="000148F0">
      <w:pPr>
        <w:pStyle w:val="ConsPlusNormal"/>
        <w:jc w:val="both"/>
      </w:pPr>
    </w:p>
    <w:p w:rsidR="000148F0" w:rsidRDefault="000148F0">
      <w:pPr>
        <w:pStyle w:val="ConsPlusNormal"/>
        <w:ind w:firstLine="540"/>
        <w:jc w:val="both"/>
      </w:pPr>
      <w:proofErr w:type="gramStart"/>
      <w:r>
        <w:t xml:space="preserve">В соответствии с постановлениями Правительства Российской Федерации от 14 июля 2012 года </w:t>
      </w:r>
      <w:hyperlink r:id="rId15" w:history="1">
        <w:r>
          <w:rPr>
            <w:color w:val="0000FF"/>
          </w:rPr>
          <w:t>N 717</w:t>
        </w:r>
      </w:hyperlink>
      <w:r>
        <w:t xml:space="preserve">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от 6 сентября 2016 года </w:t>
      </w:r>
      <w:hyperlink r:id="rId16" w:history="1">
        <w:r>
          <w:rPr>
            <w:color w:val="0000FF"/>
          </w:rPr>
          <w:t>N 887</w:t>
        </w:r>
      </w:hyperlink>
      <w:r>
        <w:t xml:space="preserve">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w:t>
      </w:r>
      <w:proofErr w:type="gramEnd"/>
      <w:r>
        <w:t xml:space="preserve">), </w:t>
      </w:r>
      <w:proofErr w:type="gramStart"/>
      <w:r>
        <w:t xml:space="preserve">индивидуальным предпринимателям, а также физическим лицам - производителям товаров, работ, услуг", на основании </w:t>
      </w:r>
      <w:hyperlink r:id="rId17" w:history="1">
        <w:r>
          <w:rPr>
            <w:color w:val="0000FF"/>
          </w:rPr>
          <w:t>Устава</w:t>
        </w:r>
      </w:hyperlink>
      <w:r>
        <w:t xml:space="preserve"> Приморского края, в соответствии с </w:t>
      </w:r>
      <w:hyperlink r:id="rId18" w:history="1">
        <w:r>
          <w:rPr>
            <w:color w:val="0000FF"/>
          </w:rPr>
          <w:t>Законом</w:t>
        </w:r>
      </w:hyperlink>
      <w:r>
        <w:t xml:space="preserve"> Приморского края от 30 мая 2007 года N 78-КЗ "О развитии сельского хозяйства в Приморском крае", </w:t>
      </w:r>
      <w:hyperlink r:id="rId19" w:history="1">
        <w:r>
          <w:rPr>
            <w:color w:val="0000FF"/>
          </w:rPr>
          <w:t>постановлением</w:t>
        </w:r>
      </w:hyperlink>
      <w:r>
        <w:t xml:space="preserve">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w:t>
      </w:r>
      <w:proofErr w:type="gramEnd"/>
      <w:r>
        <w:t>, сырья и продовольствия. Повышение уровня жизни сельского населения Приморского края на 2013 - 2020 годы" Администрация Приморского края постановляет:</w:t>
      </w:r>
    </w:p>
    <w:p w:rsidR="000148F0" w:rsidRDefault="000148F0">
      <w:pPr>
        <w:pStyle w:val="ConsPlusNormal"/>
        <w:jc w:val="both"/>
      </w:pPr>
      <w:r>
        <w:t xml:space="preserve">(в ред. </w:t>
      </w:r>
      <w:hyperlink r:id="rId20" w:history="1">
        <w:r>
          <w:rPr>
            <w:color w:val="0000FF"/>
          </w:rPr>
          <w:t>Постановления</w:t>
        </w:r>
      </w:hyperlink>
      <w:r>
        <w:t xml:space="preserve"> Администрации Приморского края от 26.09.2017 N 385-па)</w:t>
      </w:r>
    </w:p>
    <w:p w:rsidR="000148F0" w:rsidRDefault="000148F0">
      <w:pPr>
        <w:pStyle w:val="ConsPlusNormal"/>
        <w:spacing w:before="220"/>
        <w:ind w:firstLine="540"/>
        <w:jc w:val="both"/>
      </w:pPr>
      <w:r>
        <w:t>1. Утвердить прилагаемые:</w:t>
      </w:r>
    </w:p>
    <w:p w:rsidR="000148F0" w:rsidRDefault="000148F0">
      <w:pPr>
        <w:pStyle w:val="ConsPlusNormal"/>
        <w:spacing w:before="220"/>
        <w:ind w:firstLine="540"/>
        <w:jc w:val="both"/>
      </w:pPr>
      <w:hyperlink w:anchor="P47" w:history="1">
        <w:proofErr w:type="gramStart"/>
        <w:r>
          <w:rPr>
            <w:color w:val="0000FF"/>
          </w:rPr>
          <w:t>Порядок</w:t>
        </w:r>
      </w:hyperlink>
      <w:r>
        <w:t xml:space="preserve">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государственных (муниципальных) учреждений) на возмещение части затрат, связанных с технической и технологической модернизацией, инновационным развитием агропромышленного комплекса, в 2013 - 2020 годах;</w:t>
      </w:r>
      <w:proofErr w:type="gramEnd"/>
    </w:p>
    <w:p w:rsidR="000148F0" w:rsidRDefault="000148F0">
      <w:pPr>
        <w:pStyle w:val="ConsPlusNormal"/>
        <w:spacing w:before="220"/>
        <w:ind w:firstLine="540"/>
        <w:jc w:val="both"/>
      </w:pPr>
      <w:hyperlink w:anchor="P473" w:history="1">
        <w:proofErr w:type="gramStart"/>
        <w:r>
          <w:rPr>
            <w:color w:val="0000FF"/>
          </w:rPr>
          <w:t>размеры</w:t>
        </w:r>
      </w:hyperlink>
      <w:r>
        <w:t xml:space="preserve"> ставок для расчета субсидий, предоставляемых из краевого бюджета сельскохозяйственным товаропроизводителям Приморского края (за исключением граждан, ведущих личное подсобное хозяйство, государственных (муниципальных) учреждений) на возмещение части затрат, связанных с технической и технологической модернизацией, инновационным развитием агропромышленного комплекса, в 2013 - 2020 годах;</w:t>
      </w:r>
      <w:proofErr w:type="gramEnd"/>
    </w:p>
    <w:p w:rsidR="000148F0" w:rsidRDefault="000148F0">
      <w:pPr>
        <w:pStyle w:val="ConsPlusNormal"/>
        <w:spacing w:before="220"/>
        <w:ind w:firstLine="540"/>
        <w:jc w:val="both"/>
      </w:pPr>
      <w:hyperlink w:anchor="P359" w:history="1">
        <w:proofErr w:type="gramStart"/>
        <w:r>
          <w:rPr>
            <w:color w:val="0000FF"/>
          </w:rPr>
          <w:t>перечень</w:t>
        </w:r>
      </w:hyperlink>
      <w:r>
        <w:t xml:space="preserve"> документов, предоставляемых сельскохозяйственными товаропроизводителями </w:t>
      </w:r>
      <w:r>
        <w:lastRenderedPageBreak/>
        <w:t>Приморского края (за исключением граждан, ведущих личное подсобное хозяйство, государственных (муниципальных) учреждений) для получения субсидий из краевого бюджета на возмещение части затрат, связанных с технической и технологической модернизацией, инновационным развитием агропромышленного комплекса, в 2013 - 2020 годах;</w:t>
      </w:r>
      <w:proofErr w:type="gramEnd"/>
    </w:p>
    <w:p w:rsidR="000148F0" w:rsidRDefault="000148F0">
      <w:pPr>
        <w:pStyle w:val="ConsPlusNormal"/>
        <w:spacing w:before="220"/>
        <w:ind w:firstLine="540"/>
        <w:jc w:val="both"/>
      </w:pPr>
      <w:hyperlink w:anchor="P411" w:history="1">
        <w:proofErr w:type="gramStart"/>
        <w:r>
          <w:rPr>
            <w:color w:val="0000FF"/>
          </w:rPr>
          <w:t>сроки</w:t>
        </w:r>
      </w:hyperlink>
      <w:r>
        <w:t xml:space="preserve"> предоставления документов для получения субсидии из краевого бюджета сельскохозяйственными товаропроизводителями Приморского края (за исключением граждан, ведущих личное подсобное хозяйство, государственных (муниципальных) учреждений) на возмещение части затрат, связанных с технической и технологической модернизацией, инновационным развитием агропромышленного комплекса, в 2013 - 2020 годах.</w:t>
      </w:r>
      <w:proofErr w:type="gramEnd"/>
    </w:p>
    <w:p w:rsidR="000148F0" w:rsidRDefault="000148F0">
      <w:pPr>
        <w:pStyle w:val="ConsPlusNormal"/>
        <w:jc w:val="both"/>
      </w:pPr>
      <w:r>
        <w:t xml:space="preserve">(п. 1 в ред. </w:t>
      </w:r>
      <w:hyperlink r:id="rId21" w:history="1">
        <w:r>
          <w:rPr>
            <w:color w:val="0000FF"/>
          </w:rPr>
          <w:t>Постановления</w:t>
        </w:r>
      </w:hyperlink>
      <w:r>
        <w:t xml:space="preserve"> Администрации Приморского края от 26.09.2017 N 385-па)</w:t>
      </w:r>
    </w:p>
    <w:p w:rsidR="000148F0" w:rsidRDefault="000148F0">
      <w:pPr>
        <w:pStyle w:val="ConsPlusNormal"/>
        <w:spacing w:before="220"/>
        <w:ind w:firstLine="540"/>
        <w:jc w:val="both"/>
      </w:pPr>
      <w:r>
        <w:t>2. Департаменту информационной политики Приморского края опубликовать настоящее постановление в средствах массовой информации края.</w:t>
      </w:r>
    </w:p>
    <w:p w:rsidR="000148F0" w:rsidRDefault="000148F0">
      <w:pPr>
        <w:pStyle w:val="ConsPlusNormal"/>
        <w:jc w:val="both"/>
      </w:pPr>
    </w:p>
    <w:p w:rsidR="000148F0" w:rsidRDefault="000148F0">
      <w:pPr>
        <w:pStyle w:val="ConsPlusNormal"/>
        <w:jc w:val="right"/>
      </w:pPr>
      <w:proofErr w:type="spellStart"/>
      <w:r>
        <w:t>И.о</w:t>
      </w:r>
      <w:proofErr w:type="spellEnd"/>
      <w:r>
        <w:t>. Губернатора края -</w:t>
      </w:r>
    </w:p>
    <w:p w:rsidR="000148F0" w:rsidRDefault="000148F0">
      <w:pPr>
        <w:pStyle w:val="ConsPlusNormal"/>
        <w:jc w:val="right"/>
      </w:pPr>
      <w:r>
        <w:t>Главы Администрации</w:t>
      </w:r>
    </w:p>
    <w:p w:rsidR="000148F0" w:rsidRDefault="000148F0">
      <w:pPr>
        <w:pStyle w:val="ConsPlusNormal"/>
        <w:jc w:val="right"/>
      </w:pPr>
      <w:r>
        <w:t>Приморского края</w:t>
      </w:r>
    </w:p>
    <w:p w:rsidR="000148F0" w:rsidRDefault="000148F0">
      <w:pPr>
        <w:pStyle w:val="ConsPlusNormal"/>
        <w:jc w:val="right"/>
      </w:pPr>
      <w:r>
        <w:t>А.И.КОСТЕНКО</w:t>
      </w:r>
    </w:p>
    <w:p w:rsidR="000148F0" w:rsidRDefault="000148F0">
      <w:pPr>
        <w:pStyle w:val="ConsPlusNormal"/>
        <w:jc w:val="both"/>
      </w:pPr>
    </w:p>
    <w:p w:rsidR="000148F0" w:rsidRDefault="000148F0">
      <w:pPr>
        <w:pStyle w:val="ConsPlusNormal"/>
        <w:jc w:val="both"/>
      </w:pPr>
    </w:p>
    <w:p w:rsidR="000148F0" w:rsidRDefault="000148F0">
      <w:pPr>
        <w:pStyle w:val="ConsPlusNormal"/>
        <w:jc w:val="both"/>
      </w:pPr>
    </w:p>
    <w:p w:rsidR="000148F0" w:rsidRDefault="000148F0">
      <w:pPr>
        <w:pStyle w:val="ConsPlusNormal"/>
        <w:jc w:val="both"/>
      </w:pPr>
    </w:p>
    <w:p w:rsidR="005F2C9B" w:rsidRDefault="005F2C9B">
      <w:pPr>
        <w:pStyle w:val="ConsPlusNormal"/>
        <w:jc w:val="both"/>
        <w:sectPr w:rsidR="005F2C9B" w:rsidSect="005F2C9B">
          <w:pgSz w:w="11905" w:h="16838"/>
          <w:pgMar w:top="1134" w:right="1701" w:bottom="1134" w:left="851" w:header="0" w:footer="0" w:gutter="0"/>
          <w:cols w:space="720"/>
        </w:sectPr>
      </w:pPr>
    </w:p>
    <w:p w:rsidR="000148F0" w:rsidRDefault="000148F0">
      <w:pPr>
        <w:pStyle w:val="ConsPlusNormal"/>
        <w:jc w:val="both"/>
      </w:pPr>
    </w:p>
    <w:p w:rsidR="000148F0" w:rsidRDefault="000148F0">
      <w:pPr>
        <w:pStyle w:val="ConsPlusNormal"/>
        <w:jc w:val="right"/>
        <w:outlineLvl w:val="0"/>
      </w:pPr>
      <w:r>
        <w:t>Утвержден</w:t>
      </w:r>
    </w:p>
    <w:p w:rsidR="000148F0" w:rsidRDefault="000148F0">
      <w:pPr>
        <w:pStyle w:val="ConsPlusNormal"/>
        <w:jc w:val="right"/>
      </w:pPr>
      <w:r>
        <w:t>постановлением</w:t>
      </w:r>
    </w:p>
    <w:p w:rsidR="000148F0" w:rsidRDefault="000148F0">
      <w:pPr>
        <w:pStyle w:val="ConsPlusNormal"/>
        <w:jc w:val="right"/>
      </w:pPr>
      <w:r>
        <w:t>Администрации</w:t>
      </w:r>
    </w:p>
    <w:p w:rsidR="000148F0" w:rsidRDefault="000148F0">
      <w:pPr>
        <w:pStyle w:val="ConsPlusNormal"/>
        <w:jc w:val="right"/>
      </w:pPr>
      <w:r>
        <w:t>Приморского края</w:t>
      </w:r>
    </w:p>
    <w:p w:rsidR="000148F0" w:rsidRDefault="000148F0">
      <w:pPr>
        <w:pStyle w:val="ConsPlusNormal"/>
        <w:jc w:val="right"/>
      </w:pPr>
      <w:r>
        <w:t>от 21.06.2013 N 256-па</w:t>
      </w:r>
    </w:p>
    <w:p w:rsidR="000148F0" w:rsidRDefault="000148F0">
      <w:pPr>
        <w:pStyle w:val="ConsPlusNormal"/>
        <w:jc w:val="both"/>
      </w:pPr>
    </w:p>
    <w:p w:rsidR="000148F0" w:rsidRDefault="000148F0">
      <w:pPr>
        <w:pStyle w:val="ConsPlusTitle"/>
        <w:jc w:val="center"/>
      </w:pPr>
      <w:bookmarkStart w:id="1" w:name="P47"/>
      <w:bookmarkEnd w:id="1"/>
      <w:r>
        <w:t>ПОРЯДОК</w:t>
      </w:r>
    </w:p>
    <w:p w:rsidR="000148F0" w:rsidRDefault="000148F0">
      <w:pPr>
        <w:pStyle w:val="ConsPlusTitle"/>
        <w:jc w:val="center"/>
      </w:pPr>
      <w:r>
        <w:t>ПРЕДОСТАВЛЕНИЯ СУБСИДИЙ ИЗ КРАЕВОГО БЮДЖЕТА</w:t>
      </w:r>
    </w:p>
    <w:p w:rsidR="000148F0" w:rsidRDefault="000148F0">
      <w:pPr>
        <w:pStyle w:val="ConsPlusTitle"/>
        <w:jc w:val="center"/>
      </w:pPr>
      <w:r>
        <w:t>СЕЛЬСКОХОЗЯЙСТВЕННЫМ ТОВАРОПРОИЗВОДИТЕЛЯМ ПРИМОРСКОГО КРАЯ</w:t>
      </w:r>
    </w:p>
    <w:p w:rsidR="000148F0" w:rsidRDefault="000148F0">
      <w:pPr>
        <w:pStyle w:val="ConsPlusTitle"/>
        <w:jc w:val="center"/>
      </w:pPr>
      <w:proofErr w:type="gramStart"/>
      <w:r>
        <w:t>(ЗА ИСКЛЮЧЕНИЕМ ГРАЖДАН, ВЕДУЩИХ ЛИЧНОЕ ПОДСОБНОЕ ХОЗЯЙСТВО,</w:t>
      </w:r>
      <w:proofErr w:type="gramEnd"/>
    </w:p>
    <w:p w:rsidR="000148F0" w:rsidRDefault="000148F0">
      <w:pPr>
        <w:pStyle w:val="ConsPlusTitle"/>
        <w:jc w:val="center"/>
      </w:pPr>
      <w:proofErr w:type="gramStart"/>
      <w:r>
        <w:t>ГОСУДАРСТВЕННЫХ (МУНИЦИПАЛЬНЫХ) УЧРЕЖДЕНИЙ) НА ВОЗМЕЩЕНИЕ</w:t>
      </w:r>
      <w:proofErr w:type="gramEnd"/>
    </w:p>
    <w:p w:rsidR="000148F0" w:rsidRDefault="000148F0">
      <w:pPr>
        <w:pStyle w:val="ConsPlusTitle"/>
        <w:jc w:val="center"/>
      </w:pPr>
      <w:r>
        <w:t xml:space="preserve">ЧАСТИ ЗАТРАТ, СВЯЗАННЫХ </w:t>
      </w:r>
      <w:proofErr w:type="gramStart"/>
      <w:r>
        <w:t>С</w:t>
      </w:r>
      <w:proofErr w:type="gramEnd"/>
      <w:r>
        <w:t xml:space="preserve"> ТЕХНИЧЕСКОЙ И ТЕХНОЛОГИЧЕСКОЙ</w:t>
      </w:r>
    </w:p>
    <w:p w:rsidR="000148F0" w:rsidRDefault="000148F0">
      <w:pPr>
        <w:pStyle w:val="ConsPlusTitle"/>
        <w:jc w:val="center"/>
      </w:pPr>
      <w:r>
        <w:t xml:space="preserve">МОДЕРНИЗАЦИЕЙ, ИННОВАЦИОННЫМ РАЗВИТИЕМ </w:t>
      </w:r>
      <w:proofErr w:type="gramStart"/>
      <w:r>
        <w:t>АГРОПРОМЫШЛЕННОГО</w:t>
      </w:r>
      <w:proofErr w:type="gramEnd"/>
    </w:p>
    <w:p w:rsidR="000148F0" w:rsidRDefault="000148F0">
      <w:pPr>
        <w:pStyle w:val="ConsPlusTitle"/>
        <w:jc w:val="center"/>
      </w:pPr>
      <w:r>
        <w:t>КОМПЛЕКСА, В 2013 - 2020 ГОДАХ</w:t>
      </w:r>
    </w:p>
    <w:p w:rsidR="000148F0" w:rsidRDefault="00014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8F0">
        <w:trPr>
          <w:jc w:val="center"/>
        </w:trPr>
        <w:tc>
          <w:tcPr>
            <w:tcW w:w="9294" w:type="dxa"/>
            <w:tcBorders>
              <w:top w:val="nil"/>
              <w:left w:val="single" w:sz="24" w:space="0" w:color="CED3F1"/>
              <w:bottom w:val="nil"/>
              <w:right w:val="single" w:sz="24" w:space="0" w:color="F4F3F8"/>
            </w:tcBorders>
            <w:shd w:val="clear" w:color="auto" w:fill="F4F3F8"/>
          </w:tcPr>
          <w:p w:rsidR="000148F0" w:rsidRDefault="000148F0">
            <w:pPr>
              <w:pStyle w:val="ConsPlusNormal"/>
              <w:jc w:val="center"/>
            </w:pPr>
            <w:r>
              <w:rPr>
                <w:color w:val="392C69"/>
              </w:rPr>
              <w:t>Список изменяющих документов</w:t>
            </w:r>
          </w:p>
          <w:p w:rsidR="000148F0" w:rsidRDefault="000148F0">
            <w:pPr>
              <w:pStyle w:val="ConsPlusNormal"/>
              <w:jc w:val="center"/>
            </w:pPr>
            <w:proofErr w:type="gramStart"/>
            <w:r>
              <w:rPr>
                <w:color w:val="392C69"/>
              </w:rPr>
              <w:t>(в ред. Постановлений Администрации Приморского края</w:t>
            </w:r>
            <w:proofErr w:type="gramEnd"/>
          </w:p>
          <w:p w:rsidR="000148F0" w:rsidRDefault="000148F0">
            <w:pPr>
              <w:pStyle w:val="ConsPlusNormal"/>
              <w:jc w:val="center"/>
            </w:pPr>
            <w:r>
              <w:rPr>
                <w:color w:val="392C69"/>
              </w:rPr>
              <w:t xml:space="preserve">от 09.08.2013 </w:t>
            </w:r>
            <w:hyperlink r:id="rId22" w:history="1">
              <w:r>
                <w:rPr>
                  <w:color w:val="0000FF"/>
                </w:rPr>
                <w:t>N 318-па</w:t>
              </w:r>
            </w:hyperlink>
            <w:r>
              <w:rPr>
                <w:color w:val="392C69"/>
              </w:rPr>
              <w:t xml:space="preserve">, от 13.12.2013 </w:t>
            </w:r>
            <w:hyperlink r:id="rId23" w:history="1">
              <w:r>
                <w:rPr>
                  <w:color w:val="0000FF"/>
                </w:rPr>
                <w:t>N 472-па</w:t>
              </w:r>
            </w:hyperlink>
            <w:r>
              <w:rPr>
                <w:color w:val="392C69"/>
              </w:rPr>
              <w:t>,</w:t>
            </w:r>
          </w:p>
          <w:p w:rsidR="000148F0" w:rsidRDefault="000148F0">
            <w:pPr>
              <w:pStyle w:val="ConsPlusNormal"/>
              <w:jc w:val="center"/>
            </w:pPr>
            <w:r>
              <w:rPr>
                <w:color w:val="392C69"/>
              </w:rPr>
              <w:t xml:space="preserve">от 24.10.2014 </w:t>
            </w:r>
            <w:hyperlink r:id="rId24" w:history="1">
              <w:r>
                <w:rPr>
                  <w:color w:val="0000FF"/>
                </w:rPr>
                <w:t>N 435-па</w:t>
              </w:r>
            </w:hyperlink>
            <w:r>
              <w:rPr>
                <w:color w:val="392C69"/>
              </w:rPr>
              <w:t xml:space="preserve">, от 07.09.2015 </w:t>
            </w:r>
            <w:hyperlink r:id="rId25" w:history="1">
              <w:r>
                <w:rPr>
                  <w:color w:val="0000FF"/>
                </w:rPr>
                <w:t>N 328-па</w:t>
              </w:r>
            </w:hyperlink>
            <w:r>
              <w:rPr>
                <w:color w:val="392C69"/>
              </w:rPr>
              <w:t>,</w:t>
            </w:r>
          </w:p>
          <w:p w:rsidR="000148F0" w:rsidRDefault="000148F0">
            <w:pPr>
              <w:pStyle w:val="ConsPlusNormal"/>
              <w:jc w:val="center"/>
            </w:pPr>
            <w:r>
              <w:rPr>
                <w:color w:val="392C69"/>
              </w:rPr>
              <w:t xml:space="preserve">от 30.12.2015 </w:t>
            </w:r>
            <w:hyperlink r:id="rId26" w:history="1">
              <w:r>
                <w:rPr>
                  <w:color w:val="0000FF"/>
                </w:rPr>
                <w:t>N 553-па</w:t>
              </w:r>
            </w:hyperlink>
            <w:r>
              <w:rPr>
                <w:color w:val="392C69"/>
              </w:rPr>
              <w:t xml:space="preserve">, от 16.05.2016 </w:t>
            </w:r>
            <w:hyperlink r:id="rId27" w:history="1">
              <w:r>
                <w:rPr>
                  <w:color w:val="0000FF"/>
                </w:rPr>
                <w:t>N 204-па</w:t>
              </w:r>
            </w:hyperlink>
            <w:r>
              <w:rPr>
                <w:color w:val="392C69"/>
              </w:rPr>
              <w:t>,</w:t>
            </w:r>
          </w:p>
          <w:p w:rsidR="000148F0" w:rsidRDefault="000148F0">
            <w:pPr>
              <w:pStyle w:val="ConsPlusNormal"/>
              <w:jc w:val="center"/>
            </w:pPr>
            <w:r>
              <w:rPr>
                <w:color w:val="392C69"/>
              </w:rPr>
              <w:t xml:space="preserve">от 05.07.2016 </w:t>
            </w:r>
            <w:hyperlink r:id="rId28" w:history="1">
              <w:r>
                <w:rPr>
                  <w:color w:val="0000FF"/>
                </w:rPr>
                <w:t>N 303-па</w:t>
              </w:r>
            </w:hyperlink>
            <w:r>
              <w:rPr>
                <w:color w:val="392C69"/>
              </w:rPr>
              <w:t xml:space="preserve">, от 19.09.2016 </w:t>
            </w:r>
            <w:hyperlink r:id="rId29" w:history="1">
              <w:r>
                <w:rPr>
                  <w:color w:val="0000FF"/>
                </w:rPr>
                <w:t>N 436-па</w:t>
              </w:r>
            </w:hyperlink>
            <w:r>
              <w:rPr>
                <w:color w:val="392C69"/>
              </w:rPr>
              <w:t>,</w:t>
            </w:r>
          </w:p>
          <w:p w:rsidR="000148F0" w:rsidRDefault="000148F0">
            <w:pPr>
              <w:pStyle w:val="ConsPlusNormal"/>
              <w:jc w:val="center"/>
            </w:pPr>
            <w:r>
              <w:rPr>
                <w:color w:val="392C69"/>
              </w:rPr>
              <w:t xml:space="preserve">от 26.09.2017 </w:t>
            </w:r>
            <w:hyperlink r:id="rId30" w:history="1">
              <w:r>
                <w:rPr>
                  <w:color w:val="0000FF"/>
                </w:rPr>
                <w:t>N 385-па</w:t>
              </w:r>
            </w:hyperlink>
            <w:r>
              <w:rPr>
                <w:color w:val="392C69"/>
              </w:rPr>
              <w:t xml:space="preserve">, от 25.12.2017 </w:t>
            </w:r>
            <w:hyperlink r:id="rId31" w:history="1">
              <w:r>
                <w:rPr>
                  <w:color w:val="0000FF"/>
                </w:rPr>
                <w:t>N 543-па</w:t>
              </w:r>
            </w:hyperlink>
            <w:r>
              <w:rPr>
                <w:color w:val="392C69"/>
              </w:rPr>
              <w:t>)</w:t>
            </w:r>
          </w:p>
        </w:tc>
      </w:tr>
    </w:tbl>
    <w:p w:rsidR="000148F0" w:rsidRDefault="000148F0">
      <w:pPr>
        <w:pStyle w:val="ConsPlusNormal"/>
        <w:jc w:val="both"/>
      </w:pPr>
    </w:p>
    <w:p w:rsidR="000148F0" w:rsidRDefault="000148F0">
      <w:pPr>
        <w:pStyle w:val="ConsPlusNormal"/>
        <w:ind w:firstLine="540"/>
        <w:jc w:val="both"/>
      </w:pPr>
      <w:r>
        <w:t xml:space="preserve">1. </w:t>
      </w:r>
      <w:proofErr w:type="gramStart"/>
      <w:r>
        <w:t>Настоящий Порядок устанавливает цель, условия и порядок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государственных (муниципальных) учреждений) на возмещение части затрат, связанных с технической и технологической модернизацией, инновационным развитием агропромышленного комплекса, в 2013 - 2020 годах (далее - субсидии), категорию и критерии отбора сельскохозяйственных товаропроизводителей Приморского края, имеющих право на получение субсидий, а</w:t>
      </w:r>
      <w:proofErr w:type="gramEnd"/>
      <w:r>
        <w:t xml:space="preserve"> также порядок возврата субсидий в случае нарушения условий, установленных при их предоставлении.</w:t>
      </w:r>
    </w:p>
    <w:p w:rsidR="000148F0" w:rsidRDefault="000148F0">
      <w:pPr>
        <w:pStyle w:val="ConsPlusNormal"/>
        <w:jc w:val="both"/>
      </w:pPr>
      <w:r>
        <w:t xml:space="preserve">(в ред. </w:t>
      </w:r>
      <w:hyperlink r:id="rId32" w:history="1">
        <w:r>
          <w:rPr>
            <w:color w:val="0000FF"/>
          </w:rPr>
          <w:t>Постановления</w:t>
        </w:r>
      </w:hyperlink>
      <w:r>
        <w:t xml:space="preserve"> Администрации Приморского края от 26.09.2017 N 385-па)</w:t>
      </w:r>
    </w:p>
    <w:p w:rsidR="000148F0" w:rsidRDefault="000148F0">
      <w:pPr>
        <w:pStyle w:val="ConsPlusNormal"/>
        <w:spacing w:before="220"/>
        <w:ind w:firstLine="540"/>
        <w:jc w:val="both"/>
      </w:pPr>
      <w:proofErr w:type="gramStart"/>
      <w:r>
        <w:t xml:space="preserve">Департамент сельского хозяйства и продовольствия Приморского края (далее - Департамент) является главным распорядителем средств краевого бюджета, осуществляющим предоставление субсидии в соответствии со сводной бюджетной росписью, кассовым планом исполнения краевого бюджета в пределах бюджетных ассигнований, предусмотренных Департаменту на указанные цели на соответствующий финансовый год и плановый период, и лимитов бюджетных обязательств, доведенных в установленном порядке в рамках реализации государственной </w:t>
      </w:r>
      <w:hyperlink r:id="rId33" w:history="1">
        <w:r>
          <w:rPr>
            <w:color w:val="0000FF"/>
          </w:rPr>
          <w:t>программы</w:t>
        </w:r>
      </w:hyperlink>
      <w:r>
        <w:t xml:space="preserve"> Приморского края</w:t>
      </w:r>
      <w:proofErr w:type="gramEnd"/>
      <w:r>
        <w:t xml:space="preserve">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 утвержденной постановлением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 (далее - государственная программа Приморского края).</w:t>
      </w:r>
    </w:p>
    <w:p w:rsidR="000148F0" w:rsidRDefault="000148F0">
      <w:pPr>
        <w:pStyle w:val="ConsPlusNormal"/>
        <w:jc w:val="both"/>
      </w:pPr>
      <w:r>
        <w:t>(</w:t>
      </w:r>
      <w:proofErr w:type="gramStart"/>
      <w:r>
        <w:t>а</w:t>
      </w:r>
      <w:proofErr w:type="gramEnd"/>
      <w:r>
        <w:t xml:space="preserve">бзац введен </w:t>
      </w:r>
      <w:hyperlink r:id="rId34" w:history="1">
        <w:r>
          <w:rPr>
            <w:color w:val="0000FF"/>
          </w:rPr>
          <w:t>Постановлением</w:t>
        </w:r>
      </w:hyperlink>
      <w:r>
        <w:t xml:space="preserve"> Администрации Приморского края от 26.09.2017 N 385-па)</w:t>
      </w:r>
    </w:p>
    <w:p w:rsidR="000148F0" w:rsidRDefault="000148F0">
      <w:pPr>
        <w:pStyle w:val="ConsPlusNormal"/>
        <w:spacing w:before="220"/>
        <w:ind w:firstLine="540"/>
        <w:jc w:val="both"/>
      </w:pPr>
      <w:bookmarkStart w:id="2" w:name="P67"/>
      <w:bookmarkEnd w:id="2"/>
      <w:r>
        <w:t xml:space="preserve">2. Субсидии предоставляются сельскохозяйственным товаропроизводителям Приморского края (за исключением граждан, ведущих личное подсобное хозяйство, государственных (муниципальных) учреждений) (далее - сельскохозяйственные товаропроизводители) при условии </w:t>
      </w:r>
      <w:r>
        <w:lastRenderedPageBreak/>
        <w:t>их включения в перечень получателей субсидий, утверждаемый Департаментом (далее - перечень), в целях:</w:t>
      </w:r>
    </w:p>
    <w:p w:rsidR="000148F0" w:rsidRDefault="000148F0">
      <w:pPr>
        <w:pStyle w:val="ConsPlusNormal"/>
        <w:jc w:val="both"/>
      </w:pPr>
      <w:r>
        <w:t xml:space="preserve">(в ред. </w:t>
      </w:r>
      <w:hyperlink r:id="rId35" w:history="1">
        <w:r>
          <w:rPr>
            <w:color w:val="0000FF"/>
          </w:rPr>
          <w:t>Постановления</w:t>
        </w:r>
      </w:hyperlink>
      <w:r>
        <w:t xml:space="preserve"> Администрации Приморского края от 26.09.2017 N 385-па)</w:t>
      </w:r>
    </w:p>
    <w:p w:rsidR="000148F0" w:rsidRDefault="000148F0">
      <w:pPr>
        <w:pStyle w:val="ConsPlusNormal"/>
        <w:spacing w:before="220"/>
        <w:ind w:firstLine="540"/>
        <w:jc w:val="both"/>
      </w:pPr>
      <w:bookmarkStart w:id="3" w:name="P69"/>
      <w:bookmarkEnd w:id="3"/>
      <w:r>
        <w:t>2.1. Возмещения части следующих затрат за счет сре</w:t>
      </w:r>
      <w:proofErr w:type="gramStart"/>
      <w:r>
        <w:t>дств кр</w:t>
      </w:r>
      <w:proofErr w:type="gramEnd"/>
      <w:r>
        <w:t>аевого бюджета:</w:t>
      </w:r>
    </w:p>
    <w:p w:rsidR="000148F0" w:rsidRDefault="000148F0">
      <w:pPr>
        <w:pStyle w:val="ConsPlusNormal"/>
        <w:jc w:val="both"/>
      </w:pPr>
      <w:r>
        <w:t xml:space="preserve">(в ред. </w:t>
      </w:r>
      <w:hyperlink r:id="rId36" w:history="1">
        <w:r>
          <w:rPr>
            <w:color w:val="0000FF"/>
          </w:rPr>
          <w:t>Постановления</w:t>
        </w:r>
      </w:hyperlink>
      <w:r>
        <w:t xml:space="preserve"> Администрации Приморского края от 26.09.2017 N 385-па)</w:t>
      </w:r>
    </w:p>
    <w:p w:rsidR="000148F0" w:rsidRDefault="000148F0">
      <w:pPr>
        <w:pStyle w:val="ConsPlusNormal"/>
        <w:spacing w:before="220"/>
        <w:ind w:firstLine="540"/>
        <w:jc w:val="both"/>
      </w:pPr>
      <w:bookmarkStart w:id="4" w:name="P71"/>
      <w:bookmarkEnd w:id="4"/>
      <w:r>
        <w:t>а) возмещения части затрат, связанных с приобретением сельскохозяйственной техники, оборудования и скота, в том числе на условиях лизинга, включая:</w:t>
      </w:r>
    </w:p>
    <w:p w:rsidR="000148F0" w:rsidRDefault="000148F0">
      <w:pPr>
        <w:pStyle w:val="ConsPlusNormal"/>
        <w:spacing w:before="220"/>
        <w:ind w:firstLine="540"/>
        <w:jc w:val="both"/>
      </w:pPr>
      <w:r>
        <w:t>фактические затраты по приобретению сельскохозяйственной техники, оборудования и племенного скота по договорам финансовой аренды (лизинга), принятым к субсидированию в прошлые годы;</w:t>
      </w:r>
    </w:p>
    <w:p w:rsidR="000148F0" w:rsidRDefault="000148F0">
      <w:pPr>
        <w:pStyle w:val="ConsPlusNormal"/>
        <w:spacing w:before="220"/>
        <w:ind w:firstLine="540"/>
        <w:jc w:val="both"/>
      </w:pPr>
      <w:r>
        <w:t>фактические затраты по приобретению сельскохозяйственной техники, оборудования и племенного скота на условиях финансовой аренды (лизинга) в отчетном финансовом году;</w:t>
      </w:r>
    </w:p>
    <w:p w:rsidR="000148F0" w:rsidRDefault="000148F0">
      <w:pPr>
        <w:pStyle w:val="ConsPlusNormal"/>
        <w:spacing w:before="220"/>
        <w:ind w:firstLine="540"/>
        <w:jc w:val="both"/>
      </w:pPr>
      <w:bookmarkStart w:id="5" w:name="P74"/>
      <w:bookmarkEnd w:id="5"/>
      <w:r>
        <w:t>фактические затраты по приобретению сельскохозяйственной техники, оборудования в отчетном финансовом году;</w:t>
      </w:r>
    </w:p>
    <w:p w:rsidR="000148F0" w:rsidRDefault="000148F0">
      <w:pPr>
        <w:pStyle w:val="ConsPlusNormal"/>
        <w:spacing w:before="220"/>
        <w:ind w:firstLine="540"/>
        <w:jc w:val="both"/>
      </w:pPr>
      <w:r>
        <w:t xml:space="preserve">фактические затраты по приобретению племенного скота в </w:t>
      </w:r>
      <w:proofErr w:type="gramStart"/>
      <w:r>
        <w:t>предшествующем</w:t>
      </w:r>
      <w:proofErr w:type="gramEnd"/>
      <w:r>
        <w:t xml:space="preserve"> и (или) отчетном финансовым годах;</w:t>
      </w:r>
    </w:p>
    <w:p w:rsidR="000148F0" w:rsidRDefault="000148F0">
      <w:pPr>
        <w:pStyle w:val="ConsPlusNormal"/>
        <w:jc w:val="both"/>
      </w:pPr>
      <w:r>
        <w:t>(</w:t>
      </w:r>
      <w:proofErr w:type="spellStart"/>
      <w:r>
        <w:t>пп</w:t>
      </w:r>
      <w:proofErr w:type="spellEnd"/>
      <w:r>
        <w:t xml:space="preserve">. "а" в ред. </w:t>
      </w:r>
      <w:hyperlink r:id="rId37" w:history="1">
        <w:r>
          <w:rPr>
            <w:color w:val="0000FF"/>
          </w:rPr>
          <w:t>Постановления</w:t>
        </w:r>
      </w:hyperlink>
      <w:r>
        <w:t xml:space="preserve"> Администрации Приморского края от 25.12.2017 N 543-па)</w:t>
      </w:r>
    </w:p>
    <w:p w:rsidR="000148F0" w:rsidRDefault="000148F0">
      <w:pPr>
        <w:pStyle w:val="ConsPlusNormal"/>
        <w:spacing w:before="220"/>
        <w:ind w:firstLine="540"/>
        <w:jc w:val="both"/>
      </w:pPr>
      <w:bookmarkStart w:id="6" w:name="P77"/>
      <w:bookmarkEnd w:id="6"/>
      <w:r>
        <w:t>б) возмещения части фактических затрат, связанных с развитием инфраструктуры и логистического обеспечения рынков продукции растениеводства;</w:t>
      </w:r>
    </w:p>
    <w:p w:rsidR="000148F0" w:rsidRDefault="000148F0">
      <w:pPr>
        <w:pStyle w:val="ConsPlusNormal"/>
        <w:jc w:val="both"/>
      </w:pPr>
      <w:r>
        <w:t xml:space="preserve">(в ред. Постановлений Администрации Приморского края от 24.10.2014 </w:t>
      </w:r>
      <w:hyperlink r:id="rId38" w:history="1">
        <w:r>
          <w:rPr>
            <w:color w:val="0000FF"/>
          </w:rPr>
          <w:t>N 435-па</w:t>
        </w:r>
      </w:hyperlink>
      <w:r>
        <w:t xml:space="preserve">, от 26.09.2017 </w:t>
      </w:r>
      <w:hyperlink r:id="rId39" w:history="1">
        <w:r>
          <w:rPr>
            <w:color w:val="0000FF"/>
          </w:rPr>
          <w:t>N 385-па</w:t>
        </w:r>
      </w:hyperlink>
      <w:r>
        <w:t>)</w:t>
      </w:r>
    </w:p>
    <w:p w:rsidR="000148F0" w:rsidRDefault="000148F0">
      <w:pPr>
        <w:pStyle w:val="ConsPlusNormal"/>
        <w:spacing w:before="220"/>
        <w:ind w:firstLine="540"/>
        <w:jc w:val="both"/>
      </w:pPr>
      <w:r>
        <w:t>в) возмещения части фактических затрат, связанных с развитием переработки продукции растениеводства и животноводства;</w:t>
      </w:r>
    </w:p>
    <w:p w:rsidR="000148F0" w:rsidRDefault="000148F0">
      <w:pPr>
        <w:pStyle w:val="ConsPlusNormal"/>
        <w:jc w:val="both"/>
      </w:pPr>
      <w:r>
        <w:t xml:space="preserve">(в ред. Постановлений Администрации Приморского края от 24.10.2014 </w:t>
      </w:r>
      <w:hyperlink r:id="rId40" w:history="1">
        <w:r>
          <w:rPr>
            <w:color w:val="0000FF"/>
          </w:rPr>
          <w:t>N 435-па</w:t>
        </w:r>
      </w:hyperlink>
      <w:r>
        <w:t xml:space="preserve">, от 26.09.2017 </w:t>
      </w:r>
      <w:hyperlink r:id="rId41" w:history="1">
        <w:r>
          <w:rPr>
            <w:color w:val="0000FF"/>
          </w:rPr>
          <w:t>N 385-па</w:t>
        </w:r>
      </w:hyperlink>
      <w:r>
        <w:t>)</w:t>
      </w:r>
    </w:p>
    <w:p w:rsidR="000148F0" w:rsidRDefault="000148F0">
      <w:pPr>
        <w:pStyle w:val="ConsPlusNormal"/>
        <w:spacing w:before="220"/>
        <w:ind w:firstLine="540"/>
        <w:jc w:val="both"/>
      </w:pPr>
      <w:bookmarkStart w:id="7" w:name="P81"/>
      <w:bookmarkEnd w:id="7"/>
      <w:r>
        <w:t xml:space="preserve">г) возмещения части фактических затрат, связанных с вводом скотомест, в </w:t>
      </w:r>
      <w:proofErr w:type="spellStart"/>
      <w:r>
        <w:t>т.ч</w:t>
      </w:r>
      <w:proofErr w:type="spellEnd"/>
      <w:r>
        <w:t>. в племенных репродукторах;</w:t>
      </w:r>
    </w:p>
    <w:p w:rsidR="000148F0" w:rsidRDefault="000148F0">
      <w:pPr>
        <w:pStyle w:val="ConsPlusNormal"/>
        <w:jc w:val="both"/>
      </w:pPr>
      <w:r>
        <w:t xml:space="preserve">(в ред. </w:t>
      </w:r>
      <w:hyperlink r:id="rId42" w:history="1">
        <w:r>
          <w:rPr>
            <w:color w:val="0000FF"/>
          </w:rPr>
          <w:t>Постановления</w:t>
        </w:r>
      </w:hyperlink>
      <w:r>
        <w:t xml:space="preserve"> Администрации Приморского края от 26.09.2017 N 385-па)</w:t>
      </w:r>
    </w:p>
    <w:p w:rsidR="000148F0" w:rsidRDefault="000148F0">
      <w:pPr>
        <w:pStyle w:val="ConsPlusNormal"/>
        <w:spacing w:before="220"/>
        <w:ind w:firstLine="540"/>
        <w:jc w:val="both"/>
      </w:pPr>
      <w:r>
        <w:t xml:space="preserve">д) абзац исключен. - </w:t>
      </w:r>
      <w:hyperlink r:id="rId43" w:history="1">
        <w:r>
          <w:rPr>
            <w:color w:val="0000FF"/>
          </w:rPr>
          <w:t>Постановление</w:t>
        </w:r>
      </w:hyperlink>
      <w:r>
        <w:t xml:space="preserve"> Администрации Приморского края от 26.09.2017 N 385-па;</w:t>
      </w:r>
    </w:p>
    <w:p w:rsidR="000148F0" w:rsidRDefault="000148F0">
      <w:pPr>
        <w:pStyle w:val="ConsPlusNormal"/>
        <w:spacing w:before="220"/>
        <w:ind w:firstLine="540"/>
        <w:jc w:val="both"/>
      </w:pPr>
      <w:bookmarkStart w:id="8" w:name="P84"/>
      <w:bookmarkEnd w:id="8"/>
      <w:r>
        <w:t>е) возмещения части фактических затрат, связанных со строительством овощехранилищ (картофелехранилищ);</w:t>
      </w:r>
    </w:p>
    <w:p w:rsidR="000148F0" w:rsidRDefault="000148F0">
      <w:pPr>
        <w:pStyle w:val="ConsPlusNormal"/>
        <w:jc w:val="both"/>
      </w:pPr>
      <w:r>
        <w:t xml:space="preserve">(в ред. Постановлений Администрации Приморского края от 24.10.2014 </w:t>
      </w:r>
      <w:hyperlink r:id="rId44" w:history="1">
        <w:r>
          <w:rPr>
            <w:color w:val="0000FF"/>
          </w:rPr>
          <w:t>N 435-па</w:t>
        </w:r>
      </w:hyperlink>
      <w:r>
        <w:t xml:space="preserve">, от 26.09.2017 </w:t>
      </w:r>
      <w:hyperlink r:id="rId45" w:history="1">
        <w:r>
          <w:rPr>
            <w:color w:val="0000FF"/>
          </w:rPr>
          <w:t>N 385-па</w:t>
        </w:r>
      </w:hyperlink>
      <w:r>
        <w:t>)</w:t>
      </w:r>
    </w:p>
    <w:p w:rsidR="000148F0" w:rsidRDefault="000148F0">
      <w:pPr>
        <w:pStyle w:val="ConsPlusNormal"/>
        <w:spacing w:before="220"/>
        <w:ind w:firstLine="540"/>
        <w:jc w:val="both"/>
      </w:pPr>
      <w:bookmarkStart w:id="9" w:name="P86"/>
      <w:bookmarkEnd w:id="9"/>
      <w:r>
        <w:t>ж) возмещения части фактических затрат, связанных со строительством и модернизацией существующих и новых зимних теплиц промышленного типа.</w:t>
      </w:r>
    </w:p>
    <w:p w:rsidR="000148F0" w:rsidRDefault="000148F0">
      <w:pPr>
        <w:pStyle w:val="ConsPlusNormal"/>
        <w:jc w:val="both"/>
      </w:pPr>
      <w:r>
        <w:t xml:space="preserve">(в ред. Постановлений Администрации Приморского края от 24.10.2014 </w:t>
      </w:r>
      <w:hyperlink r:id="rId46" w:history="1">
        <w:r>
          <w:rPr>
            <w:color w:val="0000FF"/>
          </w:rPr>
          <w:t>N 435-па</w:t>
        </w:r>
      </w:hyperlink>
      <w:r>
        <w:t xml:space="preserve">, от 26.09.2017 </w:t>
      </w:r>
      <w:hyperlink r:id="rId47" w:history="1">
        <w:r>
          <w:rPr>
            <w:color w:val="0000FF"/>
          </w:rPr>
          <w:t>N 385-па</w:t>
        </w:r>
      </w:hyperlink>
      <w:r>
        <w:t>)</w:t>
      </w:r>
    </w:p>
    <w:p w:rsidR="000148F0" w:rsidRDefault="000148F0">
      <w:pPr>
        <w:pStyle w:val="ConsPlusNormal"/>
        <w:spacing w:before="220"/>
        <w:ind w:firstLine="540"/>
        <w:jc w:val="both"/>
      </w:pPr>
      <w:bookmarkStart w:id="10" w:name="P88"/>
      <w:bookmarkEnd w:id="10"/>
      <w:r>
        <w:t xml:space="preserve">2.2. </w:t>
      </w:r>
      <w:proofErr w:type="gramStart"/>
      <w:r>
        <w:t xml:space="preserve">Возмещение части прямых понесенных затрат реализованных инвестиционных проектов, направленных на строительство и (или) модернизацию объектов, за счет субсидий источником финансового обеспечения которых являются средства федерального бюджета, при условии предоставления заявки на участие в отборе инвестиционных проектов на соответствующий финансовый год в порядке, устанавливаемом Министерством сельского </w:t>
      </w:r>
      <w:r>
        <w:lastRenderedPageBreak/>
        <w:t xml:space="preserve">хозяйства Российской Федерации согласно </w:t>
      </w:r>
      <w:hyperlink r:id="rId48" w:history="1">
        <w:r>
          <w:rPr>
            <w:color w:val="0000FF"/>
          </w:rPr>
          <w:t>приложению N 11</w:t>
        </w:r>
      </w:hyperlink>
      <w:r>
        <w:t xml:space="preserve"> к Государственной программе развития сельского хозяйства и регулирования</w:t>
      </w:r>
      <w:proofErr w:type="gramEnd"/>
      <w:r>
        <w:t xml:space="preserve">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 Государственная программа).</w:t>
      </w:r>
    </w:p>
    <w:p w:rsidR="000148F0" w:rsidRDefault="000148F0">
      <w:pPr>
        <w:pStyle w:val="ConsPlusNormal"/>
        <w:jc w:val="both"/>
      </w:pPr>
      <w:r>
        <w:t>(</w:t>
      </w:r>
      <w:proofErr w:type="spellStart"/>
      <w:r>
        <w:t>пп</w:t>
      </w:r>
      <w:proofErr w:type="spellEnd"/>
      <w:r>
        <w:t xml:space="preserve">. 2.2 в ред. </w:t>
      </w:r>
      <w:hyperlink r:id="rId49" w:history="1">
        <w:r>
          <w:rPr>
            <w:color w:val="0000FF"/>
          </w:rPr>
          <w:t>Постановления</w:t>
        </w:r>
      </w:hyperlink>
      <w:r>
        <w:t xml:space="preserve"> Администрации Приморского края от 26.09.2017 N 385-па)</w:t>
      </w:r>
    </w:p>
    <w:p w:rsidR="000148F0" w:rsidRDefault="000148F0">
      <w:pPr>
        <w:pStyle w:val="ConsPlusNormal"/>
        <w:spacing w:before="220"/>
        <w:ind w:firstLine="540"/>
        <w:jc w:val="both"/>
      </w:pPr>
      <w:r>
        <w:t xml:space="preserve">2.3. Исключен. - </w:t>
      </w:r>
      <w:hyperlink r:id="rId50" w:history="1">
        <w:r>
          <w:rPr>
            <w:color w:val="0000FF"/>
          </w:rPr>
          <w:t>Постановление</w:t>
        </w:r>
      </w:hyperlink>
      <w:r>
        <w:t xml:space="preserve"> Администрации Приморского края от 26.09.2017 N 385-па.</w:t>
      </w:r>
    </w:p>
    <w:p w:rsidR="000148F0" w:rsidRDefault="000148F0">
      <w:pPr>
        <w:pStyle w:val="ConsPlusNormal"/>
        <w:spacing w:before="220"/>
        <w:ind w:firstLine="540"/>
        <w:jc w:val="both"/>
      </w:pPr>
      <w:bookmarkStart w:id="11" w:name="P91"/>
      <w:bookmarkEnd w:id="11"/>
      <w:r>
        <w:t>3. Критериями отбора сельскохозяйственных товаропроизводителей на предоставление субсидий, источником которых являются средства краевого бюджета, являются:</w:t>
      </w:r>
    </w:p>
    <w:p w:rsidR="000148F0" w:rsidRDefault="000148F0">
      <w:pPr>
        <w:pStyle w:val="ConsPlusNormal"/>
        <w:jc w:val="both"/>
      </w:pPr>
      <w:r>
        <w:t xml:space="preserve">(в ред. Постановлений Администрации Приморского края от 13.12.2013 </w:t>
      </w:r>
      <w:hyperlink r:id="rId51" w:history="1">
        <w:r>
          <w:rPr>
            <w:color w:val="0000FF"/>
          </w:rPr>
          <w:t>N 472-па</w:t>
        </w:r>
      </w:hyperlink>
      <w:r>
        <w:t xml:space="preserve">, от 16.05.2016 </w:t>
      </w:r>
      <w:hyperlink r:id="rId52" w:history="1">
        <w:r>
          <w:rPr>
            <w:color w:val="0000FF"/>
          </w:rPr>
          <w:t>N 204-па</w:t>
        </w:r>
      </w:hyperlink>
      <w:r>
        <w:t xml:space="preserve">, от 26.09.2017 </w:t>
      </w:r>
      <w:hyperlink r:id="rId53" w:history="1">
        <w:r>
          <w:rPr>
            <w:color w:val="0000FF"/>
          </w:rPr>
          <w:t>N 385-па</w:t>
        </w:r>
      </w:hyperlink>
      <w:r>
        <w:t>)</w:t>
      </w:r>
    </w:p>
    <w:p w:rsidR="000148F0" w:rsidRDefault="000148F0">
      <w:pPr>
        <w:pStyle w:val="ConsPlusNormal"/>
        <w:spacing w:before="220"/>
        <w:ind w:firstLine="540"/>
        <w:jc w:val="both"/>
      </w:pPr>
      <w:bookmarkStart w:id="12" w:name="P93"/>
      <w:bookmarkEnd w:id="12"/>
      <w:r>
        <w:t>осуществление деятельности на территории Приморского края;</w:t>
      </w:r>
    </w:p>
    <w:p w:rsidR="000148F0" w:rsidRDefault="000148F0">
      <w:pPr>
        <w:pStyle w:val="ConsPlusNormal"/>
        <w:jc w:val="both"/>
      </w:pPr>
      <w:r>
        <w:t xml:space="preserve">(в ред. </w:t>
      </w:r>
      <w:hyperlink r:id="rId54" w:history="1">
        <w:r>
          <w:rPr>
            <w:color w:val="0000FF"/>
          </w:rPr>
          <w:t>Постановления</w:t>
        </w:r>
      </w:hyperlink>
      <w:r>
        <w:t xml:space="preserve"> Администрации Приморского края от 13.12.2013 N 472-па)</w:t>
      </w:r>
    </w:p>
    <w:p w:rsidR="000148F0" w:rsidRDefault="000148F0">
      <w:pPr>
        <w:pStyle w:val="ConsPlusNormal"/>
        <w:spacing w:before="220"/>
        <w:ind w:firstLine="540"/>
        <w:jc w:val="both"/>
      </w:pPr>
      <w:r>
        <w:t xml:space="preserve">абзац исключен. - </w:t>
      </w:r>
      <w:hyperlink r:id="rId55" w:history="1">
        <w:r>
          <w:rPr>
            <w:color w:val="0000FF"/>
          </w:rPr>
          <w:t>Постановление</w:t>
        </w:r>
      </w:hyperlink>
      <w:r>
        <w:t xml:space="preserve"> Администрации Приморского края от 13.12.2013 N 472-па;</w:t>
      </w:r>
    </w:p>
    <w:p w:rsidR="000148F0" w:rsidRDefault="000148F0">
      <w:pPr>
        <w:pStyle w:val="ConsPlusNormal"/>
        <w:spacing w:before="220"/>
        <w:ind w:firstLine="540"/>
        <w:jc w:val="both"/>
      </w:pPr>
      <w:r>
        <w:t xml:space="preserve">абзац третий - четвертый </w:t>
      </w:r>
      <w:proofErr w:type="gramStart"/>
      <w:r>
        <w:t>исключены</w:t>
      </w:r>
      <w:proofErr w:type="gramEnd"/>
      <w:r>
        <w:t xml:space="preserve">. - </w:t>
      </w:r>
      <w:hyperlink r:id="rId56" w:history="1">
        <w:r>
          <w:rPr>
            <w:color w:val="0000FF"/>
          </w:rPr>
          <w:t>Постановление</w:t>
        </w:r>
      </w:hyperlink>
      <w:r>
        <w:t xml:space="preserve"> Администрации Приморского края от 26.09.2017 N 385-па;</w:t>
      </w:r>
    </w:p>
    <w:p w:rsidR="000148F0" w:rsidRDefault="000148F0">
      <w:pPr>
        <w:pStyle w:val="ConsPlusNormal"/>
        <w:spacing w:before="220"/>
        <w:ind w:firstLine="540"/>
        <w:jc w:val="both"/>
      </w:pPr>
      <w:r>
        <w:t>осуществление производства продукции растениеводства (зерновых и зернобобовых, сои, картофеля и овощебахчевых) или животноводства (мяса, молока, яиц) на территории Приморского края в течение не менее одного года до года обращения за субсидией;</w:t>
      </w:r>
    </w:p>
    <w:p w:rsidR="000148F0" w:rsidRDefault="000148F0">
      <w:pPr>
        <w:pStyle w:val="ConsPlusNormal"/>
        <w:jc w:val="both"/>
      </w:pPr>
      <w:r>
        <w:t xml:space="preserve">(в ред. </w:t>
      </w:r>
      <w:hyperlink r:id="rId57" w:history="1">
        <w:r>
          <w:rPr>
            <w:color w:val="0000FF"/>
          </w:rPr>
          <w:t>Постановления</w:t>
        </w:r>
      </w:hyperlink>
      <w:r>
        <w:t xml:space="preserve"> Администрации Приморского края от 24.10.2014 N 435-па)</w:t>
      </w:r>
    </w:p>
    <w:p w:rsidR="000148F0" w:rsidRDefault="000148F0">
      <w:pPr>
        <w:pStyle w:val="ConsPlusNormal"/>
        <w:spacing w:before="220"/>
        <w:ind w:firstLine="540"/>
        <w:jc w:val="both"/>
      </w:pPr>
      <w:bookmarkStart w:id="13" w:name="P99"/>
      <w:bookmarkEnd w:id="13"/>
      <w:proofErr w:type="gramStart"/>
      <w:r>
        <w:t xml:space="preserve">отсутствие у сельскохозяйственного товаропроизводителя задолженности по налогам, сборам и иным обязательным платежам, а также иным платежам, подлежащим уплате в бюджеты бюджетной системы Российской Федерации в соответствии с законодательством Российской Федерации, а также задолженности, возникшей в связи с неисполнением требования о возврате субсидии в краевой бюджет, в порядке, установленном </w:t>
      </w:r>
      <w:hyperlink w:anchor="P275" w:history="1">
        <w:r>
          <w:rPr>
            <w:color w:val="0000FF"/>
          </w:rPr>
          <w:t>пунктом 21</w:t>
        </w:r>
      </w:hyperlink>
      <w:r>
        <w:t xml:space="preserve"> настоящего Порядка;</w:t>
      </w:r>
      <w:proofErr w:type="gramEnd"/>
    </w:p>
    <w:p w:rsidR="000148F0" w:rsidRDefault="000148F0">
      <w:pPr>
        <w:pStyle w:val="ConsPlusNormal"/>
        <w:jc w:val="both"/>
      </w:pPr>
      <w:r>
        <w:t xml:space="preserve">(абзац введен </w:t>
      </w:r>
      <w:hyperlink r:id="rId58" w:history="1">
        <w:r>
          <w:rPr>
            <w:color w:val="0000FF"/>
          </w:rPr>
          <w:t>Постановлением</w:t>
        </w:r>
      </w:hyperlink>
      <w:r>
        <w:t xml:space="preserve"> Администрации Приморского края от 07.09.2015 N 328-па; в ред. Постановлений Администрации Приморского края от 16.05.2016 </w:t>
      </w:r>
      <w:hyperlink r:id="rId59" w:history="1">
        <w:r>
          <w:rPr>
            <w:color w:val="0000FF"/>
          </w:rPr>
          <w:t>N 204-па</w:t>
        </w:r>
      </w:hyperlink>
      <w:r>
        <w:t xml:space="preserve">, от 19.09.2016 </w:t>
      </w:r>
      <w:hyperlink r:id="rId60" w:history="1">
        <w:r>
          <w:rPr>
            <w:color w:val="0000FF"/>
          </w:rPr>
          <w:t>N 436-па</w:t>
        </w:r>
      </w:hyperlink>
      <w:r>
        <w:t>)</w:t>
      </w:r>
    </w:p>
    <w:p w:rsidR="000148F0" w:rsidRDefault="000148F0">
      <w:pPr>
        <w:pStyle w:val="ConsPlusNormal"/>
        <w:spacing w:before="220"/>
        <w:ind w:firstLine="540"/>
        <w:jc w:val="both"/>
      </w:pPr>
      <w:r>
        <w:t>наличие соглашения о комплексном участии в государственной программе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 заключенного между сельскохозяйственным товаропроизводителем и Департаментом.</w:t>
      </w:r>
    </w:p>
    <w:p w:rsidR="000148F0" w:rsidRDefault="000148F0">
      <w:pPr>
        <w:pStyle w:val="ConsPlusNormal"/>
        <w:jc w:val="both"/>
      </w:pPr>
      <w:r>
        <w:t>(</w:t>
      </w:r>
      <w:proofErr w:type="gramStart"/>
      <w:r>
        <w:t>а</w:t>
      </w:r>
      <w:proofErr w:type="gramEnd"/>
      <w:r>
        <w:t xml:space="preserve">бзац введен </w:t>
      </w:r>
      <w:hyperlink r:id="rId61" w:history="1">
        <w:r>
          <w:rPr>
            <w:color w:val="0000FF"/>
          </w:rPr>
          <w:t>Постановлением</w:t>
        </w:r>
      </w:hyperlink>
      <w:r>
        <w:t xml:space="preserve"> Администрации Приморского края от 25.12.2017 N 543-па)</w:t>
      </w:r>
    </w:p>
    <w:p w:rsidR="000148F0" w:rsidRDefault="000148F0">
      <w:pPr>
        <w:pStyle w:val="ConsPlusNormal"/>
        <w:spacing w:before="220"/>
        <w:ind w:firstLine="540"/>
        <w:jc w:val="both"/>
      </w:pPr>
      <w:r>
        <w:t xml:space="preserve">3.1. Критериями отбора сельскохозяйственных товаропроизводителей на предоставление субсидий на возмещение части затрат, связанных с приобретением сельскохозяйственной техники, оборудования, в том числе на условиях лизинга, кроме указанных в </w:t>
      </w:r>
      <w:hyperlink w:anchor="P93" w:history="1">
        <w:r>
          <w:rPr>
            <w:color w:val="0000FF"/>
          </w:rPr>
          <w:t>абзацах втором</w:t>
        </w:r>
      </w:hyperlink>
      <w:r>
        <w:t xml:space="preserve"> - </w:t>
      </w:r>
      <w:hyperlink w:anchor="P99" w:history="1">
        <w:r>
          <w:rPr>
            <w:color w:val="0000FF"/>
          </w:rPr>
          <w:t>шестом пункта 3</w:t>
        </w:r>
      </w:hyperlink>
      <w:r>
        <w:t xml:space="preserve"> настоящего Порядка критериев, являются:</w:t>
      </w:r>
    </w:p>
    <w:p w:rsidR="000148F0" w:rsidRDefault="000148F0">
      <w:pPr>
        <w:pStyle w:val="ConsPlusNormal"/>
        <w:jc w:val="both"/>
      </w:pPr>
      <w:r>
        <w:t xml:space="preserve">(в ред. Постановлений Администрации Приморского края от 07.09.2015 </w:t>
      </w:r>
      <w:hyperlink r:id="rId62" w:history="1">
        <w:r>
          <w:rPr>
            <w:color w:val="0000FF"/>
          </w:rPr>
          <w:t>N 328-па</w:t>
        </w:r>
      </w:hyperlink>
      <w:r>
        <w:t xml:space="preserve">, от 26.09.2017 </w:t>
      </w:r>
      <w:hyperlink r:id="rId63" w:history="1">
        <w:r>
          <w:rPr>
            <w:color w:val="0000FF"/>
          </w:rPr>
          <w:t>N 385-па</w:t>
        </w:r>
      </w:hyperlink>
      <w:r>
        <w:t>)</w:t>
      </w:r>
    </w:p>
    <w:p w:rsidR="000148F0" w:rsidRDefault="000148F0">
      <w:pPr>
        <w:pStyle w:val="ConsPlusNormal"/>
        <w:spacing w:before="220"/>
        <w:ind w:firstLine="540"/>
        <w:jc w:val="both"/>
      </w:pPr>
      <w:r>
        <w:t xml:space="preserve">в части возмещения части затрат, связанных с приобретением сельскохозяйственной техники, оборудования, не указанного в абзаце третьем настоящего пункта, стоимость приобретаемой сельскохозяйственной техники, оборудования должна составлять не менее 500,0 тыс. рублей за единицу; год выпуска приобретаемой сельскохозяйственной техники не должен превышать трех лет до года обращения за субсидией; наличие паспорта самоходных машин на </w:t>
      </w:r>
      <w:r>
        <w:lastRenderedPageBreak/>
        <w:t xml:space="preserve">приобретаемую сельскохозяйственную технику и оборудование, за исключением оборудования для животноводства, кормоуборочной техники, семяочистительного и зерносушильного оборудования, </w:t>
      </w:r>
      <w:proofErr w:type="spellStart"/>
      <w:r>
        <w:t>фотосепаратора</w:t>
      </w:r>
      <w:proofErr w:type="spellEnd"/>
      <w:r>
        <w:t xml:space="preserve">, оборудования для сбора и переработки дикоросов и других </w:t>
      </w:r>
      <w:proofErr w:type="spellStart"/>
      <w:r>
        <w:t>недревесных</w:t>
      </w:r>
      <w:proofErr w:type="spellEnd"/>
      <w:r>
        <w:t xml:space="preserve"> ресурсов;</w:t>
      </w:r>
    </w:p>
    <w:p w:rsidR="000148F0" w:rsidRDefault="000148F0">
      <w:pPr>
        <w:pStyle w:val="ConsPlusNormal"/>
        <w:jc w:val="both"/>
      </w:pPr>
      <w:r>
        <w:t xml:space="preserve">(в ред. </w:t>
      </w:r>
      <w:hyperlink r:id="rId64" w:history="1">
        <w:r>
          <w:rPr>
            <w:color w:val="0000FF"/>
          </w:rPr>
          <w:t>Постановления</w:t>
        </w:r>
      </w:hyperlink>
      <w:r>
        <w:t xml:space="preserve"> Администрации Приморского края от 26.09.2017 N 385-па)</w:t>
      </w:r>
    </w:p>
    <w:p w:rsidR="000148F0" w:rsidRDefault="000148F0">
      <w:pPr>
        <w:pStyle w:val="ConsPlusNormal"/>
        <w:spacing w:before="220"/>
        <w:ind w:firstLine="540"/>
        <w:jc w:val="both"/>
      </w:pPr>
      <w:proofErr w:type="gramStart"/>
      <w:r>
        <w:t>в части возмещения части затрат, связанных с приобретением оборудования (в том числе модульного типа) для убоя скота, - наличие поголовья крупного рогатого скота на начало текущего финансового года не менее 100 голов и (или) 1000 голов свиней; осуществление производства продукции животноводства на территории Приморского края в течение не менее трех лет до года обращения за субсидией;</w:t>
      </w:r>
      <w:proofErr w:type="gramEnd"/>
    </w:p>
    <w:p w:rsidR="000148F0" w:rsidRDefault="000148F0">
      <w:pPr>
        <w:pStyle w:val="ConsPlusNormal"/>
        <w:spacing w:before="220"/>
        <w:ind w:firstLine="540"/>
        <w:jc w:val="both"/>
      </w:pPr>
      <w:r>
        <w:t>в части возмещения части затрат по приобретению сельскохозяйственной техники, оборудования и племенного скота (за исключением договоров финансовой аренды (лизинга) - отсутствие задолженности по исполнению финансовых обязательств на приобретение представленных на субсидирование техники, оборудования и племенного скота по договору (соглашению, контракту);</w:t>
      </w:r>
    </w:p>
    <w:p w:rsidR="000148F0" w:rsidRDefault="000148F0">
      <w:pPr>
        <w:pStyle w:val="ConsPlusNormal"/>
        <w:jc w:val="both"/>
      </w:pPr>
      <w:r>
        <w:t xml:space="preserve">(абзац введен </w:t>
      </w:r>
      <w:hyperlink r:id="rId65" w:history="1">
        <w:r>
          <w:rPr>
            <w:color w:val="0000FF"/>
          </w:rPr>
          <w:t>Постановлением</w:t>
        </w:r>
      </w:hyperlink>
      <w:r>
        <w:t xml:space="preserve"> Администрации Приморского края от 26.09.2017 N 385-па; в ред. </w:t>
      </w:r>
      <w:hyperlink r:id="rId66" w:history="1">
        <w:r>
          <w:rPr>
            <w:color w:val="0000FF"/>
          </w:rPr>
          <w:t>Постановления</w:t>
        </w:r>
      </w:hyperlink>
      <w:r>
        <w:t xml:space="preserve"> Администрации Приморского края от 25.12.2017 N 543-па)</w:t>
      </w:r>
    </w:p>
    <w:p w:rsidR="000148F0" w:rsidRDefault="000148F0">
      <w:pPr>
        <w:pStyle w:val="ConsPlusNormal"/>
        <w:jc w:val="both"/>
      </w:pPr>
      <w:r>
        <w:t>(</w:t>
      </w:r>
      <w:proofErr w:type="spellStart"/>
      <w:r>
        <w:t>пп</w:t>
      </w:r>
      <w:proofErr w:type="spellEnd"/>
      <w:r>
        <w:t xml:space="preserve">. 3.1 в ред. </w:t>
      </w:r>
      <w:hyperlink r:id="rId67" w:history="1">
        <w:r>
          <w:rPr>
            <w:color w:val="0000FF"/>
          </w:rPr>
          <w:t>Постановления</w:t>
        </w:r>
      </w:hyperlink>
      <w:r>
        <w:t xml:space="preserve"> Администрации Приморского края от 24.10.2014 N 435-па)</w:t>
      </w:r>
    </w:p>
    <w:p w:rsidR="000148F0" w:rsidRDefault="000148F0">
      <w:pPr>
        <w:pStyle w:val="ConsPlusNormal"/>
        <w:spacing w:before="220"/>
        <w:ind w:firstLine="540"/>
        <w:jc w:val="both"/>
      </w:pPr>
      <w:r>
        <w:t xml:space="preserve">3.2. </w:t>
      </w:r>
      <w:proofErr w:type="gramStart"/>
      <w:r>
        <w:t xml:space="preserve">Критериями отбора сельскохозяйственных товаропроизводителей на предоставление субсидии на возмещение части затрат, связанных с приобретением племенного крупного рогатого скота, в том числе на условиях лизинга, зарегистрированных в государственном племенном регистре, принадлежащих сельскохозяйственным товаропроизводителям, являющимся организациями по племенному животноводству кроме указанных в </w:t>
      </w:r>
      <w:hyperlink w:anchor="P93" w:history="1">
        <w:r>
          <w:rPr>
            <w:color w:val="0000FF"/>
          </w:rPr>
          <w:t>абзацах втором</w:t>
        </w:r>
      </w:hyperlink>
      <w:r>
        <w:t xml:space="preserve"> - </w:t>
      </w:r>
      <w:hyperlink w:anchor="P99" w:history="1">
        <w:r>
          <w:rPr>
            <w:color w:val="0000FF"/>
          </w:rPr>
          <w:t>шестом пункта 3</w:t>
        </w:r>
      </w:hyperlink>
      <w:r>
        <w:t xml:space="preserve"> настоящего Порядка критериев, является наличие соглашения по использованию всего маточного поголовья скота, заключенного между сельскохозяйственным</w:t>
      </w:r>
      <w:proofErr w:type="gramEnd"/>
      <w:r>
        <w:t xml:space="preserve"> товаропроизводителем и департаментом на срок не менее двух лет;</w:t>
      </w:r>
    </w:p>
    <w:p w:rsidR="000148F0" w:rsidRDefault="000148F0">
      <w:pPr>
        <w:pStyle w:val="ConsPlusNormal"/>
        <w:jc w:val="both"/>
      </w:pPr>
      <w:r>
        <w:t xml:space="preserve">(в ред. Постановлений Администрации Приморского края от 24.10.2014 </w:t>
      </w:r>
      <w:hyperlink r:id="rId68" w:history="1">
        <w:r>
          <w:rPr>
            <w:color w:val="0000FF"/>
          </w:rPr>
          <w:t>N 435-па</w:t>
        </w:r>
      </w:hyperlink>
      <w:r>
        <w:t xml:space="preserve">, от 07.09.2015 </w:t>
      </w:r>
      <w:hyperlink r:id="rId69" w:history="1">
        <w:r>
          <w:rPr>
            <w:color w:val="0000FF"/>
          </w:rPr>
          <w:t>N 328-па</w:t>
        </w:r>
      </w:hyperlink>
      <w:r>
        <w:t xml:space="preserve">, от 26.09.2017 </w:t>
      </w:r>
      <w:hyperlink r:id="rId70" w:history="1">
        <w:r>
          <w:rPr>
            <w:color w:val="0000FF"/>
          </w:rPr>
          <w:t>N 385-па</w:t>
        </w:r>
      </w:hyperlink>
      <w:r>
        <w:t>)</w:t>
      </w:r>
    </w:p>
    <w:p w:rsidR="000148F0" w:rsidRDefault="000148F0">
      <w:pPr>
        <w:pStyle w:val="ConsPlusNormal"/>
        <w:spacing w:before="220"/>
        <w:ind w:firstLine="540"/>
        <w:jc w:val="both"/>
      </w:pPr>
      <w:r>
        <w:t xml:space="preserve">3.3. Исключен. - </w:t>
      </w:r>
      <w:hyperlink r:id="rId71" w:history="1">
        <w:r>
          <w:rPr>
            <w:color w:val="0000FF"/>
          </w:rPr>
          <w:t>Постановление</w:t>
        </w:r>
      </w:hyperlink>
      <w:r>
        <w:t xml:space="preserve"> Администрации Приморского края от 24.10.2014 N 435-па;</w:t>
      </w:r>
    </w:p>
    <w:p w:rsidR="000148F0" w:rsidRDefault="000148F0">
      <w:pPr>
        <w:pStyle w:val="ConsPlusNormal"/>
        <w:spacing w:before="220"/>
        <w:ind w:firstLine="540"/>
        <w:jc w:val="both"/>
      </w:pPr>
      <w:r>
        <w:t xml:space="preserve">3.4. Критериями отбора сельскохозяйственных товаропроизводителей на предоставление субсидий на возмещение части затрат, связанных с развитием инфраструктуры и логистического обеспечения рынков продукции растениеводства, кроме указанных в </w:t>
      </w:r>
      <w:hyperlink w:anchor="P93" w:history="1">
        <w:r>
          <w:rPr>
            <w:color w:val="0000FF"/>
          </w:rPr>
          <w:t>абзацах втором</w:t>
        </w:r>
      </w:hyperlink>
      <w:r>
        <w:t xml:space="preserve"> - </w:t>
      </w:r>
      <w:hyperlink w:anchor="P99" w:history="1">
        <w:r>
          <w:rPr>
            <w:color w:val="0000FF"/>
          </w:rPr>
          <w:t>шестом пункта 3</w:t>
        </w:r>
      </w:hyperlink>
      <w:r>
        <w:t xml:space="preserve"> настоящего Порядка критериев отбора, являются:</w:t>
      </w:r>
    </w:p>
    <w:p w:rsidR="000148F0" w:rsidRDefault="000148F0">
      <w:pPr>
        <w:pStyle w:val="ConsPlusNormal"/>
        <w:jc w:val="both"/>
      </w:pPr>
      <w:r>
        <w:t xml:space="preserve">(в ред. Постановлений Администрации Приморского края от 24.10.2014 </w:t>
      </w:r>
      <w:hyperlink r:id="rId72" w:history="1">
        <w:r>
          <w:rPr>
            <w:color w:val="0000FF"/>
          </w:rPr>
          <w:t>N 435-па</w:t>
        </w:r>
      </w:hyperlink>
      <w:r>
        <w:t xml:space="preserve">, от 07.09.2015 </w:t>
      </w:r>
      <w:hyperlink r:id="rId73" w:history="1">
        <w:r>
          <w:rPr>
            <w:color w:val="0000FF"/>
          </w:rPr>
          <w:t>N 328-па</w:t>
        </w:r>
      </w:hyperlink>
      <w:r>
        <w:t xml:space="preserve">, от 26.09.2017 </w:t>
      </w:r>
      <w:hyperlink r:id="rId74" w:history="1">
        <w:r>
          <w:rPr>
            <w:color w:val="0000FF"/>
          </w:rPr>
          <w:t>N 385-па</w:t>
        </w:r>
      </w:hyperlink>
      <w:r>
        <w:t>)</w:t>
      </w:r>
    </w:p>
    <w:p w:rsidR="000148F0" w:rsidRDefault="000148F0">
      <w:pPr>
        <w:pStyle w:val="ConsPlusNormal"/>
        <w:spacing w:before="220"/>
        <w:ind w:firstLine="540"/>
        <w:jc w:val="both"/>
      </w:pPr>
      <w:r>
        <w:t>отсутствие фактического и планируемого комбикормового и мукомольного производства;</w:t>
      </w:r>
    </w:p>
    <w:p w:rsidR="000148F0" w:rsidRDefault="000148F0">
      <w:pPr>
        <w:pStyle w:val="ConsPlusNormal"/>
        <w:spacing w:before="220"/>
        <w:ind w:firstLine="540"/>
        <w:jc w:val="both"/>
      </w:pPr>
      <w:r>
        <w:t>создание мощностей по приемке, доработке и хранению сельскохозяйственной продукции (зерна и сои) с общим годовым объемом хранения не менее 10000 тонн или создание мощностей по приемке и хранению для дальнейшей переработки сельскохозяйственной продукции (овощей и картофеля) с общим годовым объемом не менее 3000 тонн; наличие проектно-сметной документации, наличие экспертизы проектно-сметной документации, документов, подтверждающих фактические расходы за счет собственных средств, связанные с осуществлением затрат, предусмотренных настоящим абзацем;</w:t>
      </w:r>
    </w:p>
    <w:p w:rsidR="000148F0" w:rsidRDefault="000148F0">
      <w:pPr>
        <w:pStyle w:val="ConsPlusNormal"/>
        <w:jc w:val="both"/>
      </w:pPr>
      <w:r>
        <w:t xml:space="preserve">(в ред. </w:t>
      </w:r>
      <w:hyperlink r:id="rId75" w:history="1">
        <w:r>
          <w:rPr>
            <w:color w:val="0000FF"/>
          </w:rPr>
          <w:t>Постановления</w:t>
        </w:r>
      </w:hyperlink>
      <w:r>
        <w:t xml:space="preserve"> Администрации Приморского края от 24.10.2014 N 435-па)</w:t>
      </w:r>
    </w:p>
    <w:p w:rsidR="000148F0" w:rsidRDefault="000148F0">
      <w:pPr>
        <w:pStyle w:val="ConsPlusNormal"/>
        <w:spacing w:before="220"/>
        <w:ind w:firstLine="540"/>
        <w:jc w:val="both"/>
      </w:pPr>
      <w:proofErr w:type="gramStart"/>
      <w:r>
        <w:t xml:space="preserve">при создании мощностей по приемке, доработке и хранению сельскохозяйственной продукции (зерна и сои) с общим годовым объемом хранения не менее 10000 тонн - обеспечение загрузки мощностей сельскохозяйственной продукцией (зерном и сои) собственного </w:t>
      </w:r>
      <w:r>
        <w:lastRenderedPageBreak/>
        <w:t>производства, в том числе аффилированными компаниями, увеличение посевных площадей сои в текущем году по отношению к отчетному году и году, предшествующему отчетному;</w:t>
      </w:r>
      <w:proofErr w:type="gramEnd"/>
    </w:p>
    <w:p w:rsidR="000148F0" w:rsidRDefault="000148F0">
      <w:pPr>
        <w:pStyle w:val="ConsPlusNormal"/>
        <w:spacing w:before="220"/>
        <w:ind w:firstLine="540"/>
        <w:jc w:val="both"/>
      </w:pPr>
      <w:r>
        <w:t>создание мощностей по приемке, доработке и хранению сельскохозяйственной продукции - строительство или модернизация мощностей по приемке, доработке и хранению сельскохозяйственной продукции, в том числе проектирование, возведение (реконструкция), комплектация оборудованием, ввод в эксплуатацию, регистрация права собственности;</w:t>
      </w:r>
    </w:p>
    <w:p w:rsidR="000148F0" w:rsidRDefault="000148F0">
      <w:pPr>
        <w:pStyle w:val="ConsPlusNormal"/>
        <w:jc w:val="both"/>
      </w:pPr>
      <w:r>
        <w:t>(</w:t>
      </w:r>
      <w:proofErr w:type="spellStart"/>
      <w:r>
        <w:t>пп</w:t>
      </w:r>
      <w:proofErr w:type="spellEnd"/>
      <w:r>
        <w:t xml:space="preserve">. 3.4 в ред. </w:t>
      </w:r>
      <w:hyperlink r:id="rId76" w:history="1">
        <w:r>
          <w:rPr>
            <w:color w:val="0000FF"/>
          </w:rPr>
          <w:t>Постановления</w:t>
        </w:r>
      </w:hyperlink>
      <w:r>
        <w:t xml:space="preserve"> Администрации Приморского края от 13.12.2013 N 472-па)</w:t>
      </w:r>
    </w:p>
    <w:p w:rsidR="000148F0" w:rsidRDefault="000148F0">
      <w:pPr>
        <w:pStyle w:val="ConsPlusNormal"/>
        <w:spacing w:before="220"/>
        <w:ind w:firstLine="540"/>
        <w:jc w:val="both"/>
      </w:pPr>
      <w:r>
        <w:t xml:space="preserve">3.5. </w:t>
      </w:r>
      <w:proofErr w:type="gramStart"/>
      <w:r>
        <w:t xml:space="preserve">Критериями отбора сельскохозяйственных товаропроизводителей на предоставление субсидий на возмещение части затрат, связанных с вводом скотомест (строительством или реконструкцией животноводческих помещений, в том числе их проектирование, возведение (реконструкция), комплектация оборудованием, ввод в эксплуатацию, регистрация права собственности), в </w:t>
      </w:r>
      <w:proofErr w:type="spellStart"/>
      <w:r>
        <w:t>т.ч</w:t>
      </w:r>
      <w:proofErr w:type="spellEnd"/>
      <w:r>
        <w:t xml:space="preserve">. в племенных репродукторах, кроме указанных в </w:t>
      </w:r>
      <w:hyperlink w:anchor="P93" w:history="1">
        <w:r>
          <w:rPr>
            <w:color w:val="0000FF"/>
          </w:rPr>
          <w:t>абзацах втором</w:t>
        </w:r>
      </w:hyperlink>
      <w:r>
        <w:t xml:space="preserve"> - </w:t>
      </w:r>
      <w:hyperlink w:anchor="P99" w:history="1">
        <w:r>
          <w:rPr>
            <w:color w:val="0000FF"/>
          </w:rPr>
          <w:t>шестом пункта 3</w:t>
        </w:r>
      </w:hyperlink>
      <w:r>
        <w:t xml:space="preserve"> настоящего Порядка критериев отбора, являются:</w:t>
      </w:r>
      <w:proofErr w:type="gramEnd"/>
    </w:p>
    <w:p w:rsidR="000148F0" w:rsidRDefault="000148F0">
      <w:pPr>
        <w:pStyle w:val="ConsPlusNormal"/>
        <w:jc w:val="both"/>
      </w:pPr>
      <w:r>
        <w:t xml:space="preserve">(в ред. Постановлений Администрации Приморского края от 13.12.2013 </w:t>
      </w:r>
      <w:hyperlink r:id="rId77" w:history="1">
        <w:r>
          <w:rPr>
            <w:color w:val="0000FF"/>
          </w:rPr>
          <w:t>N 472-па</w:t>
        </w:r>
      </w:hyperlink>
      <w:r>
        <w:t xml:space="preserve">, от 24.10.2014 </w:t>
      </w:r>
      <w:hyperlink r:id="rId78" w:history="1">
        <w:r>
          <w:rPr>
            <w:color w:val="0000FF"/>
          </w:rPr>
          <w:t>N 435-па</w:t>
        </w:r>
      </w:hyperlink>
      <w:r>
        <w:t xml:space="preserve">, от 07.09.2015 </w:t>
      </w:r>
      <w:hyperlink r:id="rId79" w:history="1">
        <w:r>
          <w:rPr>
            <w:color w:val="0000FF"/>
          </w:rPr>
          <w:t>N 328-па</w:t>
        </w:r>
      </w:hyperlink>
      <w:r>
        <w:t xml:space="preserve">, от 26.09.2017 </w:t>
      </w:r>
      <w:hyperlink r:id="rId80" w:history="1">
        <w:r>
          <w:rPr>
            <w:color w:val="0000FF"/>
          </w:rPr>
          <w:t>N 385-па</w:t>
        </w:r>
      </w:hyperlink>
      <w:r>
        <w:t>)</w:t>
      </w:r>
    </w:p>
    <w:p w:rsidR="000148F0" w:rsidRDefault="000148F0">
      <w:pPr>
        <w:pStyle w:val="ConsPlusNormal"/>
        <w:spacing w:before="220"/>
        <w:ind w:firstLine="540"/>
        <w:jc w:val="both"/>
      </w:pPr>
      <w:r>
        <w:t xml:space="preserve">в части возмещения затрат, связанных с вводом скотомест на </w:t>
      </w:r>
      <w:proofErr w:type="spellStart"/>
      <w:r>
        <w:t>молочнотоварных</w:t>
      </w:r>
      <w:proofErr w:type="spellEnd"/>
      <w:r>
        <w:t xml:space="preserve"> фермах, в том числе родильных отделениях и телятниках на племенных репродукторах, - наличие проектно-сметной документации на строительство (реконструкцию) животноводческих комплексов (ферм); осуществление производства продукции животноводства (молока) на территории Приморского края в течение не менее 3 лет до года обращения за субсидией;</w:t>
      </w:r>
    </w:p>
    <w:p w:rsidR="000148F0" w:rsidRDefault="000148F0">
      <w:pPr>
        <w:pStyle w:val="ConsPlusNormal"/>
        <w:spacing w:before="220"/>
        <w:ind w:firstLine="540"/>
        <w:jc w:val="both"/>
      </w:pPr>
      <w:proofErr w:type="gramStart"/>
      <w:r>
        <w:t>в части возмещения затрат, связанных с вводом скотомест на свиноводческих комплексах, - наличие проектно-сметной документации на строительство (реконструкцию) животноводческих комплексов (ферм), проектной мощности не менее 10000 голов в год (на убой), наличие экспертизы проектно-сметной документации, производство продукции животноводства (свинины) на территории Приморского края в течение не менее 1 года до года обращения за субсидией;</w:t>
      </w:r>
      <w:proofErr w:type="gramEnd"/>
    </w:p>
    <w:p w:rsidR="000148F0" w:rsidRDefault="000148F0">
      <w:pPr>
        <w:pStyle w:val="ConsPlusNormal"/>
        <w:jc w:val="both"/>
      </w:pPr>
      <w:r>
        <w:t xml:space="preserve">(в ред. </w:t>
      </w:r>
      <w:hyperlink r:id="rId81" w:history="1">
        <w:r>
          <w:rPr>
            <w:color w:val="0000FF"/>
          </w:rPr>
          <w:t>Постановления</w:t>
        </w:r>
      </w:hyperlink>
      <w:r>
        <w:t xml:space="preserve"> Администрации Приморского края от 13.12.2013 N 472-па)</w:t>
      </w:r>
    </w:p>
    <w:p w:rsidR="000148F0" w:rsidRDefault="000148F0">
      <w:pPr>
        <w:pStyle w:val="ConsPlusNormal"/>
        <w:spacing w:before="220"/>
        <w:ind w:firstLine="540"/>
        <w:jc w:val="both"/>
      </w:pPr>
      <w:r>
        <w:t xml:space="preserve">3.6. Исключен. - </w:t>
      </w:r>
      <w:hyperlink r:id="rId82" w:history="1">
        <w:r>
          <w:rPr>
            <w:color w:val="0000FF"/>
          </w:rPr>
          <w:t>Постановление</w:t>
        </w:r>
      </w:hyperlink>
      <w:r>
        <w:t xml:space="preserve"> Администрации Приморского края от 26.09.2017 N 385-па;</w:t>
      </w:r>
    </w:p>
    <w:p w:rsidR="000148F0" w:rsidRDefault="000148F0">
      <w:pPr>
        <w:pStyle w:val="ConsPlusNormal"/>
        <w:spacing w:before="220"/>
        <w:ind w:firstLine="540"/>
        <w:jc w:val="both"/>
      </w:pPr>
      <w:r>
        <w:t xml:space="preserve">3.7. Критериями отбора сельскохозяйственных товаропроизводителей на предоставление субсидий на возмещение части затрат, связанных со строительством овощехранилищ (картофелехранилищ), кроме указанных в </w:t>
      </w:r>
      <w:hyperlink w:anchor="P93" w:history="1">
        <w:r>
          <w:rPr>
            <w:color w:val="0000FF"/>
          </w:rPr>
          <w:t>абзацах втором</w:t>
        </w:r>
      </w:hyperlink>
      <w:r>
        <w:t xml:space="preserve"> - </w:t>
      </w:r>
      <w:hyperlink w:anchor="P99" w:history="1">
        <w:r>
          <w:rPr>
            <w:color w:val="0000FF"/>
          </w:rPr>
          <w:t>шестом пункта 3</w:t>
        </w:r>
      </w:hyperlink>
      <w:r>
        <w:t xml:space="preserve"> настоящего Порядка критериев отбора, являются:</w:t>
      </w:r>
    </w:p>
    <w:p w:rsidR="000148F0" w:rsidRDefault="000148F0">
      <w:pPr>
        <w:pStyle w:val="ConsPlusNormal"/>
        <w:jc w:val="both"/>
      </w:pPr>
      <w:r>
        <w:t xml:space="preserve">(в ред. Постановлений Администрации Приморского края от 24.10.2014 </w:t>
      </w:r>
      <w:hyperlink r:id="rId83" w:history="1">
        <w:r>
          <w:rPr>
            <w:color w:val="0000FF"/>
          </w:rPr>
          <w:t>N 435-па</w:t>
        </w:r>
      </w:hyperlink>
      <w:r>
        <w:t xml:space="preserve">, от 07.09.2015 </w:t>
      </w:r>
      <w:hyperlink r:id="rId84" w:history="1">
        <w:r>
          <w:rPr>
            <w:color w:val="0000FF"/>
          </w:rPr>
          <w:t>N 328-па</w:t>
        </w:r>
      </w:hyperlink>
      <w:r>
        <w:t xml:space="preserve">, от 26.09.2017 </w:t>
      </w:r>
      <w:hyperlink r:id="rId85" w:history="1">
        <w:r>
          <w:rPr>
            <w:color w:val="0000FF"/>
          </w:rPr>
          <w:t>N 385-па</w:t>
        </w:r>
      </w:hyperlink>
      <w:r>
        <w:t>)</w:t>
      </w:r>
    </w:p>
    <w:p w:rsidR="000148F0" w:rsidRDefault="000148F0">
      <w:pPr>
        <w:pStyle w:val="ConsPlusNormal"/>
        <w:spacing w:before="220"/>
        <w:ind w:firstLine="540"/>
        <w:jc w:val="both"/>
      </w:pPr>
      <w:proofErr w:type="gramStart"/>
      <w:r>
        <w:t>осуществление строительства, в том числе оборудование овощехранилищ (картофелехранилищ) с автоматизированной системой регулирования температуры хранения продукции, площадью не менее 1,0 тыс. квадратных метров, емкостью не менее 1,0 тыс. тонн; наличие проектно-сметной документации, документов, подтверждающих фактические расходы за счет собственных средств, связанные с осуществлением затрат, предусмотренных настоящим подпунктом; наличие земельного участка в собственности (в долгосрочной аренде);</w:t>
      </w:r>
      <w:proofErr w:type="gramEnd"/>
      <w:r>
        <w:t xml:space="preserve"> обеспечение загрузки овощехранилищ (картофелехранилищ) овощами и картофелем собственного производства в полном объеме или наличие цеха (завода по приемке, доработке и фасовке овощей и картофеля);</w:t>
      </w:r>
    </w:p>
    <w:p w:rsidR="000148F0" w:rsidRDefault="000148F0">
      <w:pPr>
        <w:pStyle w:val="ConsPlusNormal"/>
        <w:jc w:val="both"/>
      </w:pPr>
      <w:r>
        <w:t xml:space="preserve">(в ред. </w:t>
      </w:r>
      <w:hyperlink r:id="rId86" w:history="1">
        <w:r>
          <w:rPr>
            <w:color w:val="0000FF"/>
          </w:rPr>
          <w:t>Постановления</w:t>
        </w:r>
      </w:hyperlink>
      <w:r>
        <w:t xml:space="preserve"> Администрации Приморского края от 24.10.2014 N 435-па)</w:t>
      </w:r>
    </w:p>
    <w:p w:rsidR="000148F0" w:rsidRDefault="000148F0">
      <w:pPr>
        <w:pStyle w:val="ConsPlusNormal"/>
        <w:spacing w:before="220"/>
        <w:ind w:firstLine="540"/>
        <w:jc w:val="both"/>
      </w:pPr>
      <w:r>
        <w:t xml:space="preserve">3.8. </w:t>
      </w:r>
      <w:proofErr w:type="gramStart"/>
      <w:r>
        <w:t xml:space="preserve">Критериями отбора сельскохозяйственных товаропроизводителей на предоставление субсидий на возмещение части затрат, связанных со строительством и модернизацией сельскохозяйственными товаропроизводителями (за исключением крестьянских (фермерских) хозяйств и индивидуальных предпринимателей) зимних теплиц промышленного типа, кроме </w:t>
      </w:r>
      <w:r>
        <w:lastRenderedPageBreak/>
        <w:t xml:space="preserve">указанных в </w:t>
      </w:r>
      <w:hyperlink w:anchor="P93" w:history="1">
        <w:r>
          <w:rPr>
            <w:color w:val="0000FF"/>
          </w:rPr>
          <w:t>абзацах втором</w:t>
        </w:r>
      </w:hyperlink>
      <w:r>
        <w:t xml:space="preserve"> - </w:t>
      </w:r>
      <w:hyperlink w:anchor="P99" w:history="1">
        <w:r>
          <w:rPr>
            <w:color w:val="0000FF"/>
          </w:rPr>
          <w:t>шестом пункта 3</w:t>
        </w:r>
      </w:hyperlink>
      <w:r>
        <w:t xml:space="preserve"> настоящего Порядка критериев отбора, являются:</w:t>
      </w:r>
      <w:proofErr w:type="gramEnd"/>
    </w:p>
    <w:p w:rsidR="000148F0" w:rsidRDefault="000148F0">
      <w:pPr>
        <w:pStyle w:val="ConsPlusNormal"/>
        <w:jc w:val="both"/>
      </w:pPr>
      <w:r>
        <w:t xml:space="preserve">(в ред. Постановлений Администрации Приморского края от 24.10.2014 </w:t>
      </w:r>
      <w:hyperlink r:id="rId87" w:history="1">
        <w:r>
          <w:rPr>
            <w:color w:val="0000FF"/>
          </w:rPr>
          <w:t>N 435-па</w:t>
        </w:r>
      </w:hyperlink>
      <w:r>
        <w:t xml:space="preserve">, от 07.09.2015 </w:t>
      </w:r>
      <w:hyperlink r:id="rId88" w:history="1">
        <w:r>
          <w:rPr>
            <w:color w:val="0000FF"/>
          </w:rPr>
          <w:t>N 328-па</w:t>
        </w:r>
      </w:hyperlink>
      <w:r>
        <w:t xml:space="preserve">, от 26.09.2017 </w:t>
      </w:r>
      <w:hyperlink r:id="rId89" w:history="1">
        <w:r>
          <w:rPr>
            <w:color w:val="0000FF"/>
          </w:rPr>
          <w:t>N 385-па</w:t>
        </w:r>
      </w:hyperlink>
      <w:r>
        <w:t>)</w:t>
      </w:r>
    </w:p>
    <w:p w:rsidR="000148F0" w:rsidRDefault="000148F0">
      <w:pPr>
        <w:pStyle w:val="ConsPlusNormal"/>
        <w:spacing w:before="220"/>
        <w:ind w:firstLine="540"/>
        <w:jc w:val="both"/>
      </w:pPr>
      <w:r>
        <w:t>осуществление строительства (модернизации), в том числе оборудование зимних теплиц по малообъемной технологии с применением капельного полива и автоматизированным регулированием микроклимата площадью не менее 10,0 тыс. квадратных метров; осуществление производства продукции растениеводства (овощей закрытого грунта) на территории Приморского края в течение не менее пяти лет до года обращения за субсидией; наличие проектно-сметной документации, документов, подтверждающих фактические расходы за счет собственных средств, связанные с осуществлением затрат, предусмотренных настоящим подпунктом; наличие земельного участка в собственности (долгосрочной аренде);</w:t>
      </w:r>
    </w:p>
    <w:p w:rsidR="000148F0" w:rsidRDefault="000148F0">
      <w:pPr>
        <w:pStyle w:val="ConsPlusNormal"/>
        <w:jc w:val="both"/>
      </w:pPr>
      <w:r>
        <w:t xml:space="preserve">(в ред. </w:t>
      </w:r>
      <w:hyperlink r:id="rId90" w:history="1">
        <w:r>
          <w:rPr>
            <w:color w:val="0000FF"/>
          </w:rPr>
          <w:t>Постановления</w:t>
        </w:r>
      </w:hyperlink>
      <w:r>
        <w:t xml:space="preserve"> Администрации Приморского края от 24.10.2014 N 435-па)</w:t>
      </w:r>
    </w:p>
    <w:p w:rsidR="000148F0" w:rsidRDefault="000148F0">
      <w:pPr>
        <w:pStyle w:val="ConsPlusNormal"/>
        <w:spacing w:before="220"/>
        <w:ind w:firstLine="540"/>
        <w:jc w:val="both"/>
      </w:pPr>
      <w:bookmarkStart w:id="14" w:name="P136"/>
      <w:bookmarkEnd w:id="14"/>
      <w:r>
        <w:t xml:space="preserve">3.9. </w:t>
      </w:r>
      <w:proofErr w:type="gramStart"/>
      <w:r>
        <w:t xml:space="preserve">Критериями отбора сельскохозяйственных товаропроизводителей на возмещение части прямых понесенных затрат, за счет субсидий источником финансового обеспечения которых являются средства федерального бюджета, предусмотренных </w:t>
      </w:r>
      <w:hyperlink w:anchor="P88" w:history="1">
        <w:r>
          <w:rPr>
            <w:color w:val="0000FF"/>
          </w:rPr>
          <w:t>подпунктом 2.2</w:t>
        </w:r>
      </w:hyperlink>
      <w:r>
        <w:t xml:space="preserve"> настоящего Порядка, являются осуществление деятельности на территории Приморского края, а также критерии отбора, предусмотренные порядком отбора инвестиционных проектов, направленных на строительство и (или) модернизацию объектов агропромышленного комплекса, утвержденного Министерством сельского хозяйства Российской Федерации, согласно </w:t>
      </w:r>
      <w:hyperlink r:id="rId91" w:history="1">
        <w:r>
          <w:rPr>
            <w:color w:val="0000FF"/>
          </w:rPr>
          <w:t>приложению N</w:t>
        </w:r>
        <w:proofErr w:type="gramEnd"/>
        <w:r>
          <w:rPr>
            <w:color w:val="0000FF"/>
          </w:rPr>
          <w:t xml:space="preserve"> 11</w:t>
        </w:r>
      </w:hyperlink>
      <w:r>
        <w:t xml:space="preserve"> к Государственной программе;</w:t>
      </w:r>
    </w:p>
    <w:p w:rsidR="000148F0" w:rsidRDefault="000148F0">
      <w:pPr>
        <w:pStyle w:val="ConsPlusNormal"/>
        <w:jc w:val="both"/>
      </w:pPr>
      <w:r>
        <w:t xml:space="preserve">(п. 3.9 в ред. </w:t>
      </w:r>
      <w:hyperlink r:id="rId92" w:history="1">
        <w:r>
          <w:rPr>
            <w:color w:val="0000FF"/>
          </w:rPr>
          <w:t>Постановления</w:t>
        </w:r>
      </w:hyperlink>
      <w:r>
        <w:t xml:space="preserve"> Администрации Приморского края от 26.09.2017 N 385-па)</w:t>
      </w:r>
    </w:p>
    <w:p w:rsidR="000148F0" w:rsidRDefault="000148F0">
      <w:pPr>
        <w:pStyle w:val="ConsPlusNormal"/>
        <w:spacing w:before="220"/>
        <w:ind w:firstLine="540"/>
        <w:jc w:val="both"/>
      </w:pPr>
      <w:bookmarkStart w:id="15" w:name="P138"/>
      <w:bookmarkEnd w:id="15"/>
      <w:r>
        <w:t xml:space="preserve">3.10. </w:t>
      </w:r>
      <w:proofErr w:type="gramStart"/>
      <w:r>
        <w:t xml:space="preserve">Критериями отбора сельскохозяйственных товаропроизводителей на предоставление субсидий на возмещение части затрат, связанных с приобретением оборудования для молочного животноводства, на возмещение части затрат, связанных с развитием переработки продукции растениеводства и животноводства, кроме указанных в </w:t>
      </w:r>
      <w:hyperlink w:anchor="P136" w:history="1">
        <w:r>
          <w:rPr>
            <w:color w:val="0000FF"/>
          </w:rPr>
          <w:t>подпункте 3.9</w:t>
        </w:r>
      </w:hyperlink>
      <w:r>
        <w:t xml:space="preserve"> настоящего Порядка критериев отбора, являются:</w:t>
      </w:r>
      <w:proofErr w:type="gramEnd"/>
    </w:p>
    <w:p w:rsidR="000148F0" w:rsidRDefault="000148F0">
      <w:pPr>
        <w:pStyle w:val="ConsPlusNormal"/>
        <w:jc w:val="both"/>
      </w:pPr>
      <w:r>
        <w:t xml:space="preserve">(в ред. </w:t>
      </w:r>
      <w:hyperlink r:id="rId93" w:history="1">
        <w:r>
          <w:rPr>
            <w:color w:val="0000FF"/>
          </w:rPr>
          <w:t>Постановления</w:t>
        </w:r>
      </w:hyperlink>
      <w:r>
        <w:t xml:space="preserve"> Администрации Приморского края от 26.09.2017 N 385-па)</w:t>
      </w:r>
    </w:p>
    <w:p w:rsidR="000148F0" w:rsidRDefault="000148F0">
      <w:pPr>
        <w:pStyle w:val="ConsPlusNormal"/>
        <w:spacing w:before="220"/>
        <w:ind w:firstLine="540"/>
        <w:jc w:val="both"/>
      </w:pPr>
      <w:r>
        <w:t>наличие соглашения по использованию всего маточного поголовья скота, заключенного между сельскохозяйственным товаропроизводителем и департаментом на срок не менее двух лет;</w:t>
      </w:r>
    </w:p>
    <w:p w:rsidR="000148F0" w:rsidRDefault="000148F0">
      <w:pPr>
        <w:pStyle w:val="ConsPlusNormal"/>
        <w:spacing w:before="220"/>
        <w:ind w:firstLine="540"/>
        <w:jc w:val="both"/>
      </w:pPr>
      <w:r>
        <w:t>осуществление производства продукции животноводства (молоко, мясо) на территории Приморского края в течение не менее 1 года до года обращения за субсидией;</w:t>
      </w:r>
    </w:p>
    <w:p w:rsidR="000148F0" w:rsidRDefault="000148F0">
      <w:pPr>
        <w:pStyle w:val="ConsPlusNormal"/>
        <w:jc w:val="both"/>
      </w:pPr>
      <w:r>
        <w:t>(</w:t>
      </w:r>
      <w:proofErr w:type="spellStart"/>
      <w:r>
        <w:t>пп</w:t>
      </w:r>
      <w:proofErr w:type="spellEnd"/>
      <w:r>
        <w:t xml:space="preserve">. 3.10 </w:t>
      </w:r>
      <w:proofErr w:type="gramStart"/>
      <w:r>
        <w:t>введен</w:t>
      </w:r>
      <w:proofErr w:type="gramEnd"/>
      <w:r>
        <w:t xml:space="preserve"> </w:t>
      </w:r>
      <w:hyperlink r:id="rId94" w:history="1">
        <w:r>
          <w:rPr>
            <w:color w:val="0000FF"/>
          </w:rPr>
          <w:t>Постановления</w:t>
        </w:r>
      </w:hyperlink>
      <w:r>
        <w:t xml:space="preserve"> Администрации Приморского края от 13.12.2013 N 472-па)</w:t>
      </w:r>
    </w:p>
    <w:p w:rsidR="000148F0" w:rsidRDefault="000148F0">
      <w:pPr>
        <w:pStyle w:val="ConsPlusNormal"/>
        <w:spacing w:before="220"/>
        <w:ind w:firstLine="540"/>
        <w:jc w:val="both"/>
      </w:pPr>
      <w:r>
        <w:t xml:space="preserve">3.11. Исключен. - </w:t>
      </w:r>
      <w:hyperlink r:id="rId95" w:history="1">
        <w:r>
          <w:rPr>
            <w:color w:val="0000FF"/>
          </w:rPr>
          <w:t>Постановление</w:t>
        </w:r>
      </w:hyperlink>
      <w:r>
        <w:t xml:space="preserve"> Администрации Приморского края от 26.09.2017 N 385-па;</w:t>
      </w:r>
    </w:p>
    <w:p w:rsidR="000148F0" w:rsidRDefault="000148F0">
      <w:pPr>
        <w:pStyle w:val="ConsPlusNormal"/>
        <w:spacing w:before="220"/>
        <w:ind w:firstLine="540"/>
        <w:jc w:val="both"/>
      </w:pPr>
      <w:bookmarkStart w:id="16" w:name="P144"/>
      <w:bookmarkEnd w:id="16"/>
      <w:r>
        <w:t xml:space="preserve">3.12. Требования, которым должны соответствовать сельскохозяйственные товаропроизводители не ранее чем на первое число месяца, предшествующего месяцу, в котором планируется заключение соглашения о предоставлении субсидий, заключаемого между Департаментом и сельскохозяйственным товаропроизводителем (далее - соглашение о предоставлении субсидии), предусмотренного </w:t>
      </w:r>
      <w:hyperlink w:anchor="P219" w:history="1">
        <w:r>
          <w:rPr>
            <w:color w:val="0000FF"/>
          </w:rPr>
          <w:t>пунктом 12</w:t>
        </w:r>
      </w:hyperlink>
      <w:r>
        <w:t xml:space="preserve"> настоящего Порядка:</w:t>
      </w:r>
    </w:p>
    <w:p w:rsidR="000148F0" w:rsidRDefault="000148F0">
      <w:pPr>
        <w:pStyle w:val="ConsPlusNormal"/>
        <w:jc w:val="both"/>
      </w:pPr>
      <w:r>
        <w:t xml:space="preserve">(в ред. </w:t>
      </w:r>
      <w:hyperlink r:id="rId96" w:history="1">
        <w:r>
          <w:rPr>
            <w:color w:val="0000FF"/>
          </w:rPr>
          <w:t>Постановления</w:t>
        </w:r>
      </w:hyperlink>
      <w:r>
        <w:t xml:space="preserve"> Администрации Приморского края от 25.12.2017 N 543-па)</w:t>
      </w:r>
    </w:p>
    <w:p w:rsidR="000148F0" w:rsidRDefault="000148F0">
      <w:pPr>
        <w:pStyle w:val="ConsPlusNormal"/>
        <w:spacing w:before="220"/>
        <w:ind w:firstLine="540"/>
        <w:jc w:val="both"/>
      </w:pPr>
      <w:r>
        <w:t>у сельскохозяйственного товаропроизводителя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148F0" w:rsidRDefault="000148F0">
      <w:pPr>
        <w:pStyle w:val="ConsPlusNormal"/>
        <w:spacing w:before="220"/>
        <w:ind w:firstLine="540"/>
        <w:jc w:val="both"/>
      </w:pPr>
      <w:r>
        <w:t xml:space="preserve">у сельскохозяйственного товаропроизводителя должна отсутствовать просроченная задолженность по возврату в краевой бюджет субсидий, бюджетных инвестиций, </w:t>
      </w:r>
      <w:r>
        <w:lastRenderedPageBreak/>
        <w:t>предоставленных, в том числе, в соответствии с иными правовыми актами, и иная просроченная задолженность перед краевым бюджетом;</w:t>
      </w:r>
    </w:p>
    <w:p w:rsidR="000148F0" w:rsidRDefault="000148F0">
      <w:pPr>
        <w:pStyle w:val="ConsPlusNormal"/>
        <w:spacing w:before="220"/>
        <w:ind w:firstLine="540"/>
        <w:jc w:val="both"/>
      </w:pPr>
      <w:r>
        <w:t>сельскохозяйственный товаропроизводитель - юридическое лицо не должно находиться в процессе реорганизации, ликвидации, банкротства, а сельскохозяйственный товаропроизводитель - индивидуальный предприниматель не должен прекратить деятельность в качестве индивидуального предпринимателя;</w:t>
      </w:r>
    </w:p>
    <w:p w:rsidR="000148F0" w:rsidRDefault="000148F0">
      <w:pPr>
        <w:pStyle w:val="ConsPlusNormal"/>
        <w:spacing w:before="220"/>
        <w:ind w:firstLine="540"/>
        <w:jc w:val="both"/>
      </w:pPr>
      <w:proofErr w:type="gramStart"/>
      <w:r>
        <w:t>сельскохозяйственные товаропроизводители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отношении таких юридических лиц, в совокупности превышает 50 процентов;</w:t>
      </w:r>
    </w:p>
    <w:p w:rsidR="000148F0" w:rsidRDefault="000148F0">
      <w:pPr>
        <w:pStyle w:val="ConsPlusNormal"/>
        <w:spacing w:before="220"/>
        <w:ind w:firstLine="540"/>
        <w:jc w:val="both"/>
      </w:pPr>
      <w:r>
        <w:t xml:space="preserve">сельскохозяйственные товаропроизводители не должны получать средства из краевого бюджета в соответствии с иными нормативными правовыми актами или муниципальными правовыми актами на цели, указанные в </w:t>
      </w:r>
      <w:hyperlink w:anchor="P67" w:history="1">
        <w:r>
          <w:rPr>
            <w:color w:val="0000FF"/>
          </w:rPr>
          <w:t>пункте 2</w:t>
        </w:r>
      </w:hyperlink>
      <w:r>
        <w:t xml:space="preserve"> настоящего Порядка.</w:t>
      </w:r>
    </w:p>
    <w:p w:rsidR="000148F0" w:rsidRDefault="000148F0">
      <w:pPr>
        <w:pStyle w:val="ConsPlusNormal"/>
        <w:jc w:val="both"/>
      </w:pPr>
      <w:r>
        <w:t xml:space="preserve">(п. 3.12 в ред. </w:t>
      </w:r>
      <w:hyperlink r:id="rId97" w:history="1">
        <w:r>
          <w:rPr>
            <w:color w:val="0000FF"/>
          </w:rPr>
          <w:t>Постановления</w:t>
        </w:r>
      </w:hyperlink>
      <w:r>
        <w:t xml:space="preserve"> Администрации Приморского края от 26.09.2017 N 385-па)</w:t>
      </w:r>
    </w:p>
    <w:p w:rsidR="000148F0" w:rsidRDefault="000148F0">
      <w:pPr>
        <w:pStyle w:val="ConsPlusNormal"/>
        <w:spacing w:before="220"/>
        <w:ind w:firstLine="540"/>
        <w:jc w:val="both"/>
      </w:pPr>
      <w:bookmarkStart w:id="17" w:name="P152"/>
      <w:bookmarkEnd w:id="17"/>
      <w:r>
        <w:t xml:space="preserve">4. </w:t>
      </w:r>
      <w:proofErr w:type="gramStart"/>
      <w:r>
        <w:t>Для включения в перечень сельскохозяйственные товаропроизводители единовременно в сроки, предусмотренные сроками предоставления документов для получения субсидии из краевого бюджета сельскохозяйственными товаропроизводителями Приморского края (за исключением граждан, ведущих личное подсобное хозяйство, государственных (муниципальных) учреждений) на возмещение части затрат, связанных с технической и технологической модернизацией, инновационным развитием агропромышленного комплекса, в 2013 - 2020 годах, утвержденными настоящим постановлением (далее - сроки), представляют в Департамент:</w:t>
      </w:r>
      <w:proofErr w:type="gramEnd"/>
    </w:p>
    <w:p w:rsidR="000148F0" w:rsidRDefault="000148F0">
      <w:pPr>
        <w:pStyle w:val="ConsPlusNormal"/>
        <w:spacing w:before="220"/>
        <w:ind w:firstLine="540"/>
        <w:jc w:val="both"/>
      </w:pPr>
      <w:r>
        <w:t>заявление на включение в перечень и получение субсидий;</w:t>
      </w:r>
    </w:p>
    <w:p w:rsidR="000148F0" w:rsidRDefault="000148F0">
      <w:pPr>
        <w:pStyle w:val="ConsPlusNormal"/>
        <w:spacing w:before="220"/>
        <w:ind w:firstLine="540"/>
        <w:jc w:val="both"/>
      </w:pPr>
      <w:r>
        <w:t xml:space="preserve">документы, подтверждающие соответствие установленным </w:t>
      </w:r>
      <w:hyperlink w:anchor="P91" w:history="1">
        <w:r>
          <w:rPr>
            <w:color w:val="0000FF"/>
          </w:rPr>
          <w:t>пунктам 3</w:t>
        </w:r>
      </w:hyperlink>
      <w:r>
        <w:t xml:space="preserve"> - </w:t>
      </w:r>
      <w:hyperlink w:anchor="P138" w:history="1">
        <w:r>
          <w:rPr>
            <w:color w:val="0000FF"/>
          </w:rPr>
          <w:t>3.10</w:t>
        </w:r>
      </w:hyperlink>
      <w:r>
        <w:t xml:space="preserve"> настоящего Порядка критериям отбора;</w:t>
      </w:r>
    </w:p>
    <w:p w:rsidR="000148F0" w:rsidRDefault="000148F0">
      <w:pPr>
        <w:pStyle w:val="ConsPlusNormal"/>
        <w:spacing w:before="220"/>
        <w:ind w:firstLine="540"/>
        <w:jc w:val="both"/>
      </w:pPr>
      <w:r>
        <w:t>сведения об открытых в кредитных организациях счетах сельскохозяйственного товаропроизводителя с указанием реквизитов для перечисления субсидии;</w:t>
      </w:r>
    </w:p>
    <w:p w:rsidR="000148F0" w:rsidRDefault="000148F0">
      <w:pPr>
        <w:pStyle w:val="ConsPlusNormal"/>
        <w:spacing w:before="220"/>
        <w:ind w:firstLine="540"/>
        <w:jc w:val="both"/>
      </w:pPr>
      <w:bookmarkStart w:id="18" w:name="P156"/>
      <w:bookmarkEnd w:id="18"/>
      <w:r>
        <w:t>выписку из Единого государственного реестра юридических лиц или Единого государственного реестра индивидуальных предпринимателей;</w:t>
      </w:r>
    </w:p>
    <w:p w:rsidR="000148F0" w:rsidRDefault="000148F0">
      <w:pPr>
        <w:pStyle w:val="ConsPlusNormal"/>
        <w:spacing w:before="220"/>
        <w:ind w:firstLine="540"/>
        <w:jc w:val="both"/>
      </w:pPr>
      <w:bookmarkStart w:id="19" w:name="P157"/>
      <w:bookmarkEnd w:id="19"/>
      <w:r>
        <w:t>справку налогового органа об отсутствии у сельскохозяйственного товаропроизводителя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148F0" w:rsidRDefault="000148F0">
      <w:pPr>
        <w:pStyle w:val="ConsPlusNormal"/>
        <w:spacing w:before="220"/>
        <w:ind w:firstLine="540"/>
        <w:jc w:val="both"/>
      </w:pPr>
      <w:r>
        <w:t xml:space="preserve">подписанное руководителем сельскохозяйственного товаропроизводителя гарантийное обязательство, подтверждающее, что сельскохозяйственный товаропроизводитель соответствует требованиям, установленным </w:t>
      </w:r>
      <w:hyperlink w:anchor="P144" w:history="1">
        <w:r>
          <w:rPr>
            <w:color w:val="0000FF"/>
          </w:rPr>
          <w:t>пунктом 3.12</w:t>
        </w:r>
      </w:hyperlink>
      <w:r>
        <w:t xml:space="preserve"> настоящего Порядка.</w:t>
      </w:r>
    </w:p>
    <w:p w:rsidR="000148F0" w:rsidRDefault="000148F0">
      <w:pPr>
        <w:pStyle w:val="ConsPlusNormal"/>
        <w:spacing w:before="220"/>
        <w:ind w:firstLine="540"/>
        <w:jc w:val="both"/>
      </w:pPr>
      <w:r>
        <w:t xml:space="preserve">Сельскохозяйственные товаропроизводители вправе представить по собственной инициативе документы, указанные в </w:t>
      </w:r>
      <w:hyperlink w:anchor="P156" w:history="1">
        <w:r>
          <w:rPr>
            <w:color w:val="0000FF"/>
          </w:rPr>
          <w:t>абзацах пятом</w:t>
        </w:r>
      </w:hyperlink>
      <w:r>
        <w:t xml:space="preserve"> - </w:t>
      </w:r>
      <w:hyperlink w:anchor="P157" w:history="1">
        <w:r>
          <w:rPr>
            <w:color w:val="0000FF"/>
          </w:rPr>
          <w:t>шестом</w:t>
        </w:r>
      </w:hyperlink>
      <w:r>
        <w:t xml:space="preserve"> настоящего пункта. В случае непредставления документов, указанных в </w:t>
      </w:r>
      <w:hyperlink w:anchor="P156" w:history="1">
        <w:r>
          <w:rPr>
            <w:color w:val="0000FF"/>
          </w:rPr>
          <w:t>абзаце пятом</w:t>
        </w:r>
      </w:hyperlink>
      <w:r>
        <w:t xml:space="preserve"> - </w:t>
      </w:r>
      <w:hyperlink w:anchor="P157" w:history="1">
        <w:r>
          <w:rPr>
            <w:color w:val="0000FF"/>
          </w:rPr>
          <w:t>шестом</w:t>
        </w:r>
      </w:hyperlink>
      <w:r>
        <w:t xml:space="preserve"> настоящего пункта, по собственной инициативе, Департамент в течение пяти рабочих дней со дня регистрации документов, указанных в настоящем пункте, запрашивает соответствующую информацию самостоятельно в порядке межведомственного информационного взаимодействия.</w:t>
      </w:r>
    </w:p>
    <w:p w:rsidR="000148F0" w:rsidRDefault="000148F0">
      <w:pPr>
        <w:pStyle w:val="ConsPlusNormal"/>
        <w:jc w:val="both"/>
      </w:pPr>
      <w:r>
        <w:lastRenderedPageBreak/>
        <w:t>(</w:t>
      </w:r>
      <w:proofErr w:type="gramStart"/>
      <w:r>
        <w:t>п</w:t>
      </w:r>
      <w:proofErr w:type="gramEnd"/>
      <w:r>
        <w:t xml:space="preserve">. 4 в ред. </w:t>
      </w:r>
      <w:hyperlink r:id="rId98" w:history="1">
        <w:r>
          <w:rPr>
            <w:color w:val="0000FF"/>
          </w:rPr>
          <w:t>Постановления</w:t>
        </w:r>
      </w:hyperlink>
      <w:r>
        <w:t xml:space="preserve"> Администрации Приморского края от 26.09.2017 N 385-па)</w:t>
      </w:r>
    </w:p>
    <w:p w:rsidR="000148F0" w:rsidRDefault="000148F0">
      <w:pPr>
        <w:pStyle w:val="ConsPlusNormal"/>
        <w:spacing w:before="220"/>
        <w:ind w:firstLine="540"/>
        <w:jc w:val="both"/>
      </w:pPr>
      <w:r>
        <w:t>5. Департамент:</w:t>
      </w:r>
    </w:p>
    <w:p w:rsidR="000148F0" w:rsidRDefault="000148F0">
      <w:pPr>
        <w:pStyle w:val="ConsPlusNormal"/>
        <w:spacing w:before="220"/>
        <w:ind w:firstLine="540"/>
        <w:jc w:val="both"/>
      </w:pPr>
      <w:r>
        <w:t xml:space="preserve">в течение трех рабочих дней со дня представления документов, указанных в </w:t>
      </w:r>
      <w:hyperlink w:anchor="P152" w:history="1">
        <w:r>
          <w:rPr>
            <w:color w:val="0000FF"/>
          </w:rPr>
          <w:t>пункте 4</w:t>
        </w:r>
      </w:hyperlink>
      <w:r>
        <w:t xml:space="preserve"> настоящего Порядка, осуществляет прием и регистрацию документов в порядке их поступления в специальном журнале, который должен быть прошнурован, </w:t>
      </w:r>
      <w:proofErr w:type="gramStart"/>
      <w:r>
        <w:t>пронумерован и скреплен</w:t>
      </w:r>
      <w:proofErr w:type="gramEnd"/>
      <w:r>
        <w:t xml:space="preserve"> печатью департамента;</w:t>
      </w:r>
    </w:p>
    <w:p w:rsidR="000148F0" w:rsidRDefault="000148F0">
      <w:pPr>
        <w:pStyle w:val="ConsPlusNormal"/>
        <w:spacing w:before="220"/>
        <w:ind w:firstLine="540"/>
        <w:jc w:val="both"/>
      </w:pPr>
      <w:r>
        <w:t xml:space="preserve">в течение десяти рабочих дней со дня окончания приема документов, установленного сроками, </w:t>
      </w:r>
      <w:proofErr w:type="gramStart"/>
      <w:r>
        <w:t>проверяет полноту и достоверность сведений в представленных документах и принимает</w:t>
      </w:r>
      <w:proofErr w:type="gramEnd"/>
      <w:r>
        <w:t xml:space="preserve"> решение о включении сельскохозяйственного товаропроизводителя в перечень или об отказе во включении сельскохозяйственного товаропроизводителя в перечень, проект которого подлежит согласованию с курирующим (первым) вице-губернатором Приморского края. Решение об отказе во включении сельскохозяйственного товаропроизводителя в перечень принимается на основании решения межведомственной экспертной комиссии при Департаменте при наличии следующих оснований:</w:t>
      </w:r>
    </w:p>
    <w:p w:rsidR="000148F0" w:rsidRDefault="000148F0">
      <w:pPr>
        <w:pStyle w:val="ConsPlusNormal"/>
        <w:jc w:val="both"/>
      </w:pPr>
      <w:r>
        <w:t xml:space="preserve">(в ред. </w:t>
      </w:r>
      <w:hyperlink r:id="rId99" w:history="1">
        <w:r>
          <w:rPr>
            <w:color w:val="0000FF"/>
          </w:rPr>
          <w:t>Постановления</w:t>
        </w:r>
      </w:hyperlink>
      <w:r>
        <w:t xml:space="preserve"> Администрации Приморского края от 26.09.2017 N 385-па)</w:t>
      </w:r>
    </w:p>
    <w:p w:rsidR="000148F0" w:rsidRDefault="000148F0">
      <w:pPr>
        <w:pStyle w:val="ConsPlusNormal"/>
        <w:spacing w:before="220"/>
        <w:ind w:firstLine="540"/>
        <w:jc w:val="both"/>
      </w:pPr>
      <w:r>
        <w:t xml:space="preserve">а) несоответствие сельскохозяйственного товаропроизводителя условиям, критериям и требованиям, установленным </w:t>
      </w:r>
      <w:hyperlink w:anchor="P67" w:history="1">
        <w:r>
          <w:rPr>
            <w:color w:val="0000FF"/>
          </w:rPr>
          <w:t>пунктами 2</w:t>
        </w:r>
      </w:hyperlink>
      <w:r>
        <w:t xml:space="preserve">, </w:t>
      </w:r>
      <w:hyperlink w:anchor="P91" w:history="1">
        <w:r>
          <w:rPr>
            <w:color w:val="0000FF"/>
          </w:rPr>
          <w:t>3</w:t>
        </w:r>
      </w:hyperlink>
      <w:r>
        <w:t xml:space="preserve">, </w:t>
      </w:r>
      <w:hyperlink w:anchor="P144" w:history="1">
        <w:r>
          <w:rPr>
            <w:color w:val="0000FF"/>
          </w:rPr>
          <w:t>3.12</w:t>
        </w:r>
      </w:hyperlink>
      <w:r>
        <w:t xml:space="preserve"> настоящего Порядка;</w:t>
      </w:r>
    </w:p>
    <w:p w:rsidR="000148F0" w:rsidRDefault="000148F0">
      <w:pPr>
        <w:pStyle w:val="ConsPlusNormal"/>
        <w:jc w:val="both"/>
      </w:pPr>
      <w:r>
        <w:t xml:space="preserve">(в ред. </w:t>
      </w:r>
      <w:hyperlink r:id="rId100" w:history="1">
        <w:r>
          <w:rPr>
            <w:color w:val="0000FF"/>
          </w:rPr>
          <w:t>Постановления</w:t>
        </w:r>
      </w:hyperlink>
      <w:r>
        <w:t xml:space="preserve"> Администрации Приморского края от 26.09.2017 N 385-па)</w:t>
      </w:r>
    </w:p>
    <w:p w:rsidR="000148F0" w:rsidRDefault="000148F0">
      <w:pPr>
        <w:pStyle w:val="ConsPlusNormal"/>
        <w:spacing w:before="220"/>
        <w:ind w:firstLine="540"/>
        <w:jc w:val="both"/>
      </w:pPr>
      <w:r>
        <w:t xml:space="preserve">б) непредставление и (или) представление не в полном объеме документов, указанных в </w:t>
      </w:r>
      <w:hyperlink w:anchor="P152" w:history="1">
        <w:r>
          <w:rPr>
            <w:color w:val="0000FF"/>
          </w:rPr>
          <w:t>пункте 4</w:t>
        </w:r>
      </w:hyperlink>
      <w:r>
        <w:t xml:space="preserve"> настоящего Порядка;</w:t>
      </w:r>
    </w:p>
    <w:p w:rsidR="000148F0" w:rsidRDefault="000148F0">
      <w:pPr>
        <w:pStyle w:val="ConsPlusNormal"/>
        <w:jc w:val="both"/>
      </w:pPr>
      <w:r>
        <w:t xml:space="preserve">(в ред. </w:t>
      </w:r>
      <w:hyperlink r:id="rId101" w:history="1">
        <w:r>
          <w:rPr>
            <w:color w:val="0000FF"/>
          </w:rPr>
          <w:t>Постановления</w:t>
        </w:r>
      </w:hyperlink>
      <w:r>
        <w:t xml:space="preserve"> Администрации Приморского края от 26.09.2017 N 385-па)</w:t>
      </w:r>
    </w:p>
    <w:p w:rsidR="000148F0" w:rsidRDefault="000148F0">
      <w:pPr>
        <w:pStyle w:val="ConsPlusNormal"/>
        <w:spacing w:before="220"/>
        <w:ind w:firstLine="540"/>
        <w:jc w:val="both"/>
      </w:pPr>
      <w:r>
        <w:t>в) представление документов, оформленных с нарушением законодательства Российской Федерации или содержащих недостоверные сведения.</w:t>
      </w:r>
    </w:p>
    <w:p w:rsidR="000148F0" w:rsidRDefault="000148F0">
      <w:pPr>
        <w:pStyle w:val="ConsPlusNormal"/>
        <w:jc w:val="both"/>
      </w:pPr>
      <w:r>
        <w:t xml:space="preserve">(абзац введен </w:t>
      </w:r>
      <w:hyperlink r:id="rId102" w:history="1">
        <w:r>
          <w:rPr>
            <w:color w:val="0000FF"/>
          </w:rPr>
          <w:t>Постановлением</w:t>
        </w:r>
      </w:hyperlink>
      <w:r>
        <w:t xml:space="preserve"> Администрации Приморского края от 26.09.2017 N 385-па)</w:t>
      </w:r>
    </w:p>
    <w:p w:rsidR="000148F0" w:rsidRDefault="000148F0">
      <w:pPr>
        <w:pStyle w:val="ConsPlusNormal"/>
        <w:spacing w:before="220"/>
        <w:ind w:firstLine="540"/>
        <w:jc w:val="both"/>
      </w:pPr>
      <w:proofErr w:type="gramStart"/>
      <w:r>
        <w:t>В течение десяти рабочих дней со дня принятия решения об отказе во включении сельскохозяйственного товаропроизводителя в перечень</w:t>
      </w:r>
      <w:proofErr w:type="gramEnd"/>
      <w:r>
        <w:t xml:space="preserve"> направляет письменное уведомление о таком решении сельскохозяйственному товаропроизводителю, подавшему документы.</w:t>
      </w:r>
    </w:p>
    <w:p w:rsidR="000148F0" w:rsidRDefault="000148F0">
      <w:pPr>
        <w:pStyle w:val="ConsPlusNormal"/>
        <w:jc w:val="both"/>
      </w:pPr>
      <w:r>
        <w:t xml:space="preserve">(абзац введен </w:t>
      </w:r>
      <w:hyperlink r:id="rId103" w:history="1">
        <w:r>
          <w:rPr>
            <w:color w:val="0000FF"/>
          </w:rPr>
          <w:t>Постановлением</w:t>
        </w:r>
      </w:hyperlink>
      <w:r>
        <w:t xml:space="preserve"> Администрации Приморского края от 26.09.2017 N 385-па)</w:t>
      </w:r>
    </w:p>
    <w:p w:rsidR="000148F0" w:rsidRDefault="000148F0">
      <w:pPr>
        <w:pStyle w:val="ConsPlusNormal"/>
        <w:spacing w:before="220"/>
        <w:ind w:firstLine="540"/>
        <w:jc w:val="both"/>
      </w:pPr>
      <w:bookmarkStart w:id="20" w:name="P173"/>
      <w:bookmarkEnd w:id="20"/>
      <w:r>
        <w:t xml:space="preserve">В течение десяти рабочих дней со дня принятия решения о включении сельскохозяйственного товаропроизводителя в перечень направляет в адрес сельскохозяйственного товаропроизводителя два экземпляра соглашения о предоставлении субсидии, предусмотренного </w:t>
      </w:r>
      <w:hyperlink w:anchor="P219" w:history="1">
        <w:r>
          <w:rPr>
            <w:color w:val="0000FF"/>
          </w:rPr>
          <w:t>пунктом 12</w:t>
        </w:r>
      </w:hyperlink>
      <w:r>
        <w:t xml:space="preserve"> настоящего Порядка, для заключения его между сельскохозяйственным товаропроизводителем и Департаментом.</w:t>
      </w:r>
    </w:p>
    <w:p w:rsidR="000148F0" w:rsidRDefault="000148F0">
      <w:pPr>
        <w:pStyle w:val="ConsPlusNormal"/>
        <w:jc w:val="both"/>
      </w:pPr>
      <w:r>
        <w:t xml:space="preserve">(абзац введен </w:t>
      </w:r>
      <w:hyperlink r:id="rId104" w:history="1">
        <w:r>
          <w:rPr>
            <w:color w:val="0000FF"/>
          </w:rPr>
          <w:t>Постановлением</w:t>
        </w:r>
      </w:hyperlink>
      <w:r>
        <w:t xml:space="preserve"> Администрации Приморского края от 26.09.2017 N 385-па)</w:t>
      </w:r>
    </w:p>
    <w:p w:rsidR="000148F0" w:rsidRDefault="000148F0">
      <w:pPr>
        <w:pStyle w:val="ConsPlusNormal"/>
        <w:spacing w:before="220"/>
        <w:ind w:firstLine="540"/>
        <w:jc w:val="both"/>
      </w:pPr>
      <w:r>
        <w:t xml:space="preserve">6. Перечень формируется в разрезе получателей субсидий на возмещение части затрат, указанных в </w:t>
      </w:r>
      <w:hyperlink w:anchor="P67" w:history="1">
        <w:r>
          <w:rPr>
            <w:color w:val="0000FF"/>
          </w:rPr>
          <w:t>пункте 2</w:t>
        </w:r>
      </w:hyperlink>
      <w:r>
        <w:t xml:space="preserve"> настоящего Порядка и их получателей.</w:t>
      </w:r>
    </w:p>
    <w:p w:rsidR="000148F0" w:rsidRDefault="000148F0">
      <w:pPr>
        <w:pStyle w:val="ConsPlusNormal"/>
        <w:jc w:val="both"/>
      </w:pPr>
      <w:r>
        <w:t xml:space="preserve">(в ред. </w:t>
      </w:r>
      <w:hyperlink r:id="rId105" w:history="1">
        <w:r>
          <w:rPr>
            <w:color w:val="0000FF"/>
          </w:rPr>
          <w:t>Постановления</w:t>
        </w:r>
      </w:hyperlink>
      <w:r>
        <w:t xml:space="preserve"> Администрации Приморского края от 26.09.2017 N 385-па)</w:t>
      </w:r>
    </w:p>
    <w:p w:rsidR="000148F0" w:rsidRDefault="000148F0">
      <w:pPr>
        <w:pStyle w:val="ConsPlusNormal"/>
        <w:spacing w:before="220"/>
        <w:ind w:firstLine="540"/>
        <w:jc w:val="both"/>
      </w:pPr>
      <w:r>
        <w:t xml:space="preserve">В период приема документов, указанных в </w:t>
      </w:r>
      <w:hyperlink w:anchor="P152" w:history="1">
        <w:r>
          <w:rPr>
            <w:color w:val="0000FF"/>
          </w:rPr>
          <w:t>пункте 4</w:t>
        </w:r>
      </w:hyperlink>
      <w:r>
        <w:t xml:space="preserve"> настоящего Порядка, департамент вправе вносить изменения в перечень в следующих случаях:</w:t>
      </w:r>
    </w:p>
    <w:p w:rsidR="000148F0" w:rsidRDefault="000148F0">
      <w:pPr>
        <w:pStyle w:val="ConsPlusNormal"/>
        <w:spacing w:before="220"/>
        <w:ind w:firstLine="540"/>
        <w:jc w:val="both"/>
      </w:pPr>
      <w:r>
        <w:t>поступление заявлений от сельскохозяйственных товаропроизводителей на включение в перечень и предоставление субсидии;</w:t>
      </w:r>
    </w:p>
    <w:p w:rsidR="000148F0" w:rsidRDefault="000148F0">
      <w:pPr>
        <w:pStyle w:val="ConsPlusNormal"/>
        <w:spacing w:before="220"/>
        <w:ind w:firstLine="540"/>
        <w:jc w:val="both"/>
      </w:pPr>
      <w:r>
        <w:t xml:space="preserve">выявление фактов несоответствия сельскохозяйственных товаропроизводителей критериям отбора, установленным </w:t>
      </w:r>
      <w:hyperlink w:anchor="P91" w:history="1">
        <w:r>
          <w:rPr>
            <w:color w:val="0000FF"/>
          </w:rPr>
          <w:t>пунктом 3</w:t>
        </w:r>
      </w:hyperlink>
      <w:r>
        <w:t xml:space="preserve"> настоящего Порядка, в том числе по итогам проведенных проверок;</w:t>
      </w:r>
    </w:p>
    <w:p w:rsidR="000148F0" w:rsidRDefault="000148F0">
      <w:pPr>
        <w:pStyle w:val="ConsPlusNormal"/>
        <w:spacing w:before="220"/>
        <w:ind w:firstLine="540"/>
        <w:jc w:val="both"/>
      </w:pPr>
      <w:r>
        <w:lastRenderedPageBreak/>
        <w:t>изменение реквизитов сельскохозяйственных товаропроизводителей.</w:t>
      </w:r>
    </w:p>
    <w:p w:rsidR="000148F0" w:rsidRDefault="000148F0">
      <w:pPr>
        <w:pStyle w:val="ConsPlusNormal"/>
        <w:spacing w:before="220"/>
        <w:ind w:firstLine="540"/>
        <w:jc w:val="both"/>
      </w:pPr>
      <w:bookmarkStart w:id="21" w:name="P181"/>
      <w:bookmarkEnd w:id="21"/>
      <w:r>
        <w:t xml:space="preserve">7. </w:t>
      </w:r>
      <w:proofErr w:type="gramStart"/>
      <w:r>
        <w:t>Основанием для расчета и выплаты субсидий являются документы, подтверждающие правомерность начисления субсидий, предоставляемые сельскохозяйственными товаропроизводителями в департамент согласно перечню документов, предоставляемых в целях получения субсидий из краевого бюджета сельскохозяйственными товаропроизводителями Приморского края (за исключением граждан, ведущих личное подсобное хозяйство, государственных (муниципальных) учреждений) на возмещение части затрат, связанных с технической и технологической модернизацией, инновационным развитием агропромышленного комплекса, в 2013 - 2020 годах</w:t>
      </w:r>
      <w:proofErr w:type="gramEnd"/>
      <w:r>
        <w:t xml:space="preserve">, </w:t>
      </w:r>
      <w:proofErr w:type="gramStart"/>
      <w:r>
        <w:t>утвержденному постановлением Администрации Приморского края (далее - перечень документов), в сроки предоставления документов для получения субсидии из краевого бюджета сельскохозяйственными товаропроизводителями Приморского края (за исключением граждан, ведущих личное подсобное хозяйство, государственных (муниципальных) учреждений) на возмещение части затрат, связанных с технической и технологической модернизацией, инновационным развитием агропромышленного комплекса, в 2013 - 2020 годах, утвержденные постановлением Администрации Приморского края (далее - сроки).</w:t>
      </w:r>
      <w:proofErr w:type="gramEnd"/>
    </w:p>
    <w:p w:rsidR="000148F0" w:rsidRDefault="000148F0">
      <w:pPr>
        <w:pStyle w:val="ConsPlusNormal"/>
        <w:jc w:val="both"/>
      </w:pPr>
      <w:r>
        <w:t xml:space="preserve">(в ред. Постановлений Администрации Приморского края от 16.05.2016 </w:t>
      </w:r>
      <w:hyperlink r:id="rId106" w:history="1">
        <w:r>
          <w:rPr>
            <w:color w:val="0000FF"/>
          </w:rPr>
          <w:t>N 204-па</w:t>
        </w:r>
      </w:hyperlink>
      <w:r>
        <w:t xml:space="preserve">, от 26.09.2017 </w:t>
      </w:r>
      <w:hyperlink r:id="rId107" w:history="1">
        <w:r>
          <w:rPr>
            <w:color w:val="0000FF"/>
          </w:rPr>
          <w:t>N 385-па</w:t>
        </w:r>
      </w:hyperlink>
      <w:r>
        <w:t>)</w:t>
      </w:r>
    </w:p>
    <w:p w:rsidR="000148F0" w:rsidRDefault="000148F0">
      <w:pPr>
        <w:pStyle w:val="ConsPlusNormal"/>
        <w:spacing w:before="220"/>
        <w:ind w:firstLine="540"/>
        <w:jc w:val="both"/>
      </w:pPr>
      <w:r>
        <w:t xml:space="preserve">Абзац исключен. - </w:t>
      </w:r>
      <w:hyperlink r:id="rId108" w:history="1">
        <w:r>
          <w:rPr>
            <w:color w:val="0000FF"/>
          </w:rPr>
          <w:t>Постановление</w:t>
        </w:r>
      </w:hyperlink>
      <w:r>
        <w:t xml:space="preserve"> Администрации Приморского края от 26.09.2017 N 385-па.</w:t>
      </w:r>
    </w:p>
    <w:p w:rsidR="000148F0" w:rsidRDefault="000148F0">
      <w:pPr>
        <w:pStyle w:val="ConsPlusNormal"/>
        <w:spacing w:before="220"/>
        <w:ind w:firstLine="540"/>
        <w:jc w:val="both"/>
      </w:pPr>
      <w:r>
        <w:t xml:space="preserve">Копии документов, предоставляемых в департамент в соответствии с </w:t>
      </w:r>
      <w:hyperlink w:anchor="P152" w:history="1">
        <w:r>
          <w:rPr>
            <w:color w:val="0000FF"/>
          </w:rPr>
          <w:t>пунктами 4</w:t>
        </w:r>
      </w:hyperlink>
      <w:r>
        <w:t xml:space="preserve"> и </w:t>
      </w:r>
      <w:hyperlink w:anchor="P181" w:history="1">
        <w:r>
          <w:rPr>
            <w:color w:val="0000FF"/>
          </w:rPr>
          <w:t>7</w:t>
        </w:r>
      </w:hyperlink>
      <w:r>
        <w:t xml:space="preserve"> настоящего Порядка, заверяются сельскохозяйственными товаропроизводителями или специалистами департамента при предъявлении оригиналов заверяемых документов.</w:t>
      </w:r>
    </w:p>
    <w:p w:rsidR="000148F0" w:rsidRDefault="000148F0">
      <w:pPr>
        <w:pStyle w:val="ConsPlusNormal"/>
        <w:spacing w:before="220"/>
        <w:ind w:firstLine="540"/>
        <w:jc w:val="both"/>
      </w:pPr>
      <w:r>
        <w:t xml:space="preserve">8. </w:t>
      </w:r>
      <w:proofErr w:type="gramStart"/>
      <w:r>
        <w:t>Субсидии рассчитываются в соответствии с утвержденными постановлением Администрации Приморского края размерами ставок для расчета субсидий, предоставляемых из краевого бюджета сельскохозяйственным товаропроизводителям Приморского края (за исключением граждан, ведущих личное подсобное хозяйство, государственных (муниципальных) учреждений) на возмещение части затрат, связанных с технической и технологической модернизацией, инновационным развитием агропромышленного комплекса, в 2013 - 2020 годах (далее - ставки).</w:t>
      </w:r>
      <w:proofErr w:type="gramEnd"/>
    </w:p>
    <w:p w:rsidR="000148F0" w:rsidRDefault="000148F0">
      <w:pPr>
        <w:pStyle w:val="ConsPlusNormal"/>
        <w:jc w:val="both"/>
      </w:pPr>
      <w:r>
        <w:t>(</w:t>
      </w:r>
      <w:proofErr w:type="gramStart"/>
      <w:r>
        <w:t>в</w:t>
      </w:r>
      <w:proofErr w:type="gramEnd"/>
      <w:r>
        <w:t xml:space="preserve"> ред. Постановлений Администрации Приморского края от 16.05.2016 </w:t>
      </w:r>
      <w:hyperlink r:id="rId109" w:history="1">
        <w:r>
          <w:rPr>
            <w:color w:val="0000FF"/>
          </w:rPr>
          <w:t>N 204-па</w:t>
        </w:r>
      </w:hyperlink>
      <w:r>
        <w:t xml:space="preserve">, от 26.09.2017 </w:t>
      </w:r>
      <w:hyperlink r:id="rId110" w:history="1">
        <w:r>
          <w:rPr>
            <w:color w:val="0000FF"/>
          </w:rPr>
          <w:t>N 385-па</w:t>
        </w:r>
      </w:hyperlink>
      <w:r>
        <w:t>)</w:t>
      </w:r>
    </w:p>
    <w:p w:rsidR="000148F0" w:rsidRDefault="000148F0">
      <w:pPr>
        <w:pStyle w:val="ConsPlusNormal"/>
        <w:spacing w:before="220"/>
        <w:ind w:firstLine="540"/>
        <w:jc w:val="both"/>
      </w:pPr>
      <w:r>
        <w:t xml:space="preserve">Абзац исключен. - </w:t>
      </w:r>
      <w:hyperlink r:id="rId111" w:history="1">
        <w:r>
          <w:rPr>
            <w:color w:val="0000FF"/>
          </w:rPr>
          <w:t>Постановление</w:t>
        </w:r>
      </w:hyperlink>
      <w:r>
        <w:t xml:space="preserve"> Администрации Приморского края от 26.09.2017 N 385-па.</w:t>
      </w:r>
    </w:p>
    <w:p w:rsidR="000148F0" w:rsidRDefault="000148F0">
      <w:pPr>
        <w:pStyle w:val="ConsPlusNormal"/>
        <w:spacing w:before="220"/>
        <w:ind w:firstLine="540"/>
        <w:jc w:val="both"/>
      </w:pPr>
      <w:bookmarkStart w:id="22" w:name="P188"/>
      <w:bookmarkEnd w:id="22"/>
      <w:r>
        <w:t xml:space="preserve">9. Размер субсидий на возмещение части затрат, указанных в </w:t>
      </w:r>
      <w:hyperlink w:anchor="P67" w:history="1">
        <w:r>
          <w:rPr>
            <w:color w:val="0000FF"/>
          </w:rPr>
          <w:t>пункте 2</w:t>
        </w:r>
      </w:hyperlink>
      <w:r>
        <w:t xml:space="preserve"> (за исключением </w:t>
      </w:r>
      <w:hyperlink w:anchor="P88" w:history="1">
        <w:r>
          <w:rPr>
            <w:color w:val="0000FF"/>
          </w:rPr>
          <w:t>подпункта 2.2</w:t>
        </w:r>
      </w:hyperlink>
      <w:r>
        <w:t>) настоящего Порядка, рассчитывается по следующей формуле:</w:t>
      </w:r>
    </w:p>
    <w:p w:rsidR="000148F0" w:rsidRDefault="000148F0">
      <w:pPr>
        <w:pStyle w:val="ConsPlusNormal"/>
        <w:jc w:val="both"/>
      </w:pPr>
    </w:p>
    <w:p w:rsidR="000148F0" w:rsidRDefault="000148F0">
      <w:pPr>
        <w:pStyle w:val="ConsPlusNormal"/>
        <w:ind w:firstLine="540"/>
        <w:jc w:val="both"/>
      </w:pPr>
      <w:proofErr w:type="spellStart"/>
      <w:proofErr w:type="gramStart"/>
      <w:r>
        <w:t>SUM</w:t>
      </w:r>
      <w:proofErr w:type="gramEnd"/>
      <w:r>
        <w:t>суб</w:t>
      </w:r>
      <w:proofErr w:type="spellEnd"/>
      <w:r>
        <w:t xml:space="preserve"> = N </w:t>
      </w:r>
      <w:proofErr w:type="spellStart"/>
      <w:r>
        <w:t>зат</w:t>
      </w:r>
      <w:proofErr w:type="spellEnd"/>
      <w:r>
        <w:t xml:space="preserve"> x S, где:</w:t>
      </w:r>
    </w:p>
    <w:p w:rsidR="000148F0" w:rsidRDefault="000148F0">
      <w:pPr>
        <w:pStyle w:val="ConsPlusNormal"/>
        <w:jc w:val="both"/>
      </w:pPr>
    </w:p>
    <w:p w:rsidR="000148F0" w:rsidRDefault="000148F0">
      <w:pPr>
        <w:pStyle w:val="ConsPlusNormal"/>
        <w:ind w:firstLine="540"/>
        <w:jc w:val="both"/>
      </w:pPr>
      <w:proofErr w:type="spellStart"/>
      <w:proofErr w:type="gramStart"/>
      <w:r>
        <w:t>SUM</w:t>
      </w:r>
      <w:proofErr w:type="gramEnd"/>
      <w:r>
        <w:t>суб</w:t>
      </w:r>
      <w:proofErr w:type="spellEnd"/>
      <w:r>
        <w:t xml:space="preserve"> - размер субсидии;</w:t>
      </w:r>
    </w:p>
    <w:p w:rsidR="000148F0" w:rsidRDefault="000148F0">
      <w:pPr>
        <w:pStyle w:val="ConsPlusNormal"/>
        <w:spacing w:before="220"/>
        <w:ind w:firstLine="540"/>
        <w:jc w:val="both"/>
      </w:pPr>
      <w:r>
        <w:t xml:space="preserve">N </w:t>
      </w:r>
      <w:proofErr w:type="spellStart"/>
      <w:r>
        <w:t>зат</w:t>
      </w:r>
      <w:proofErr w:type="spellEnd"/>
      <w:r>
        <w:t xml:space="preserve"> - фактические затраты, предусмотренные в </w:t>
      </w:r>
      <w:hyperlink w:anchor="P69" w:history="1">
        <w:r>
          <w:rPr>
            <w:color w:val="0000FF"/>
          </w:rPr>
          <w:t>подпункте 2.1 пункта 2</w:t>
        </w:r>
      </w:hyperlink>
      <w:r>
        <w:t xml:space="preserve"> настоящего Порядка;</w:t>
      </w:r>
    </w:p>
    <w:p w:rsidR="000148F0" w:rsidRDefault="000148F0">
      <w:pPr>
        <w:pStyle w:val="ConsPlusNormal"/>
        <w:spacing w:before="220"/>
        <w:ind w:firstLine="540"/>
        <w:jc w:val="both"/>
      </w:pPr>
      <w:r>
        <w:t>S - ставка субсидии.</w:t>
      </w:r>
    </w:p>
    <w:p w:rsidR="000148F0" w:rsidRDefault="000148F0">
      <w:pPr>
        <w:pStyle w:val="ConsPlusNormal"/>
        <w:jc w:val="both"/>
      </w:pPr>
      <w:r>
        <w:t xml:space="preserve">(п. 9 в ред. </w:t>
      </w:r>
      <w:hyperlink r:id="rId112" w:history="1">
        <w:r>
          <w:rPr>
            <w:color w:val="0000FF"/>
          </w:rPr>
          <w:t>Постановления</w:t>
        </w:r>
      </w:hyperlink>
      <w:r>
        <w:t xml:space="preserve"> Администрации Приморского края от 26.09.2017 N 385-па)</w:t>
      </w:r>
    </w:p>
    <w:p w:rsidR="000148F0" w:rsidRDefault="000148F0">
      <w:pPr>
        <w:pStyle w:val="ConsPlusNormal"/>
        <w:spacing w:before="220"/>
        <w:ind w:firstLine="540"/>
        <w:jc w:val="both"/>
      </w:pPr>
      <w:bookmarkStart w:id="23" w:name="P196"/>
      <w:bookmarkEnd w:id="23"/>
      <w:r>
        <w:t xml:space="preserve">9.1. Размер субсидий на возмещение части затрат, указанных в </w:t>
      </w:r>
      <w:hyperlink w:anchor="P88" w:history="1">
        <w:r>
          <w:rPr>
            <w:color w:val="0000FF"/>
          </w:rPr>
          <w:t>подпункте 2.2 пункта 2</w:t>
        </w:r>
      </w:hyperlink>
      <w:r>
        <w:t xml:space="preserve"> настоящего Порядка, рассчитывается по следующей формуле:</w:t>
      </w:r>
    </w:p>
    <w:p w:rsidR="000148F0" w:rsidRDefault="000148F0">
      <w:pPr>
        <w:pStyle w:val="ConsPlusNormal"/>
        <w:jc w:val="both"/>
      </w:pPr>
      <w:r>
        <w:t xml:space="preserve">(в ред. </w:t>
      </w:r>
      <w:hyperlink r:id="rId113" w:history="1">
        <w:r>
          <w:rPr>
            <w:color w:val="0000FF"/>
          </w:rPr>
          <w:t>Постановления</w:t>
        </w:r>
      </w:hyperlink>
      <w:r>
        <w:t xml:space="preserve"> Администрации Приморского края от 26.09.2017 N 385-па)</w:t>
      </w:r>
    </w:p>
    <w:p w:rsidR="000148F0" w:rsidRDefault="000148F0">
      <w:pPr>
        <w:pStyle w:val="ConsPlusNormal"/>
        <w:jc w:val="both"/>
      </w:pPr>
    </w:p>
    <w:p w:rsidR="000148F0" w:rsidRDefault="000148F0">
      <w:pPr>
        <w:pStyle w:val="ConsPlusNormal"/>
        <w:ind w:firstLine="540"/>
        <w:jc w:val="both"/>
      </w:pPr>
      <w:proofErr w:type="spellStart"/>
      <w:proofErr w:type="gramStart"/>
      <w:r>
        <w:t>SUM</w:t>
      </w:r>
      <w:proofErr w:type="gramEnd"/>
      <w:r>
        <w:t>суб</w:t>
      </w:r>
      <w:proofErr w:type="spellEnd"/>
      <w:r>
        <w:t xml:space="preserve"> = N </w:t>
      </w:r>
      <w:proofErr w:type="spellStart"/>
      <w:r>
        <w:t>зат</w:t>
      </w:r>
      <w:proofErr w:type="spellEnd"/>
      <w:r>
        <w:t xml:space="preserve"> x S, где:</w:t>
      </w:r>
    </w:p>
    <w:p w:rsidR="000148F0" w:rsidRDefault="000148F0">
      <w:pPr>
        <w:pStyle w:val="ConsPlusNormal"/>
        <w:jc w:val="both"/>
      </w:pPr>
    </w:p>
    <w:p w:rsidR="000148F0" w:rsidRDefault="000148F0">
      <w:pPr>
        <w:pStyle w:val="ConsPlusNormal"/>
        <w:ind w:firstLine="540"/>
        <w:jc w:val="both"/>
      </w:pPr>
      <w:proofErr w:type="spellStart"/>
      <w:proofErr w:type="gramStart"/>
      <w:r>
        <w:t>SUM</w:t>
      </w:r>
      <w:proofErr w:type="gramEnd"/>
      <w:r>
        <w:t>суб</w:t>
      </w:r>
      <w:proofErr w:type="spellEnd"/>
      <w:r>
        <w:t xml:space="preserve"> - размер субсидии;</w:t>
      </w:r>
    </w:p>
    <w:p w:rsidR="000148F0" w:rsidRDefault="000148F0">
      <w:pPr>
        <w:pStyle w:val="ConsPlusNormal"/>
        <w:spacing w:before="220"/>
        <w:ind w:firstLine="540"/>
        <w:jc w:val="both"/>
      </w:pPr>
      <w:r>
        <w:t xml:space="preserve">N </w:t>
      </w:r>
      <w:proofErr w:type="spellStart"/>
      <w:r>
        <w:t>зат</w:t>
      </w:r>
      <w:proofErr w:type="spellEnd"/>
      <w:r>
        <w:t xml:space="preserve"> - фактические затраты, предусмотренные </w:t>
      </w:r>
      <w:hyperlink w:anchor="P88" w:history="1">
        <w:r>
          <w:rPr>
            <w:color w:val="0000FF"/>
          </w:rPr>
          <w:t>подпунктом 2.2 пункта 2</w:t>
        </w:r>
      </w:hyperlink>
      <w:r>
        <w:t xml:space="preserve"> настоящего Порядка;</w:t>
      </w:r>
    </w:p>
    <w:p w:rsidR="000148F0" w:rsidRDefault="000148F0">
      <w:pPr>
        <w:pStyle w:val="ConsPlusNormal"/>
        <w:jc w:val="both"/>
      </w:pPr>
      <w:r>
        <w:t xml:space="preserve">(в ред. </w:t>
      </w:r>
      <w:hyperlink r:id="rId114" w:history="1">
        <w:r>
          <w:rPr>
            <w:color w:val="0000FF"/>
          </w:rPr>
          <w:t>Постановления</w:t>
        </w:r>
      </w:hyperlink>
      <w:r>
        <w:t xml:space="preserve"> Администрации Приморского края от 24.10.2014 N 435-па)</w:t>
      </w:r>
    </w:p>
    <w:p w:rsidR="000148F0" w:rsidRDefault="000148F0">
      <w:pPr>
        <w:pStyle w:val="ConsPlusNormal"/>
        <w:spacing w:before="220"/>
        <w:ind w:firstLine="540"/>
        <w:jc w:val="both"/>
      </w:pPr>
      <w:r>
        <w:t>S - ставка субсидии.</w:t>
      </w:r>
    </w:p>
    <w:p w:rsidR="000148F0" w:rsidRDefault="000148F0">
      <w:pPr>
        <w:pStyle w:val="ConsPlusNormal"/>
        <w:jc w:val="both"/>
      </w:pPr>
      <w:r>
        <w:t>(</w:t>
      </w:r>
      <w:proofErr w:type="spellStart"/>
      <w:r>
        <w:t>пп</w:t>
      </w:r>
      <w:proofErr w:type="spellEnd"/>
      <w:r>
        <w:t xml:space="preserve">. 9.1 </w:t>
      </w:r>
      <w:proofErr w:type="gramStart"/>
      <w:r>
        <w:t>введен</w:t>
      </w:r>
      <w:proofErr w:type="gramEnd"/>
      <w:r>
        <w:t xml:space="preserve"> </w:t>
      </w:r>
      <w:hyperlink r:id="rId115" w:history="1">
        <w:r>
          <w:rPr>
            <w:color w:val="0000FF"/>
          </w:rPr>
          <w:t>Постановления</w:t>
        </w:r>
      </w:hyperlink>
      <w:r>
        <w:t xml:space="preserve"> Администрации Приморского края от 13.12.2013 N 472-па)</w:t>
      </w:r>
    </w:p>
    <w:p w:rsidR="000148F0" w:rsidRDefault="000148F0">
      <w:pPr>
        <w:pStyle w:val="ConsPlusNormal"/>
        <w:spacing w:before="220"/>
        <w:ind w:firstLine="540"/>
        <w:jc w:val="both"/>
      </w:pPr>
      <w:bookmarkStart w:id="24" w:name="P206"/>
      <w:bookmarkEnd w:id="24"/>
      <w:r>
        <w:t xml:space="preserve">10. </w:t>
      </w:r>
      <w:proofErr w:type="gramStart"/>
      <w:r>
        <w:t xml:space="preserve">В случае недостатка лимита бюджетных обязательств для предоставления сельскохозяйственным товаропроизводителям субсидий, рассчитанных согласно пункту 9 настоящего Порядка, средства краевого бюджета распределяются с учетом рекомендаций межведомственной экспертной комиссии при Департаменте пропорционально начисленным субсидиям между всеми сельскохозяйственными товаропроизводителями, но не более 20% на одного сельскохозяйственного товаропроизводителя (за исключением индивидуальных предпринимателей, крестьянских (фермерских) хозяйств) по возмещению части затрат согласно </w:t>
      </w:r>
      <w:hyperlink w:anchor="P71" w:history="1">
        <w:r>
          <w:rPr>
            <w:color w:val="0000FF"/>
          </w:rPr>
          <w:t>абзацам первому</w:t>
        </w:r>
      </w:hyperlink>
      <w:r>
        <w:t xml:space="preserve"> - </w:t>
      </w:r>
      <w:hyperlink w:anchor="P74" w:history="1">
        <w:r>
          <w:rPr>
            <w:color w:val="0000FF"/>
          </w:rPr>
          <w:t>четвертому подпункта</w:t>
        </w:r>
        <w:proofErr w:type="gramEnd"/>
        <w:r>
          <w:rPr>
            <w:color w:val="0000FF"/>
          </w:rPr>
          <w:t xml:space="preserve"> "а" подпункта 2.1</w:t>
        </w:r>
      </w:hyperlink>
      <w:r>
        <w:t xml:space="preserve"> Порядка от установленных лимитов бюджетных обязательств согласно </w:t>
      </w:r>
      <w:hyperlink w:anchor="P210" w:history="1">
        <w:r>
          <w:rPr>
            <w:color w:val="0000FF"/>
          </w:rPr>
          <w:t>пункту 11</w:t>
        </w:r>
      </w:hyperlink>
      <w:r>
        <w:t xml:space="preserve"> настоящего Порядка.</w:t>
      </w:r>
    </w:p>
    <w:p w:rsidR="000148F0" w:rsidRDefault="000148F0">
      <w:pPr>
        <w:pStyle w:val="ConsPlusNormal"/>
        <w:jc w:val="both"/>
      </w:pPr>
      <w:r>
        <w:t xml:space="preserve">(в ред. </w:t>
      </w:r>
      <w:hyperlink r:id="rId116" w:history="1">
        <w:r>
          <w:rPr>
            <w:color w:val="0000FF"/>
          </w:rPr>
          <w:t>Постановления</w:t>
        </w:r>
      </w:hyperlink>
      <w:r>
        <w:t xml:space="preserve"> Администрации Приморского края от 25.12.2017 N 543-па)</w:t>
      </w:r>
    </w:p>
    <w:p w:rsidR="000148F0" w:rsidRDefault="000148F0">
      <w:pPr>
        <w:pStyle w:val="ConsPlusNormal"/>
        <w:spacing w:before="220"/>
        <w:ind w:firstLine="540"/>
        <w:jc w:val="both"/>
      </w:pPr>
      <w:r>
        <w:t xml:space="preserve">В случае наличия остатка средств после пропорционального распределения субсидии в соответствии с абзацем первым настоящего пункта средства остатка распределяются между сельскохозяйственными товаропроизводителями, по которым предусмотрено ограничение в абзаце первом настоящего пункта, с учетом положений </w:t>
      </w:r>
      <w:hyperlink w:anchor="P210" w:history="1">
        <w:r>
          <w:rPr>
            <w:color w:val="0000FF"/>
          </w:rPr>
          <w:t>пункта 11</w:t>
        </w:r>
      </w:hyperlink>
      <w:r>
        <w:t xml:space="preserve"> настоящего Порядка.</w:t>
      </w:r>
    </w:p>
    <w:p w:rsidR="000148F0" w:rsidRDefault="000148F0">
      <w:pPr>
        <w:pStyle w:val="ConsPlusNormal"/>
        <w:jc w:val="both"/>
      </w:pPr>
      <w:r>
        <w:t xml:space="preserve">(п. 10 в ред. </w:t>
      </w:r>
      <w:hyperlink r:id="rId117" w:history="1">
        <w:r>
          <w:rPr>
            <w:color w:val="0000FF"/>
          </w:rPr>
          <w:t>Постановления</w:t>
        </w:r>
      </w:hyperlink>
      <w:r>
        <w:t xml:space="preserve"> Администрации Приморского края от 26.09.2017 N 385-па)</w:t>
      </w:r>
    </w:p>
    <w:p w:rsidR="000148F0" w:rsidRDefault="000148F0">
      <w:pPr>
        <w:pStyle w:val="ConsPlusNormal"/>
        <w:spacing w:before="220"/>
        <w:ind w:firstLine="540"/>
        <w:jc w:val="both"/>
      </w:pPr>
      <w:bookmarkStart w:id="25" w:name="P210"/>
      <w:bookmarkEnd w:id="25"/>
      <w:r>
        <w:t>11. В случае наличия фактической потребности средства субсидии на возмещение части затрат, связанных с приобретением сельскохозяйственной техники, оборудования и скота, в том числе на условиях лизинга, предусмотренные государственной программой Приморского края, направляются на предоставление указанной субсидии в части:</w:t>
      </w:r>
    </w:p>
    <w:p w:rsidR="000148F0" w:rsidRDefault="000148F0">
      <w:pPr>
        <w:pStyle w:val="ConsPlusNormal"/>
        <w:spacing w:before="220"/>
        <w:ind w:firstLine="540"/>
        <w:jc w:val="both"/>
      </w:pPr>
      <w:r>
        <w:t>возмещения части затрат, связанных с приобретением сельскохозяйственной техники, оборудования и племенного скота по договорам финансовой аренды (лизинга), принятым к субсидированию в прошлые годы, - в размере не более 20 процентов от предусмотренных государственной программой Приморского края средств;</w:t>
      </w:r>
    </w:p>
    <w:p w:rsidR="000148F0" w:rsidRDefault="000148F0">
      <w:pPr>
        <w:pStyle w:val="ConsPlusNormal"/>
        <w:spacing w:before="220"/>
        <w:ind w:firstLine="540"/>
        <w:jc w:val="both"/>
      </w:pPr>
      <w:r>
        <w:t>возмещения части затрат, связанных с приобретением сельскохозяйственной техники, оборудования и племенного скота по договорам финансовой аренды (лизинга) в отчетном финансовом году, - в размере 15 процентов от предусмотренных государственной программой Приморского края средств;</w:t>
      </w:r>
    </w:p>
    <w:p w:rsidR="000148F0" w:rsidRDefault="000148F0">
      <w:pPr>
        <w:pStyle w:val="ConsPlusNormal"/>
        <w:spacing w:before="220"/>
        <w:ind w:firstLine="540"/>
        <w:jc w:val="both"/>
      </w:pPr>
      <w:r>
        <w:t xml:space="preserve">возмещения части затрат, связанных с приобретением сельскохозяйственной техники, оборудования (за исключением техники и оборудования для молочного и прочего животноводства (доильного оборудования, оборудования для переработки молока, кормораздатчиков и систем </w:t>
      </w:r>
      <w:proofErr w:type="spellStart"/>
      <w:r>
        <w:t>навозоудаления</w:t>
      </w:r>
      <w:proofErr w:type="spellEnd"/>
      <w:r>
        <w:t>, систем автоматической вентиляции коровников) в отчетном финансовом году, - в размере не более 30 процентов от предусмотренных государственной программой Приморского края средств;</w:t>
      </w:r>
    </w:p>
    <w:p w:rsidR="000148F0" w:rsidRDefault="000148F0">
      <w:pPr>
        <w:pStyle w:val="ConsPlusNormal"/>
        <w:spacing w:before="220"/>
        <w:ind w:firstLine="540"/>
        <w:jc w:val="both"/>
      </w:pPr>
      <w:proofErr w:type="gramStart"/>
      <w:r>
        <w:t>возмещения части затрат, связанных с приобретением племенного скота в предшествующем и (или) отчетном финансовым годах, - в размере не более 25 процентов от предусмотренных государственной программой Приморского края средств;</w:t>
      </w:r>
      <w:proofErr w:type="gramEnd"/>
    </w:p>
    <w:p w:rsidR="000148F0" w:rsidRDefault="000148F0">
      <w:pPr>
        <w:pStyle w:val="ConsPlusNormal"/>
        <w:jc w:val="both"/>
      </w:pPr>
      <w:r>
        <w:t xml:space="preserve">(в ред. </w:t>
      </w:r>
      <w:hyperlink r:id="rId118" w:history="1">
        <w:r>
          <w:rPr>
            <w:color w:val="0000FF"/>
          </w:rPr>
          <w:t>Постановления</w:t>
        </w:r>
      </w:hyperlink>
      <w:r>
        <w:t xml:space="preserve"> Администрации Приморского края от 25.12.2017 N 543-па)</w:t>
      </w:r>
    </w:p>
    <w:p w:rsidR="000148F0" w:rsidRDefault="000148F0">
      <w:pPr>
        <w:pStyle w:val="ConsPlusNormal"/>
        <w:spacing w:before="220"/>
        <w:ind w:firstLine="540"/>
        <w:jc w:val="both"/>
      </w:pPr>
      <w:r>
        <w:t xml:space="preserve">возмещения части затрат, связанных с приобретением техники и оборудования для молочного и прочего животноводства (доильного оборудования, оборудования для переработки </w:t>
      </w:r>
      <w:r>
        <w:lastRenderedPageBreak/>
        <w:t xml:space="preserve">молока, кормораздатчиков и систем </w:t>
      </w:r>
      <w:proofErr w:type="spellStart"/>
      <w:r>
        <w:t>навозоудаления</w:t>
      </w:r>
      <w:proofErr w:type="spellEnd"/>
      <w:r>
        <w:t>, систем автоматической вентиляции коровников) в отчетном финансовом году, - в размере не более 10 процентов от предусмотренных государственной программой Приморского края средств.</w:t>
      </w:r>
    </w:p>
    <w:p w:rsidR="000148F0" w:rsidRDefault="000148F0">
      <w:pPr>
        <w:pStyle w:val="ConsPlusNormal"/>
        <w:jc w:val="both"/>
      </w:pPr>
      <w:r>
        <w:t xml:space="preserve">(п. 11 в ред. </w:t>
      </w:r>
      <w:hyperlink r:id="rId119" w:history="1">
        <w:r>
          <w:rPr>
            <w:color w:val="0000FF"/>
          </w:rPr>
          <w:t>Постановления</w:t>
        </w:r>
      </w:hyperlink>
      <w:r>
        <w:t xml:space="preserve"> Администрации Приморского края от 26.09.2017 N 385-па)</w:t>
      </w:r>
    </w:p>
    <w:p w:rsidR="000148F0" w:rsidRDefault="000148F0">
      <w:pPr>
        <w:pStyle w:val="ConsPlusNormal"/>
        <w:spacing w:before="220"/>
        <w:ind w:firstLine="540"/>
        <w:jc w:val="both"/>
      </w:pPr>
      <w:r>
        <w:t xml:space="preserve">11.1. Исключен. - </w:t>
      </w:r>
      <w:hyperlink r:id="rId120" w:history="1">
        <w:r>
          <w:rPr>
            <w:color w:val="0000FF"/>
          </w:rPr>
          <w:t>Постановление</w:t>
        </w:r>
      </w:hyperlink>
      <w:r>
        <w:t xml:space="preserve"> Администрации Приморского края от 26.09.2017 N 385-па.</w:t>
      </w:r>
    </w:p>
    <w:p w:rsidR="000148F0" w:rsidRDefault="000148F0">
      <w:pPr>
        <w:pStyle w:val="ConsPlusNormal"/>
        <w:spacing w:before="220"/>
        <w:ind w:firstLine="540"/>
        <w:jc w:val="both"/>
      </w:pPr>
      <w:bookmarkStart w:id="26" w:name="P219"/>
      <w:bookmarkEnd w:id="26"/>
      <w:r>
        <w:t xml:space="preserve">12. Предоставление субсидии сельскохозяйственным товаропроизводителям, включенным в перечень, осуществляется на основании соглашения о предоставлении субсидии. Соглашение о предоставлении субсидии заключается в соответствии с типовой </w:t>
      </w:r>
      <w:hyperlink r:id="rId121" w:history="1">
        <w:r>
          <w:rPr>
            <w:color w:val="0000FF"/>
          </w:rPr>
          <w:t>формой</w:t>
        </w:r>
      </w:hyperlink>
      <w:r>
        <w:t>, утвержденной приказом департамента финансов Приморского края от 23 января 2017 года N 5 "Об утверждении типовых форм соглашений о предоставлении из краевого бюджета субсидии юридическим лицам (за исключением государственных учреждений), индивидуальным предпринимателям, физическим лицам - производителям товаров, работ, услуг".</w:t>
      </w:r>
    </w:p>
    <w:p w:rsidR="000148F0" w:rsidRDefault="000148F0">
      <w:pPr>
        <w:pStyle w:val="ConsPlusNormal"/>
        <w:spacing w:before="220"/>
        <w:ind w:firstLine="540"/>
        <w:jc w:val="both"/>
      </w:pPr>
      <w:r>
        <w:t>Соглашение о предоставлении субсидии предусматривает, в том числе:</w:t>
      </w:r>
    </w:p>
    <w:p w:rsidR="000148F0" w:rsidRDefault="000148F0">
      <w:pPr>
        <w:pStyle w:val="ConsPlusNormal"/>
        <w:spacing w:before="220"/>
        <w:ind w:firstLine="540"/>
        <w:jc w:val="both"/>
      </w:pPr>
      <w:r>
        <w:t>а) целевое назначение субсидии;</w:t>
      </w:r>
    </w:p>
    <w:p w:rsidR="000148F0" w:rsidRDefault="000148F0">
      <w:pPr>
        <w:pStyle w:val="ConsPlusNormal"/>
        <w:spacing w:before="220"/>
        <w:ind w:firstLine="540"/>
        <w:jc w:val="both"/>
      </w:pPr>
      <w:r>
        <w:t>б) согласие сельскохозяйственного товаропроизводителя на осуществление Департаментом и органами государственного финансового контроля проверок соблюдения сельскохозяйственным товаропроизводителем условий, целей и порядка предоставления субсидии;</w:t>
      </w:r>
    </w:p>
    <w:p w:rsidR="000148F0" w:rsidRDefault="000148F0">
      <w:pPr>
        <w:pStyle w:val="ConsPlusNormal"/>
        <w:spacing w:before="220"/>
        <w:ind w:firstLine="540"/>
        <w:jc w:val="both"/>
      </w:pPr>
      <w:r>
        <w:t>в) ответственность сторон за нарушение условий Порядка;</w:t>
      </w:r>
    </w:p>
    <w:p w:rsidR="000148F0" w:rsidRDefault="000148F0">
      <w:pPr>
        <w:pStyle w:val="ConsPlusNormal"/>
        <w:spacing w:before="220"/>
        <w:ind w:firstLine="540"/>
        <w:jc w:val="both"/>
      </w:pPr>
      <w:r>
        <w:t xml:space="preserve">г) конкретные показатели результативности предоставления субсидий, установленные Департаментом, исходя из наименований показателей, указанных в </w:t>
      </w:r>
      <w:hyperlink w:anchor="P251" w:history="1">
        <w:r>
          <w:rPr>
            <w:color w:val="0000FF"/>
          </w:rPr>
          <w:t>пункте 18</w:t>
        </w:r>
      </w:hyperlink>
      <w:r>
        <w:t xml:space="preserve"> настоящего Порядка, а также порядок, сроки и форму отчета о достигнутых значениях показателей результативности;</w:t>
      </w:r>
    </w:p>
    <w:p w:rsidR="000148F0" w:rsidRDefault="000148F0">
      <w:pPr>
        <w:pStyle w:val="ConsPlusNormal"/>
        <w:spacing w:before="220"/>
        <w:ind w:firstLine="540"/>
        <w:jc w:val="both"/>
      </w:pPr>
      <w:r>
        <w:t>д) случаи возврата субсидий в краевой бюджет;</w:t>
      </w:r>
    </w:p>
    <w:p w:rsidR="000148F0" w:rsidRDefault="000148F0">
      <w:pPr>
        <w:pStyle w:val="ConsPlusNormal"/>
        <w:spacing w:before="220"/>
        <w:ind w:firstLine="540"/>
        <w:jc w:val="both"/>
      </w:pPr>
      <w:r>
        <w:t xml:space="preserve">е) обязательство сельскохозяйственного товаропроизводителя по представлению отчета о достигнутых значениях показателей результативности в соответствии с </w:t>
      </w:r>
      <w:hyperlink w:anchor="P251" w:history="1">
        <w:r>
          <w:rPr>
            <w:color w:val="0000FF"/>
          </w:rPr>
          <w:t>пунктом 18</w:t>
        </w:r>
      </w:hyperlink>
      <w:r>
        <w:t xml:space="preserve"> настоящего Порядка.</w:t>
      </w:r>
    </w:p>
    <w:p w:rsidR="000148F0" w:rsidRDefault="000148F0">
      <w:pPr>
        <w:pStyle w:val="ConsPlusNormal"/>
        <w:jc w:val="both"/>
      </w:pPr>
      <w:r>
        <w:t xml:space="preserve">(п. 12 в ред. </w:t>
      </w:r>
      <w:hyperlink r:id="rId122" w:history="1">
        <w:r>
          <w:rPr>
            <w:color w:val="0000FF"/>
          </w:rPr>
          <w:t>Постановления</w:t>
        </w:r>
      </w:hyperlink>
      <w:r>
        <w:t xml:space="preserve"> Администрации Приморского края от 26.09.2017 N 385-па)</w:t>
      </w:r>
    </w:p>
    <w:p w:rsidR="000148F0" w:rsidRDefault="000148F0">
      <w:pPr>
        <w:pStyle w:val="ConsPlusNormal"/>
        <w:spacing w:before="220"/>
        <w:ind w:firstLine="540"/>
        <w:jc w:val="both"/>
      </w:pPr>
      <w:bookmarkStart w:id="27" w:name="P228"/>
      <w:bookmarkEnd w:id="27"/>
      <w:r>
        <w:t xml:space="preserve">13. Сельскохозяйственный товаропроизводитель в течение 20 рабочих дней со дня направления Департаментом экземпляров соглашений </w:t>
      </w:r>
      <w:proofErr w:type="gramStart"/>
      <w:r>
        <w:t>подписывает их и направляет</w:t>
      </w:r>
      <w:proofErr w:type="gramEnd"/>
      <w:r>
        <w:t xml:space="preserve"> в Департамент.</w:t>
      </w:r>
    </w:p>
    <w:p w:rsidR="000148F0" w:rsidRDefault="000148F0">
      <w:pPr>
        <w:pStyle w:val="ConsPlusNormal"/>
        <w:spacing w:before="220"/>
        <w:ind w:firstLine="540"/>
        <w:jc w:val="both"/>
      </w:pPr>
      <w:proofErr w:type="gramStart"/>
      <w:r>
        <w:t>Департамент в течение пяти рабочих дней со дня получения последнего соглашения, направленного сельскохозяйственными товаропроизводителями в срок, установленный абзацем первым настоящего пункта, принимает решение о предоставлении субсидии в отношении сельскохозяйственных товаропроизводителей, предоставивших подписанные соглашения, составляет реестр на перечисление субсидий (далее - реестр) и передает его в течение двух рабочих дней в государственное казенное учреждение Приморское казначейство (далее - ГКУ Приморское казначейство).</w:t>
      </w:r>
      <w:proofErr w:type="gramEnd"/>
      <w:r>
        <w:t xml:space="preserve"> Форма реестра утверждается Департаментом совместно с ГКУ Приморским казначейством.</w:t>
      </w:r>
    </w:p>
    <w:p w:rsidR="000148F0" w:rsidRDefault="000148F0">
      <w:pPr>
        <w:pStyle w:val="ConsPlusNormal"/>
        <w:spacing w:before="220"/>
        <w:ind w:firstLine="540"/>
        <w:jc w:val="both"/>
      </w:pPr>
      <w:r>
        <w:t>Основаниями для отказа в предоставлении субсидии являются:</w:t>
      </w:r>
    </w:p>
    <w:p w:rsidR="000148F0" w:rsidRDefault="000148F0">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219" w:history="1">
        <w:r>
          <w:rPr>
            <w:color w:val="0000FF"/>
          </w:rPr>
          <w:t>пунктом 12</w:t>
        </w:r>
      </w:hyperlink>
      <w:r>
        <w:t xml:space="preserve"> и настоящим пунктом Порядка, или непредставление (предоставление не в полном объеме) указанных документов;</w:t>
      </w:r>
    </w:p>
    <w:p w:rsidR="000148F0" w:rsidRDefault="000148F0">
      <w:pPr>
        <w:pStyle w:val="ConsPlusNormal"/>
        <w:spacing w:before="220"/>
        <w:ind w:firstLine="540"/>
        <w:jc w:val="both"/>
      </w:pPr>
      <w:r>
        <w:lastRenderedPageBreak/>
        <w:t>недостоверность представленной получателем субсидии информации.</w:t>
      </w:r>
    </w:p>
    <w:p w:rsidR="000148F0" w:rsidRDefault="000148F0">
      <w:pPr>
        <w:pStyle w:val="ConsPlusNormal"/>
        <w:spacing w:before="220"/>
        <w:ind w:firstLine="540"/>
        <w:jc w:val="both"/>
      </w:pPr>
      <w:proofErr w:type="gramStart"/>
      <w:r>
        <w:t>В случае наличия нераспределенного остатка средств федерального и (или) краевого бюджетов, указанных в соглашении о предоставлении субсидии, по состоянию на 1 октября текущего года, Департамент на основании решения межведомственной экспертной комиссии при Департаменте принимает решение о перераспределении указанных остатков пропорционально между всеми сельскохозяйственными товаропроизводителями, заключившими соглашение о предоставлении субсидии, путем заключения дополнительных соглашений к соглашениям о предоставлении субсидии в порядке</w:t>
      </w:r>
      <w:proofErr w:type="gramEnd"/>
      <w:r>
        <w:t xml:space="preserve">, </w:t>
      </w:r>
      <w:proofErr w:type="gramStart"/>
      <w:r>
        <w:t>предусмотренном</w:t>
      </w:r>
      <w:proofErr w:type="gramEnd"/>
      <w:r>
        <w:t xml:space="preserve"> </w:t>
      </w:r>
      <w:hyperlink w:anchor="P173" w:history="1">
        <w:r>
          <w:rPr>
            <w:color w:val="0000FF"/>
          </w:rPr>
          <w:t>абзацем восьмым пункта 5</w:t>
        </w:r>
      </w:hyperlink>
      <w:r>
        <w:t xml:space="preserve"> и </w:t>
      </w:r>
      <w:hyperlink w:anchor="P228" w:history="1">
        <w:r>
          <w:rPr>
            <w:color w:val="0000FF"/>
          </w:rPr>
          <w:t>пунктом 13</w:t>
        </w:r>
      </w:hyperlink>
      <w:r>
        <w:t xml:space="preserve"> настоящего Порядка.</w:t>
      </w:r>
    </w:p>
    <w:p w:rsidR="000148F0" w:rsidRDefault="000148F0">
      <w:pPr>
        <w:pStyle w:val="ConsPlusNormal"/>
        <w:spacing w:before="220"/>
        <w:ind w:firstLine="540"/>
        <w:jc w:val="both"/>
      </w:pPr>
      <w:r>
        <w:t xml:space="preserve">Сумма размеров субсидий, указанных в соглашении о предоставлении субсидии и дополнительном соглашении к соглашению о предоставлении субсидии, не может превышать размера субсидии, рассчитанного в соответствии с </w:t>
      </w:r>
      <w:hyperlink w:anchor="P188" w:history="1">
        <w:r>
          <w:rPr>
            <w:color w:val="0000FF"/>
          </w:rPr>
          <w:t>пунктами 9</w:t>
        </w:r>
      </w:hyperlink>
      <w:r>
        <w:t xml:space="preserve">, </w:t>
      </w:r>
      <w:hyperlink w:anchor="P196" w:history="1">
        <w:r>
          <w:rPr>
            <w:color w:val="0000FF"/>
          </w:rPr>
          <w:t>9.1</w:t>
        </w:r>
      </w:hyperlink>
      <w:r>
        <w:t xml:space="preserve"> настоящего Порядка.</w:t>
      </w:r>
    </w:p>
    <w:p w:rsidR="000148F0" w:rsidRDefault="000148F0">
      <w:pPr>
        <w:pStyle w:val="ConsPlusNormal"/>
        <w:spacing w:before="220"/>
        <w:ind w:firstLine="540"/>
        <w:jc w:val="both"/>
      </w:pPr>
      <w:r>
        <w:t>В случае если сумма остатков средств бюджетных обязательств, указанных в абзаце шестом настоящего пункта составит менее пяти процентов от лимита бюджетных обязательств, данная сумма подлежит возврату в доход краевого бюджета.</w:t>
      </w:r>
    </w:p>
    <w:p w:rsidR="000148F0" w:rsidRDefault="000148F0">
      <w:pPr>
        <w:pStyle w:val="ConsPlusNormal"/>
        <w:spacing w:before="220"/>
        <w:ind w:firstLine="540"/>
        <w:jc w:val="both"/>
      </w:pPr>
      <w:r>
        <w:t xml:space="preserve">Документы, послужившие основанием для расчета размера субсидии на возмещение части затрат согласно </w:t>
      </w:r>
      <w:hyperlink w:anchor="P188" w:history="1">
        <w:r>
          <w:rPr>
            <w:color w:val="0000FF"/>
          </w:rPr>
          <w:t>пунктам 9</w:t>
        </w:r>
      </w:hyperlink>
      <w:r>
        <w:t xml:space="preserve">, </w:t>
      </w:r>
      <w:hyperlink w:anchor="P196" w:history="1">
        <w:r>
          <w:rPr>
            <w:color w:val="0000FF"/>
          </w:rPr>
          <w:t>9.1</w:t>
        </w:r>
      </w:hyperlink>
      <w:r>
        <w:t xml:space="preserve">, </w:t>
      </w:r>
      <w:hyperlink w:anchor="P206" w:history="1">
        <w:r>
          <w:rPr>
            <w:color w:val="0000FF"/>
          </w:rPr>
          <w:t>10</w:t>
        </w:r>
      </w:hyperlink>
      <w:r>
        <w:t>, а также для принятия решения о заключении соглашения о предоставлении субсидии, не могут быть приняты повторно для предоставления субсидии на возмещение части затрат.</w:t>
      </w:r>
    </w:p>
    <w:p w:rsidR="000148F0" w:rsidRDefault="000148F0">
      <w:pPr>
        <w:pStyle w:val="ConsPlusNormal"/>
        <w:jc w:val="both"/>
      </w:pPr>
      <w:r>
        <w:t xml:space="preserve">(п. 13 в ред. </w:t>
      </w:r>
      <w:hyperlink r:id="rId123" w:history="1">
        <w:r>
          <w:rPr>
            <w:color w:val="0000FF"/>
          </w:rPr>
          <w:t>Постановления</w:t>
        </w:r>
      </w:hyperlink>
      <w:r>
        <w:t xml:space="preserve"> Администрации Приморского края от 26.09.2017 N 385-па)</w:t>
      </w:r>
    </w:p>
    <w:p w:rsidR="000148F0" w:rsidRDefault="000148F0">
      <w:pPr>
        <w:pStyle w:val="ConsPlusNormal"/>
        <w:spacing w:before="220"/>
        <w:ind w:firstLine="540"/>
        <w:jc w:val="both"/>
      </w:pPr>
      <w:r>
        <w:t>14. ГКУ Приморское казначейство:</w:t>
      </w:r>
    </w:p>
    <w:p w:rsidR="000148F0" w:rsidRDefault="000148F0">
      <w:pPr>
        <w:pStyle w:val="ConsPlusNormal"/>
        <w:spacing w:before="220"/>
        <w:ind w:firstLine="540"/>
        <w:jc w:val="both"/>
      </w:pPr>
      <w:r>
        <w:t>проверяет реестр в течение трех календарных дней со дня его поступления;</w:t>
      </w:r>
    </w:p>
    <w:p w:rsidR="000148F0" w:rsidRDefault="000148F0">
      <w:pPr>
        <w:pStyle w:val="ConsPlusNormal"/>
        <w:jc w:val="both"/>
      </w:pPr>
      <w:r>
        <w:t xml:space="preserve">(в ред. </w:t>
      </w:r>
      <w:hyperlink r:id="rId124" w:history="1">
        <w:r>
          <w:rPr>
            <w:color w:val="0000FF"/>
          </w:rPr>
          <w:t>Постановления</w:t>
        </w:r>
      </w:hyperlink>
      <w:r>
        <w:t xml:space="preserve"> Администрации Приморского края от 26.09.2017 N 385-па)</w:t>
      </w:r>
    </w:p>
    <w:p w:rsidR="000148F0" w:rsidRDefault="000148F0">
      <w:pPr>
        <w:pStyle w:val="ConsPlusNormal"/>
        <w:spacing w:before="220"/>
        <w:ind w:firstLine="540"/>
        <w:jc w:val="both"/>
      </w:pPr>
      <w:r>
        <w:t>в случае ненадлежащего оформления реестра уведомляет об этом департамент для устранения замечаний;</w:t>
      </w:r>
    </w:p>
    <w:p w:rsidR="000148F0" w:rsidRDefault="000148F0">
      <w:pPr>
        <w:pStyle w:val="ConsPlusNormal"/>
        <w:spacing w:before="220"/>
        <w:ind w:firstLine="540"/>
        <w:jc w:val="both"/>
      </w:pPr>
      <w:proofErr w:type="gramStart"/>
      <w:r>
        <w:t>во исполнение договора о передаче отдельных функций главных распорядителей средств краевого бюджета ГКУ Приморскому казначейству, заключенного с департаментом, на основании реестра готовит и предоставляет в Управление Федерального казначейства по Приморскому краю (далее - УФК по ПК) в течение трех рабочих дней со дня поступления средств краевого бюджета на лицевой счет департамента, открытый в УФК по ПК, заявки на кассовый расход для</w:t>
      </w:r>
      <w:proofErr w:type="gramEnd"/>
      <w:r>
        <w:t xml:space="preserve"> перечисления субсидии с лицевого счета департамента на счета сельскохозяйственных товаропроизводителей, открытые в кредитных организациях.</w:t>
      </w:r>
    </w:p>
    <w:p w:rsidR="000148F0" w:rsidRDefault="000148F0">
      <w:pPr>
        <w:pStyle w:val="ConsPlusNormal"/>
        <w:spacing w:before="220"/>
        <w:ind w:firstLine="540"/>
        <w:jc w:val="both"/>
      </w:pPr>
      <w:r>
        <w:t xml:space="preserve">Абзац исключен. - </w:t>
      </w:r>
      <w:hyperlink r:id="rId125" w:history="1">
        <w:r>
          <w:rPr>
            <w:color w:val="0000FF"/>
          </w:rPr>
          <w:t>Постановление</w:t>
        </w:r>
      </w:hyperlink>
      <w:r>
        <w:t xml:space="preserve"> Администрации Приморского края от 24.10.2014 N 435-па.</w:t>
      </w:r>
    </w:p>
    <w:p w:rsidR="000148F0" w:rsidRDefault="000148F0">
      <w:pPr>
        <w:pStyle w:val="ConsPlusNormal"/>
        <w:spacing w:before="220"/>
        <w:ind w:firstLine="540"/>
        <w:jc w:val="both"/>
      </w:pPr>
      <w:r>
        <w:t>Перечисление субсидий осуществляется в течение трех дней со дня поступления заявки на кассовый расход, но не позднее 10 рабочего дня после принятия решения о перечислении субсидии.</w:t>
      </w:r>
    </w:p>
    <w:p w:rsidR="000148F0" w:rsidRDefault="000148F0">
      <w:pPr>
        <w:pStyle w:val="ConsPlusNormal"/>
        <w:jc w:val="both"/>
      </w:pPr>
      <w:r>
        <w:t>(</w:t>
      </w:r>
      <w:proofErr w:type="gramStart"/>
      <w:r>
        <w:t>а</w:t>
      </w:r>
      <w:proofErr w:type="gramEnd"/>
      <w:r>
        <w:t xml:space="preserve">бзац введен </w:t>
      </w:r>
      <w:hyperlink r:id="rId126" w:history="1">
        <w:r>
          <w:rPr>
            <w:color w:val="0000FF"/>
          </w:rPr>
          <w:t>Постановлением</w:t>
        </w:r>
      </w:hyperlink>
      <w:r>
        <w:t xml:space="preserve"> Администрации Приморского края от 05.07.2016 N 303-па; в ред. </w:t>
      </w:r>
      <w:hyperlink r:id="rId127" w:history="1">
        <w:r>
          <w:rPr>
            <w:color w:val="0000FF"/>
          </w:rPr>
          <w:t>Постановления</w:t>
        </w:r>
      </w:hyperlink>
      <w:r>
        <w:t xml:space="preserve"> Администрации Приморского края от 26.09.2017 N 385-па)</w:t>
      </w:r>
    </w:p>
    <w:p w:rsidR="000148F0" w:rsidRDefault="000148F0">
      <w:pPr>
        <w:pStyle w:val="ConsPlusNormal"/>
        <w:spacing w:before="220"/>
        <w:ind w:firstLine="540"/>
        <w:jc w:val="both"/>
      </w:pPr>
      <w:r>
        <w:t xml:space="preserve">15. Исключен. - </w:t>
      </w:r>
      <w:hyperlink r:id="rId128" w:history="1">
        <w:r>
          <w:rPr>
            <w:color w:val="0000FF"/>
          </w:rPr>
          <w:t>Постановление</w:t>
        </w:r>
      </w:hyperlink>
      <w:r>
        <w:t xml:space="preserve"> Администрации Приморского края от 24.10.2014 N 435-па.</w:t>
      </w:r>
    </w:p>
    <w:p w:rsidR="000148F0" w:rsidRDefault="000148F0">
      <w:pPr>
        <w:pStyle w:val="ConsPlusNormal"/>
        <w:spacing w:before="220"/>
        <w:ind w:firstLine="540"/>
        <w:jc w:val="both"/>
      </w:pPr>
      <w:r>
        <w:t xml:space="preserve">16. Сельскохозяйственные товаропроизводители, получившие субсидии на возмещение части фактических затрат, связанных со строительством овощехранилищ (картофелехранилищ), строительством и модернизацией существующих и новых зимних теплиц промышленного типа; развитием инфраструктуры и логистического обеспечения рынков продукции растениеводства, развитием переработки продукции растениеводства и животноводства, обязаны представить в </w:t>
      </w:r>
      <w:r>
        <w:lastRenderedPageBreak/>
        <w:t>департамент документы, подтверждающие регистрацию права собственности на построенный (реконструированный, модернизированный) производственный объект не позднее трех месяцев со дня получения субсидии.</w:t>
      </w:r>
    </w:p>
    <w:p w:rsidR="000148F0" w:rsidRDefault="000148F0">
      <w:pPr>
        <w:pStyle w:val="ConsPlusNormal"/>
        <w:jc w:val="both"/>
      </w:pPr>
      <w:r>
        <w:t>(</w:t>
      </w:r>
      <w:proofErr w:type="gramStart"/>
      <w:r>
        <w:t>в</w:t>
      </w:r>
      <w:proofErr w:type="gramEnd"/>
      <w:r>
        <w:t xml:space="preserve"> ред. Постановлений Администрации Приморского края от 24.10.2014 </w:t>
      </w:r>
      <w:hyperlink r:id="rId129" w:history="1">
        <w:r>
          <w:rPr>
            <w:color w:val="0000FF"/>
          </w:rPr>
          <w:t>N 435-па</w:t>
        </w:r>
      </w:hyperlink>
      <w:r>
        <w:t xml:space="preserve">, от 26.09.2017 </w:t>
      </w:r>
      <w:hyperlink r:id="rId130" w:history="1">
        <w:r>
          <w:rPr>
            <w:color w:val="0000FF"/>
          </w:rPr>
          <w:t>N 385-па</w:t>
        </w:r>
      </w:hyperlink>
      <w:r>
        <w:t>)</w:t>
      </w:r>
    </w:p>
    <w:p w:rsidR="000148F0" w:rsidRDefault="000148F0">
      <w:pPr>
        <w:pStyle w:val="ConsPlusNormal"/>
        <w:spacing w:before="220"/>
        <w:ind w:firstLine="540"/>
        <w:jc w:val="both"/>
      </w:pPr>
      <w:bookmarkStart w:id="28" w:name="P249"/>
      <w:bookmarkEnd w:id="28"/>
      <w:r>
        <w:t>17. Сельскохозяйственный товаропроизводитель - получатель субсидии не вправе в течение трех лет со дня предоставления субсидии осуществлять отчуждение имущества, затраты по приобретению которого приняты к субсидированию, начиная с 2013 года.</w:t>
      </w:r>
    </w:p>
    <w:p w:rsidR="000148F0" w:rsidRDefault="000148F0">
      <w:pPr>
        <w:pStyle w:val="ConsPlusNormal"/>
        <w:jc w:val="both"/>
      </w:pPr>
      <w:r>
        <w:t>(</w:t>
      </w:r>
      <w:proofErr w:type="gramStart"/>
      <w:r>
        <w:t>п</w:t>
      </w:r>
      <w:proofErr w:type="gramEnd"/>
      <w:r>
        <w:t xml:space="preserve">. 17 в ред. </w:t>
      </w:r>
      <w:hyperlink r:id="rId131" w:history="1">
        <w:r>
          <w:rPr>
            <w:color w:val="0000FF"/>
          </w:rPr>
          <w:t>Постановления</w:t>
        </w:r>
      </w:hyperlink>
      <w:r>
        <w:t xml:space="preserve"> Администрации Приморского края от 09.08.2013 N 318-па)</w:t>
      </w:r>
    </w:p>
    <w:p w:rsidR="000148F0" w:rsidRDefault="000148F0">
      <w:pPr>
        <w:pStyle w:val="ConsPlusNormal"/>
        <w:spacing w:before="220"/>
        <w:ind w:firstLine="540"/>
        <w:jc w:val="both"/>
      </w:pPr>
      <w:bookmarkStart w:id="29" w:name="P251"/>
      <w:bookmarkEnd w:id="29"/>
      <w:r>
        <w:t xml:space="preserve">18. Сельскохозяйственные товаропроизводители не позднее 20 ноября текущего финансового года представляют в Департамент отчет о достижении значений показателей результативности (далее - отчет), по форме, утвержденной Департаментом, согласно </w:t>
      </w:r>
      <w:hyperlink w:anchor="P312" w:history="1">
        <w:r>
          <w:rPr>
            <w:color w:val="0000FF"/>
          </w:rPr>
          <w:t>приложению</w:t>
        </w:r>
      </w:hyperlink>
      <w:r>
        <w:t xml:space="preserve"> к настоящему Порядку.</w:t>
      </w:r>
    </w:p>
    <w:p w:rsidR="000148F0" w:rsidRDefault="000148F0">
      <w:pPr>
        <w:pStyle w:val="ConsPlusNormal"/>
        <w:spacing w:before="220"/>
        <w:ind w:firstLine="540"/>
        <w:jc w:val="both"/>
      </w:pPr>
      <w:r>
        <w:t xml:space="preserve">Оценка результативности использования субсидии получателем субсидии осуществляется </w:t>
      </w:r>
      <w:proofErr w:type="gramStart"/>
      <w:r>
        <w:t>Департаментом</w:t>
      </w:r>
      <w:proofErr w:type="gramEnd"/>
      <w:r>
        <w:t xml:space="preserve"> на основании сравнения установленных соглашением о предоставлении субсидии и фактически достигнутых по итогам года предоставления субсидии значений показателей результативности использования субсидии.</w:t>
      </w:r>
    </w:p>
    <w:p w:rsidR="000148F0" w:rsidRDefault="000148F0">
      <w:pPr>
        <w:pStyle w:val="ConsPlusNormal"/>
        <w:jc w:val="both"/>
      </w:pPr>
      <w:r>
        <w:t>(</w:t>
      </w:r>
      <w:proofErr w:type="gramStart"/>
      <w:r>
        <w:t>п</w:t>
      </w:r>
      <w:proofErr w:type="gramEnd"/>
      <w:r>
        <w:t xml:space="preserve">. 18 в ред. </w:t>
      </w:r>
      <w:hyperlink r:id="rId132" w:history="1">
        <w:r>
          <w:rPr>
            <w:color w:val="0000FF"/>
          </w:rPr>
          <w:t>Постановления</w:t>
        </w:r>
      </w:hyperlink>
      <w:r>
        <w:t xml:space="preserve"> Администрации Приморского края от 26.09.2017 N 385-па)</w:t>
      </w:r>
    </w:p>
    <w:p w:rsidR="000148F0" w:rsidRDefault="000148F0">
      <w:pPr>
        <w:pStyle w:val="ConsPlusNormal"/>
        <w:spacing w:before="220"/>
        <w:ind w:firstLine="540"/>
        <w:jc w:val="both"/>
      </w:pPr>
      <w:r>
        <w:t xml:space="preserve">18.1. Показателями результативности использования субсидий, предусмотренных </w:t>
      </w:r>
      <w:hyperlink w:anchor="P71" w:history="1">
        <w:r>
          <w:rPr>
            <w:color w:val="0000FF"/>
          </w:rPr>
          <w:t>подпунктом "а" пункта 2.1</w:t>
        </w:r>
      </w:hyperlink>
      <w:r>
        <w:t xml:space="preserve"> Порядка, являются:</w:t>
      </w:r>
    </w:p>
    <w:p w:rsidR="000148F0" w:rsidRDefault="000148F0">
      <w:pPr>
        <w:pStyle w:val="ConsPlusNormal"/>
        <w:spacing w:before="220"/>
        <w:ind w:firstLine="540"/>
        <w:jc w:val="both"/>
      </w:pPr>
      <w:r>
        <w:t>в отношении поддержки в области растениеводства - сохранение и (или) увеличение размера посевных площадей сельскохозяйственных культур в году предоставления субсидии по сравнению со значением размера посевных площадей получателей субсидии в году, предшествующем году обращения за предоставлением субсидии (гектаров);</w:t>
      </w:r>
    </w:p>
    <w:p w:rsidR="000148F0" w:rsidRDefault="000148F0">
      <w:pPr>
        <w:pStyle w:val="ConsPlusNormal"/>
        <w:spacing w:before="220"/>
        <w:ind w:firstLine="540"/>
        <w:jc w:val="both"/>
      </w:pPr>
      <w:r>
        <w:t>в отношении поддержки в области животноводства - сохранение и (или) увеличение поголовья сельскохозяйственных животных за отчетный год по отношению к уровню года, предшествующего отчетному финансовому году (голов).</w:t>
      </w:r>
    </w:p>
    <w:p w:rsidR="000148F0" w:rsidRDefault="000148F0">
      <w:pPr>
        <w:pStyle w:val="ConsPlusNormal"/>
        <w:spacing w:before="220"/>
        <w:ind w:firstLine="540"/>
        <w:jc w:val="both"/>
      </w:pPr>
      <w:proofErr w:type="gramStart"/>
      <w:r>
        <w:t xml:space="preserve">Показателями результативности использования субсидий, предусмотренных </w:t>
      </w:r>
      <w:hyperlink w:anchor="P77" w:history="1">
        <w:r>
          <w:rPr>
            <w:color w:val="0000FF"/>
          </w:rPr>
          <w:t>подпунктами "б"</w:t>
        </w:r>
      </w:hyperlink>
      <w:r>
        <w:t xml:space="preserve"> - </w:t>
      </w:r>
      <w:hyperlink w:anchor="P81" w:history="1">
        <w:r>
          <w:rPr>
            <w:color w:val="0000FF"/>
          </w:rPr>
          <w:t>"г"</w:t>
        </w:r>
      </w:hyperlink>
      <w:r>
        <w:t xml:space="preserve">, </w:t>
      </w:r>
      <w:hyperlink w:anchor="P84" w:history="1">
        <w:r>
          <w:rPr>
            <w:color w:val="0000FF"/>
          </w:rPr>
          <w:t>"е"</w:t>
        </w:r>
      </w:hyperlink>
      <w:r>
        <w:t xml:space="preserve"> - </w:t>
      </w:r>
      <w:hyperlink w:anchor="P86" w:history="1">
        <w:r>
          <w:rPr>
            <w:color w:val="0000FF"/>
          </w:rPr>
          <w:t>"ж" пункта 2.1</w:t>
        </w:r>
      </w:hyperlink>
      <w:r>
        <w:t xml:space="preserve"> Порядка, являются:</w:t>
      </w:r>
      <w:proofErr w:type="gramEnd"/>
    </w:p>
    <w:p w:rsidR="000148F0" w:rsidRDefault="000148F0">
      <w:pPr>
        <w:pStyle w:val="ConsPlusNormal"/>
        <w:spacing w:before="220"/>
        <w:ind w:firstLine="540"/>
        <w:jc w:val="both"/>
      </w:pPr>
      <w:r>
        <w:t>в отношении объектов, связанных с развитием инфраструктуры и логистического обеспечения рынков продукции растениеводства - сохранение и (или) увеличение мощностей единовременного хранения продукции растениеводства в году предоставления субсидии по сравнению с мощностями, введенными в году, предшествующем году предоставления субсидии (тыс. тонн);</w:t>
      </w:r>
    </w:p>
    <w:p w:rsidR="000148F0" w:rsidRDefault="000148F0">
      <w:pPr>
        <w:pStyle w:val="ConsPlusNormal"/>
        <w:spacing w:before="220"/>
        <w:ind w:firstLine="540"/>
        <w:jc w:val="both"/>
      </w:pPr>
      <w:r>
        <w:t>в отношении объектов, связанных с развитием переработки продукции растениеводства и животноводства - сохранение и (или) увеличение объема мощностей по переработке продукции растениеводства и животноводства в году предоставления субсидии по сравнению с объемом введенных в году, предшествующем году предоставления субсидии (тыс. тонн);</w:t>
      </w:r>
    </w:p>
    <w:p w:rsidR="000148F0" w:rsidRDefault="000148F0">
      <w:pPr>
        <w:pStyle w:val="ConsPlusNormal"/>
        <w:spacing w:before="220"/>
        <w:ind w:firstLine="540"/>
        <w:jc w:val="both"/>
      </w:pPr>
      <w:r>
        <w:t xml:space="preserve">в отношении объектов, связанных с вводом скотомест, в том числе в племенных репродукторах - сохранение и (или) увеличение мощностей введенных </w:t>
      </w:r>
      <w:proofErr w:type="gramStart"/>
      <w:r>
        <w:t>в</w:t>
      </w:r>
      <w:proofErr w:type="gramEnd"/>
      <w:r>
        <w:t xml:space="preserve"> </w:t>
      </w:r>
      <w:proofErr w:type="gramStart"/>
      <w:r>
        <w:t>скотомест</w:t>
      </w:r>
      <w:proofErr w:type="gramEnd"/>
      <w:r>
        <w:t xml:space="preserve"> в году предоставления субсидии по сравнению с мощностями, введенными в году, предшествующем году предоставления субсидии (тыс. голов);</w:t>
      </w:r>
    </w:p>
    <w:p w:rsidR="000148F0" w:rsidRDefault="000148F0">
      <w:pPr>
        <w:pStyle w:val="ConsPlusNormal"/>
        <w:spacing w:before="220"/>
        <w:ind w:firstLine="540"/>
        <w:jc w:val="both"/>
      </w:pPr>
      <w:r>
        <w:t xml:space="preserve">в отношении объектов, связанных со строительством овощехранилищ (картофелехранилищ) - сохранение и (или) увеличение объема мощностей по хранению овощей и картофеля в году предоставления субсидии по сравнению с объемом введенных в годах, предшествующих году </w:t>
      </w:r>
      <w:r>
        <w:lastRenderedPageBreak/>
        <w:t>предоставления субсидии (тыс. тонн);</w:t>
      </w:r>
    </w:p>
    <w:p w:rsidR="000148F0" w:rsidRDefault="000148F0">
      <w:pPr>
        <w:pStyle w:val="ConsPlusNormal"/>
        <w:spacing w:before="220"/>
        <w:ind w:firstLine="540"/>
        <w:jc w:val="both"/>
      </w:pPr>
      <w:r>
        <w:t xml:space="preserve">в отношении объектов, связанных со строительством и модернизацией существующих и новых зимних теплиц промышленного типа - сохранение и (или) увеличение площадей теплиц в году предоставления субсидии по сравнению с </w:t>
      </w:r>
      <w:proofErr w:type="gramStart"/>
      <w:r>
        <w:t>площадью</w:t>
      </w:r>
      <w:proofErr w:type="gramEnd"/>
      <w:r>
        <w:t xml:space="preserve"> введенной в году, предшествующем году предоставления субсидии (гектаров);</w:t>
      </w:r>
    </w:p>
    <w:p w:rsidR="000148F0" w:rsidRDefault="000148F0">
      <w:pPr>
        <w:pStyle w:val="ConsPlusNormal"/>
        <w:spacing w:before="220"/>
        <w:ind w:firstLine="540"/>
        <w:jc w:val="both"/>
      </w:pPr>
      <w:r>
        <w:t xml:space="preserve">Показателями результативности использования субсидий, предусмотренных </w:t>
      </w:r>
      <w:hyperlink w:anchor="P88" w:history="1">
        <w:r>
          <w:rPr>
            <w:color w:val="0000FF"/>
          </w:rPr>
          <w:t>подпунктом 2.2</w:t>
        </w:r>
      </w:hyperlink>
      <w:r>
        <w:t xml:space="preserve"> Порядка, являются показатели, предусмотренные порядком отбора инвестиционных проектов, направленных на строительство и (или) модернизацию объектов агропромышленного комплекса, утвержденным Министерством сельского хозяйства Российской Федерации, согласно </w:t>
      </w:r>
      <w:hyperlink r:id="rId133" w:history="1">
        <w:r>
          <w:rPr>
            <w:color w:val="0000FF"/>
          </w:rPr>
          <w:t>приложению N 11</w:t>
        </w:r>
      </w:hyperlink>
      <w:r>
        <w:t xml:space="preserve"> к Государственной программе.</w:t>
      </w:r>
    </w:p>
    <w:p w:rsidR="000148F0" w:rsidRDefault="000148F0">
      <w:pPr>
        <w:pStyle w:val="ConsPlusNormal"/>
        <w:jc w:val="both"/>
      </w:pPr>
      <w:r>
        <w:t xml:space="preserve">(п. 18.1 в ред. </w:t>
      </w:r>
      <w:hyperlink r:id="rId134" w:history="1">
        <w:r>
          <w:rPr>
            <w:color w:val="0000FF"/>
          </w:rPr>
          <w:t>Постановления</w:t>
        </w:r>
      </w:hyperlink>
      <w:r>
        <w:t xml:space="preserve"> Администрации Приморского края от 26.09.2017 N 385-па)</w:t>
      </w:r>
    </w:p>
    <w:p w:rsidR="000148F0" w:rsidRDefault="000148F0">
      <w:pPr>
        <w:pStyle w:val="ConsPlusNormal"/>
        <w:spacing w:before="220"/>
        <w:ind w:firstLine="540"/>
        <w:jc w:val="both"/>
      </w:pPr>
      <w:r>
        <w:t xml:space="preserve">18.2. </w:t>
      </w:r>
      <w:proofErr w:type="gramStart"/>
      <w:r>
        <w:t xml:space="preserve">В случае непредставления отчета в установленный </w:t>
      </w:r>
      <w:hyperlink w:anchor="P251" w:history="1">
        <w:r>
          <w:rPr>
            <w:color w:val="0000FF"/>
          </w:rPr>
          <w:t>абзацем первым пункта 18</w:t>
        </w:r>
      </w:hyperlink>
      <w:r>
        <w:t xml:space="preserve"> Порядка в срок сельскохозяйственный товаропроизводитель обязан осуществить возврат субсидий в краевой бюджет в полном объеме в порядке, предусмотренном </w:t>
      </w:r>
      <w:hyperlink w:anchor="P275" w:history="1">
        <w:r>
          <w:rPr>
            <w:color w:val="0000FF"/>
          </w:rPr>
          <w:t>пунктом 21</w:t>
        </w:r>
      </w:hyperlink>
      <w:r>
        <w:t xml:space="preserve"> настоящего Порядка.</w:t>
      </w:r>
      <w:proofErr w:type="gramEnd"/>
    </w:p>
    <w:p w:rsidR="000148F0" w:rsidRDefault="000148F0">
      <w:pPr>
        <w:pStyle w:val="ConsPlusNormal"/>
        <w:spacing w:before="220"/>
        <w:ind w:firstLine="540"/>
        <w:jc w:val="both"/>
      </w:pPr>
      <w:bookmarkStart w:id="30" w:name="P266"/>
      <w:bookmarkEnd w:id="30"/>
      <w:r>
        <w:t xml:space="preserve">В случае </w:t>
      </w:r>
      <w:proofErr w:type="spellStart"/>
      <w:r>
        <w:t>недостижения</w:t>
      </w:r>
      <w:proofErr w:type="spellEnd"/>
      <w:r>
        <w:t xml:space="preserve"> показателей результативности, установленных в текущем году по отношению к показателям год</w:t>
      </w:r>
      <w:proofErr w:type="gramStart"/>
      <w:r>
        <w:t>а(</w:t>
      </w:r>
      <w:proofErr w:type="spellStart"/>
      <w:proofErr w:type="gramEnd"/>
      <w:r>
        <w:t>ов</w:t>
      </w:r>
      <w:proofErr w:type="spellEnd"/>
      <w:r>
        <w:t xml:space="preserve">), предшествующего(их) году обращения за предоставлением субсидии, сельскохозяйственные товаропроизводители обязаны осуществить возврат субсидий в краевой бюджет пропорционально разнице </w:t>
      </w:r>
      <w:proofErr w:type="spellStart"/>
      <w:r>
        <w:t>недостижения</w:t>
      </w:r>
      <w:proofErr w:type="spellEnd"/>
      <w:r>
        <w:t xml:space="preserve"> показателя результативности в соответствии с расчетом размера возврата субсидии согласно приложению к соглашению о предоставлении субсидии, а также в соответствии с </w:t>
      </w:r>
      <w:hyperlink w:anchor="P275" w:history="1">
        <w:r>
          <w:rPr>
            <w:color w:val="0000FF"/>
          </w:rPr>
          <w:t>пунктом 21</w:t>
        </w:r>
      </w:hyperlink>
      <w:r>
        <w:t xml:space="preserve"> настоящего Порядка.</w:t>
      </w:r>
    </w:p>
    <w:p w:rsidR="000148F0" w:rsidRDefault="000148F0">
      <w:pPr>
        <w:pStyle w:val="ConsPlusNormal"/>
        <w:spacing w:before="220"/>
        <w:ind w:firstLine="540"/>
        <w:jc w:val="both"/>
      </w:pPr>
      <w:r>
        <w:t>Ответственность за достоверность представленных в соответствии с настоящим Порядком документов несет сельскохозяйственный товаропроизводитель.</w:t>
      </w:r>
    </w:p>
    <w:p w:rsidR="000148F0" w:rsidRDefault="000148F0">
      <w:pPr>
        <w:pStyle w:val="ConsPlusNormal"/>
        <w:jc w:val="both"/>
      </w:pPr>
      <w:r>
        <w:t xml:space="preserve">(п. 18.2 </w:t>
      </w:r>
      <w:proofErr w:type="gramStart"/>
      <w:r>
        <w:t>введен</w:t>
      </w:r>
      <w:proofErr w:type="gramEnd"/>
      <w:r>
        <w:t xml:space="preserve"> </w:t>
      </w:r>
      <w:hyperlink r:id="rId135" w:history="1">
        <w:r>
          <w:rPr>
            <w:color w:val="0000FF"/>
          </w:rPr>
          <w:t>Постановлением</w:t>
        </w:r>
      </w:hyperlink>
      <w:r>
        <w:t xml:space="preserve"> Администрации Приморского края от 26.09.2017 N 385-па)</w:t>
      </w:r>
    </w:p>
    <w:p w:rsidR="000148F0" w:rsidRDefault="000148F0">
      <w:pPr>
        <w:pStyle w:val="ConsPlusNormal"/>
        <w:spacing w:before="220"/>
        <w:ind w:firstLine="540"/>
        <w:jc w:val="both"/>
      </w:pPr>
      <w:r>
        <w:t xml:space="preserve">19. Департамент </w:t>
      </w:r>
      <w:proofErr w:type="gramStart"/>
      <w:r>
        <w:t>несет ответственность за правильность расчета субсидий и обеспечивает</w:t>
      </w:r>
      <w:proofErr w:type="gramEnd"/>
      <w:r>
        <w:t xml:space="preserve"> соблюдение сельскохозяйственными товаропроизводителями условий, целей и порядка, установленных при их предоставлении.</w:t>
      </w:r>
    </w:p>
    <w:p w:rsidR="000148F0" w:rsidRDefault="000148F0">
      <w:pPr>
        <w:pStyle w:val="ConsPlusNormal"/>
        <w:jc w:val="both"/>
      </w:pPr>
      <w:r>
        <w:t>(</w:t>
      </w:r>
      <w:proofErr w:type="gramStart"/>
      <w:r>
        <w:t>в</w:t>
      </w:r>
      <w:proofErr w:type="gramEnd"/>
      <w:r>
        <w:t xml:space="preserve"> ред. </w:t>
      </w:r>
      <w:hyperlink r:id="rId136" w:history="1">
        <w:r>
          <w:rPr>
            <w:color w:val="0000FF"/>
          </w:rPr>
          <w:t>Постановления</w:t>
        </w:r>
      </w:hyperlink>
      <w:r>
        <w:t xml:space="preserve"> Администрации Приморского края от 24.10.2014 N 435-па)</w:t>
      </w:r>
    </w:p>
    <w:p w:rsidR="000148F0" w:rsidRDefault="000148F0">
      <w:pPr>
        <w:pStyle w:val="ConsPlusNormal"/>
        <w:spacing w:before="220"/>
        <w:ind w:firstLine="540"/>
        <w:jc w:val="both"/>
      </w:pPr>
      <w:r>
        <w:t>Департамент и органы государственного финансового контроля осуществляют проверку соблюдения сельскохозяйственными товаропроизводителями условий, целей и порядка предоставления субсидий.</w:t>
      </w:r>
    </w:p>
    <w:p w:rsidR="000148F0" w:rsidRDefault="000148F0">
      <w:pPr>
        <w:pStyle w:val="ConsPlusNormal"/>
        <w:jc w:val="both"/>
      </w:pPr>
      <w:r>
        <w:t xml:space="preserve">(п. 19 в ред. </w:t>
      </w:r>
      <w:hyperlink r:id="rId137" w:history="1">
        <w:r>
          <w:rPr>
            <w:color w:val="0000FF"/>
          </w:rPr>
          <w:t>Постановления</w:t>
        </w:r>
      </w:hyperlink>
      <w:r>
        <w:t xml:space="preserve"> Администрации Приморского края от 09.08.2013 N 318-па)</w:t>
      </w:r>
    </w:p>
    <w:p w:rsidR="000148F0" w:rsidRDefault="000148F0">
      <w:pPr>
        <w:pStyle w:val="ConsPlusNormal"/>
        <w:spacing w:before="220"/>
        <w:ind w:firstLine="540"/>
        <w:jc w:val="both"/>
      </w:pPr>
      <w:r>
        <w:t xml:space="preserve">20. </w:t>
      </w:r>
      <w:proofErr w:type="gramStart"/>
      <w:r>
        <w:t>Контроль за</w:t>
      </w:r>
      <w:proofErr w:type="gramEnd"/>
      <w:r>
        <w:t xml:space="preserve"> правильным оформлением реестров на перечисление субсидий, своевременным перечислением денежных средств сельскохозяйственным товаропроизводителям осуществляет ГКУ Приморское казначейство.</w:t>
      </w:r>
    </w:p>
    <w:p w:rsidR="000148F0" w:rsidRDefault="000148F0">
      <w:pPr>
        <w:pStyle w:val="ConsPlusNormal"/>
        <w:jc w:val="both"/>
      </w:pPr>
      <w:r>
        <w:t>(</w:t>
      </w:r>
      <w:proofErr w:type="gramStart"/>
      <w:r>
        <w:t>п</w:t>
      </w:r>
      <w:proofErr w:type="gramEnd"/>
      <w:r>
        <w:t xml:space="preserve">. 20 введен </w:t>
      </w:r>
      <w:hyperlink r:id="rId138" w:history="1">
        <w:r>
          <w:rPr>
            <w:color w:val="0000FF"/>
          </w:rPr>
          <w:t>Постановления</w:t>
        </w:r>
      </w:hyperlink>
      <w:r>
        <w:t xml:space="preserve"> Администрации Приморского края от 09.08.2013 N 318-па)</w:t>
      </w:r>
    </w:p>
    <w:p w:rsidR="000148F0" w:rsidRDefault="000148F0">
      <w:pPr>
        <w:pStyle w:val="ConsPlusNormal"/>
        <w:spacing w:before="220"/>
        <w:ind w:firstLine="540"/>
        <w:jc w:val="both"/>
      </w:pPr>
      <w:bookmarkStart w:id="31" w:name="P275"/>
      <w:bookmarkEnd w:id="31"/>
      <w:r>
        <w:t xml:space="preserve">21. В случае нарушения условий, целей и порядка предоставления субсидий, </w:t>
      </w:r>
      <w:proofErr w:type="gramStart"/>
      <w:r>
        <w:t>выявленных</w:t>
      </w:r>
      <w:proofErr w:type="gramEnd"/>
      <w:r>
        <w:t xml:space="preserve"> в том числе по фактам проверок, проведенных Департаментом и органами государственного финансового контроля, а также </w:t>
      </w:r>
      <w:proofErr w:type="spellStart"/>
      <w:r>
        <w:t>недостижения</w:t>
      </w:r>
      <w:proofErr w:type="spellEnd"/>
      <w:r>
        <w:t xml:space="preserve"> показателей результативности, установленных соглашением о предоставлении субсидии (далее - нарушения), сельскохозяйственный товаропроизводитель обязан осуществить возврат субсидий в краевой бюджет в полном объеме либо в размере определенном </w:t>
      </w:r>
      <w:hyperlink w:anchor="P266" w:history="1">
        <w:r>
          <w:rPr>
            <w:color w:val="0000FF"/>
          </w:rPr>
          <w:t>абзацем вторым пункта 18.2</w:t>
        </w:r>
      </w:hyperlink>
      <w:r>
        <w:t xml:space="preserve"> Порядка.</w:t>
      </w:r>
    </w:p>
    <w:p w:rsidR="000148F0" w:rsidRDefault="000148F0">
      <w:pPr>
        <w:pStyle w:val="ConsPlusNormal"/>
        <w:jc w:val="both"/>
      </w:pPr>
      <w:r>
        <w:t>(</w:t>
      </w:r>
      <w:proofErr w:type="gramStart"/>
      <w:r>
        <w:t>в</w:t>
      </w:r>
      <w:proofErr w:type="gramEnd"/>
      <w:r>
        <w:t xml:space="preserve"> ред. </w:t>
      </w:r>
      <w:hyperlink r:id="rId139" w:history="1">
        <w:r>
          <w:rPr>
            <w:color w:val="0000FF"/>
          </w:rPr>
          <w:t>Постановления</w:t>
        </w:r>
      </w:hyperlink>
      <w:r>
        <w:t xml:space="preserve"> Администрации Приморского края от 26.09.2017 N 385-па)</w:t>
      </w:r>
    </w:p>
    <w:p w:rsidR="000148F0" w:rsidRDefault="000148F0">
      <w:pPr>
        <w:pStyle w:val="ConsPlusNormal"/>
        <w:spacing w:before="220"/>
        <w:ind w:firstLine="540"/>
        <w:jc w:val="both"/>
      </w:pPr>
      <w:r>
        <w:t xml:space="preserve">В случае нарушения условия, предусмотренного </w:t>
      </w:r>
      <w:hyperlink w:anchor="P249" w:history="1">
        <w:r>
          <w:rPr>
            <w:color w:val="0000FF"/>
          </w:rPr>
          <w:t>пунктом 17</w:t>
        </w:r>
      </w:hyperlink>
      <w:r>
        <w:t xml:space="preserve"> настоящего Порядка, сельскохозяйственный товаропроизводитель обязан осуществить возврат субсидий в краевой бюджет в полном объеме за весь период предоставления субсидий, начиная с 2013 года.</w:t>
      </w:r>
    </w:p>
    <w:p w:rsidR="000148F0" w:rsidRDefault="000148F0">
      <w:pPr>
        <w:pStyle w:val="ConsPlusNormal"/>
        <w:spacing w:before="220"/>
        <w:ind w:firstLine="540"/>
        <w:jc w:val="both"/>
      </w:pPr>
      <w:r>
        <w:lastRenderedPageBreak/>
        <w:t>Требование о возврате субсидий в краевой бюджет (далее - требование) направляется сельскохозяйственному товаропроизводителю департаментом в пятидневный срок со дня установления нарушения.</w:t>
      </w:r>
    </w:p>
    <w:p w:rsidR="000148F0" w:rsidRDefault="000148F0">
      <w:pPr>
        <w:pStyle w:val="ConsPlusNormal"/>
        <w:spacing w:before="220"/>
        <w:ind w:firstLine="540"/>
        <w:jc w:val="both"/>
      </w:pPr>
      <w:r>
        <w:t>Возврат субсидий производится сельскохозяйственным товаропроизводителем в течение пяти рабочих дней со дня получения требования по реквизитам и коду классификации доходов бюджетов Российской Федерации, указанных в требовании.</w:t>
      </w:r>
    </w:p>
    <w:p w:rsidR="000148F0" w:rsidRDefault="000148F0">
      <w:pPr>
        <w:pStyle w:val="ConsPlusNormal"/>
        <w:spacing w:before="220"/>
        <w:ind w:firstLine="540"/>
        <w:jc w:val="both"/>
      </w:pPr>
      <w:r>
        <w:t xml:space="preserve">Абзац исключен. - </w:t>
      </w:r>
      <w:hyperlink r:id="rId140" w:history="1">
        <w:r>
          <w:rPr>
            <w:color w:val="0000FF"/>
          </w:rPr>
          <w:t>Постановление</w:t>
        </w:r>
      </w:hyperlink>
      <w:r>
        <w:t xml:space="preserve"> Администрации Приморского края от 19.09.2016 N 436-па.</w:t>
      </w:r>
    </w:p>
    <w:p w:rsidR="000148F0" w:rsidRDefault="000148F0">
      <w:pPr>
        <w:pStyle w:val="ConsPlusNormal"/>
        <w:spacing w:before="220"/>
        <w:ind w:firstLine="540"/>
        <w:jc w:val="both"/>
      </w:pPr>
      <w:r>
        <w:t>В случае отказа сельскохозяйственного товаропроизводителя от добровольного возврата субсидии в краевой бюджет сумма возврата взыскивается в судебном порядке в соответствии с действующим законодательством Российской Федерации.</w:t>
      </w:r>
    </w:p>
    <w:p w:rsidR="000148F0" w:rsidRDefault="000148F0">
      <w:pPr>
        <w:pStyle w:val="ConsPlusNormal"/>
        <w:jc w:val="both"/>
      </w:pPr>
      <w:r>
        <w:t xml:space="preserve">(абзац введен </w:t>
      </w:r>
      <w:hyperlink r:id="rId141" w:history="1">
        <w:r>
          <w:rPr>
            <w:color w:val="0000FF"/>
          </w:rPr>
          <w:t>Постановлением</w:t>
        </w:r>
      </w:hyperlink>
      <w:r>
        <w:t xml:space="preserve"> Администрации Приморского края от 26.09.2017 N 385-па)</w:t>
      </w:r>
    </w:p>
    <w:p w:rsidR="000148F0" w:rsidRDefault="000148F0">
      <w:pPr>
        <w:pStyle w:val="ConsPlusNormal"/>
        <w:jc w:val="both"/>
      </w:pPr>
      <w:r>
        <w:t xml:space="preserve">(п. 21 </w:t>
      </w:r>
      <w:proofErr w:type="gramStart"/>
      <w:r>
        <w:t>введен</w:t>
      </w:r>
      <w:proofErr w:type="gramEnd"/>
      <w:r>
        <w:t xml:space="preserve"> </w:t>
      </w:r>
      <w:hyperlink r:id="rId142" w:history="1">
        <w:r>
          <w:rPr>
            <w:color w:val="0000FF"/>
          </w:rPr>
          <w:t>Постановлением</w:t>
        </w:r>
      </w:hyperlink>
      <w:r>
        <w:t xml:space="preserve"> Администрации Приморского края от 09.08.2013 N 318-па)</w:t>
      </w:r>
    </w:p>
    <w:p w:rsidR="000148F0" w:rsidRDefault="000148F0">
      <w:pPr>
        <w:pStyle w:val="ConsPlusNormal"/>
        <w:jc w:val="both"/>
      </w:pPr>
    </w:p>
    <w:p w:rsidR="000148F0" w:rsidRDefault="000148F0">
      <w:pPr>
        <w:pStyle w:val="ConsPlusNormal"/>
        <w:jc w:val="both"/>
      </w:pPr>
    </w:p>
    <w:p w:rsidR="000148F0" w:rsidRDefault="000148F0">
      <w:pPr>
        <w:pStyle w:val="ConsPlusNormal"/>
        <w:jc w:val="both"/>
      </w:pPr>
    </w:p>
    <w:p w:rsidR="000148F0" w:rsidRDefault="000148F0">
      <w:pPr>
        <w:pStyle w:val="ConsPlusNormal"/>
        <w:jc w:val="both"/>
      </w:pPr>
    </w:p>
    <w:p w:rsidR="005F2C9B" w:rsidRDefault="005F2C9B">
      <w:pPr>
        <w:pStyle w:val="ConsPlusNormal"/>
        <w:jc w:val="both"/>
        <w:sectPr w:rsidR="005F2C9B" w:rsidSect="005F2C9B">
          <w:pgSz w:w="11905" w:h="16838"/>
          <w:pgMar w:top="1134" w:right="1701" w:bottom="1134" w:left="851" w:header="0" w:footer="0" w:gutter="0"/>
          <w:cols w:space="720"/>
        </w:sectPr>
      </w:pPr>
    </w:p>
    <w:p w:rsidR="000148F0" w:rsidRDefault="000148F0">
      <w:pPr>
        <w:pStyle w:val="ConsPlusNormal"/>
        <w:jc w:val="both"/>
      </w:pPr>
    </w:p>
    <w:p w:rsidR="000148F0" w:rsidRDefault="000148F0">
      <w:pPr>
        <w:pStyle w:val="ConsPlusNormal"/>
        <w:jc w:val="right"/>
        <w:outlineLvl w:val="1"/>
      </w:pPr>
      <w:r>
        <w:t>Приложение</w:t>
      </w:r>
    </w:p>
    <w:p w:rsidR="000148F0" w:rsidRDefault="000148F0">
      <w:pPr>
        <w:pStyle w:val="ConsPlusNormal"/>
        <w:jc w:val="right"/>
      </w:pPr>
      <w:r>
        <w:t>к Порядку</w:t>
      </w:r>
    </w:p>
    <w:p w:rsidR="000148F0" w:rsidRDefault="000148F0">
      <w:pPr>
        <w:pStyle w:val="ConsPlusNormal"/>
        <w:jc w:val="right"/>
      </w:pPr>
      <w:r>
        <w:t>предоставления субсидий</w:t>
      </w:r>
    </w:p>
    <w:p w:rsidR="000148F0" w:rsidRDefault="000148F0">
      <w:pPr>
        <w:pStyle w:val="ConsPlusNormal"/>
        <w:jc w:val="right"/>
      </w:pPr>
      <w:r>
        <w:t>из краевого бюджета</w:t>
      </w:r>
    </w:p>
    <w:p w:rsidR="000148F0" w:rsidRDefault="000148F0">
      <w:pPr>
        <w:pStyle w:val="ConsPlusNormal"/>
        <w:jc w:val="right"/>
      </w:pPr>
      <w:r>
        <w:t>сельскохозяйственным</w:t>
      </w:r>
    </w:p>
    <w:p w:rsidR="000148F0" w:rsidRDefault="000148F0">
      <w:pPr>
        <w:pStyle w:val="ConsPlusNormal"/>
        <w:jc w:val="right"/>
      </w:pPr>
      <w:r>
        <w:t>товаропроизводителям</w:t>
      </w:r>
    </w:p>
    <w:p w:rsidR="000148F0" w:rsidRDefault="000148F0">
      <w:pPr>
        <w:pStyle w:val="ConsPlusNormal"/>
        <w:jc w:val="right"/>
      </w:pPr>
      <w:r>
        <w:t>Приморского края</w:t>
      </w:r>
    </w:p>
    <w:p w:rsidR="000148F0" w:rsidRDefault="000148F0">
      <w:pPr>
        <w:pStyle w:val="ConsPlusNormal"/>
        <w:jc w:val="right"/>
      </w:pPr>
      <w:proofErr w:type="gramStart"/>
      <w:r>
        <w:t>(за исключением граждан,</w:t>
      </w:r>
      <w:proofErr w:type="gramEnd"/>
    </w:p>
    <w:p w:rsidR="000148F0" w:rsidRDefault="000148F0">
      <w:pPr>
        <w:pStyle w:val="ConsPlusNormal"/>
        <w:jc w:val="right"/>
      </w:pPr>
      <w:r>
        <w:t>ведущих личное подсобное</w:t>
      </w:r>
    </w:p>
    <w:p w:rsidR="000148F0" w:rsidRDefault="000148F0">
      <w:pPr>
        <w:pStyle w:val="ConsPlusNormal"/>
        <w:jc w:val="right"/>
      </w:pPr>
      <w:r>
        <w:t>хозяйство, государственных</w:t>
      </w:r>
    </w:p>
    <w:p w:rsidR="000148F0" w:rsidRDefault="000148F0">
      <w:pPr>
        <w:pStyle w:val="ConsPlusNormal"/>
        <w:jc w:val="right"/>
      </w:pPr>
      <w:r>
        <w:t>(муниципальных) учреждений)</w:t>
      </w:r>
    </w:p>
    <w:p w:rsidR="000148F0" w:rsidRDefault="000148F0">
      <w:pPr>
        <w:pStyle w:val="ConsPlusNormal"/>
        <w:jc w:val="right"/>
      </w:pPr>
      <w:r>
        <w:t>на возмещение части затрат,</w:t>
      </w:r>
    </w:p>
    <w:p w:rsidR="000148F0" w:rsidRDefault="000148F0">
      <w:pPr>
        <w:pStyle w:val="ConsPlusNormal"/>
        <w:jc w:val="right"/>
      </w:pPr>
      <w:r>
        <w:t>связанных с технической и</w:t>
      </w:r>
    </w:p>
    <w:p w:rsidR="000148F0" w:rsidRDefault="000148F0">
      <w:pPr>
        <w:pStyle w:val="ConsPlusNormal"/>
        <w:jc w:val="right"/>
      </w:pPr>
      <w:r>
        <w:t>технологической модернизацией,</w:t>
      </w:r>
    </w:p>
    <w:p w:rsidR="000148F0" w:rsidRDefault="000148F0">
      <w:pPr>
        <w:pStyle w:val="ConsPlusNormal"/>
        <w:jc w:val="right"/>
      </w:pPr>
      <w:r>
        <w:t>инновационным развитием</w:t>
      </w:r>
    </w:p>
    <w:p w:rsidR="000148F0" w:rsidRDefault="000148F0">
      <w:pPr>
        <w:pStyle w:val="ConsPlusNormal"/>
        <w:jc w:val="right"/>
      </w:pPr>
      <w:r>
        <w:t>агропромышленного комплекса,</w:t>
      </w:r>
    </w:p>
    <w:p w:rsidR="000148F0" w:rsidRDefault="000148F0">
      <w:pPr>
        <w:pStyle w:val="ConsPlusNormal"/>
        <w:jc w:val="right"/>
      </w:pPr>
      <w:r>
        <w:t>в 2013 - 2020 годах</w:t>
      </w:r>
    </w:p>
    <w:p w:rsidR="000148F0" w:rsidRDefault="00014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8F0">
        <w:trPr>
          <w:jc w:val="center"/>
        </w:trPr>
        <w:tc>
          <w:tcPr>
            <w:tcW w:w="9294" w:type="dxa"/>
            <w:tcBorders>
              <w:top w:val="nil"/>
              <w:left w:val="single" w:sz="24" w:space="0" w:color="CED3F1"/>
              <w:bottom w:val="nil"/>
              <w:right w:val="single" w:sz="24" w:space="0" w:color="F4F3F8"/>
            </w:tcBorders>
            <w:shd w:val="clear" w:color="auto" w:fill="F4F3F8"/>
          </w:tcPr>
          <w:p w:rsidR="000148F0" w:rsidRDefault="000148F0">
            <w:pPr>
              <w:pStyle w:val="ConsPlusNormal"/>
              <w:jc w:val="center"/>
            </w:pPr>
            <w:r>
              <w:rPr>
                <w:color w:val="392C69"/>
              </w:rPr>
              <w:t>Список изменяющих документов</w:t>
            </w:r>
          </w:p>
          <w:p w:rsidR="000148F0" w:rsidRDefault="000148F0">
            <w:pPr>
              <w:pStyle w:val="ConsPlusNormal"/>
              <w:jc w:val="center"/>
            </w:pPr>
            <w:proofErr w:type="gramStart"/>
            <w:r>
              <w:rPr>
                <w:color w:val="392C69"/>
              </w:rPr>
              <w:t xml:space="preserve">(введен </w:t>
            </w:r>
            <w:hyperlink r:id="rId143" w:history="1">
              <w:r>
                <w:rPr>
                  <w:color w:val="0000FF"/>
                </w:rPr>
                <w:t>Постановлением</w:t>
              </w:r>
            </w:hyperlink>
            <w:r>
              <w:rPr>
                <w:color w:val="392C69"/>
              </w:rPr>
              <w:t xml:space="preserve"> Администрации Приморского края</w:t>
            </w:r>
            <w:proofErr w:type="gramEnd"/>
          </w:p>
          <w:p w:rsidR="000148F0" w:rsidRDefault="000148F0">
            <w:pPr>
              <w:pStyle w:val="ConsPlusNormal"/>
              <w:jc w:val="center"/>
            </w:pPr>
            <w:r>
              <w:rPr>
                <w:color w:val="392C69"/>
              </w:rPr>
              <w:t>от 26.09.2017 N 385-па)</w:t>
            </w:r>
          </w:p>
        </w:tc>
      </w:tr>
    </w:tbl>
    <w:p w:rsidR="000148F0" w:rsidRDefault="000148F0">
      <w:pPr>
        <w:pStyle w:val="ConsPlusNormal"/>
        <w:jc w:val="both"/>
      </w:pPr>
    </w:p>
    <w:p w:rsidR="000148F0" w:rsidRDefault="000148F0">
      <w:pPr>
        <w:pStyle w:val="ConsPlusNormal"/>
        <w:jc w:val="right"/>
      </w:pPr>
      <w:r>
        <w:t>Форма</w:t>
      </w:r>
    </w:p>
    <w:p w:rsidR="000148F0" w:rsidRDefault="000148F0">
      <w:pPr>
        <w:pStyle w:val="ConsPlusNormal"/>
        <w:jc w:val="both"/>
      </w:pPr>
    </w:p>
    <w:p w:rsidR="000148F0" w:rsidRDefault="000148F0">
      <w:pPr>
        <w:pStyle w:val="ConsPlusNonformat"/>
        <w:jc w:val="both"/>
      </w:pPr>
      <w:bookmarkStart w:id="32" w:name="P312"/>
      <w:bookmarkEnd w:id="32"/>
      <w:r>
        <w:t xml:space="preserve">                                   ОТЧЕТ</w:t>
      </w:r>
    </w:p>
    <w:p w:rsidR="000148F0" w:rsidRDefault="000148F0">
      <w:pPr>
        <w:pStyle w:val="ConsPlusNonformat"/>
        <w:jc w:val="both"/>
      </w:pPr>
      <w:r>
        <w:t xml:space="preserve">            о достижении значений показателей результативности</w:t>
      </w:r>
    </w:p>
    <w:p w:rsidR="000148F0" w:rsidRDefault="000148F0">
      <w:pPr>
        <w:pStyle w:val="ConsPlusNonformat"/>
        <w:jc w:val="both"/>
      </w:pPr>
      <w:r>
        <w:t xml:space="preserve">                 по состоянию на "__" __________ 20__ года</w:t>
      </w:r>
    </w:p>
    <w:p w:rsidR="000148F0" w:rsidRDefault="000148F0">
      <w:pPr>
        <w:pStyle w:val="ConsPlusNonformat"/>
        <w:jc w:val="both"/>
      </w:pPr>
    </w:p>
    <w:p w:rsidR="000148F0" w:rsidRDefault="000148F0">
      <w:pPr>
        <w:pStyle w:val="ConsPlusNonformat"/>
        <w:jc w:val="both"/>
      </w:pPr>
      <w:r>
        <w:t>Наименование сельскохозяйственного товаропроизводителя _______________</w:t>
      </w:r>
    </w:p>
    <w:p w:rsidR="000148F0" w:rsidRDefault="000148F0">
      <w:pPr>
        <w:pStyle w:val="ConsPlusNonformat"/>
        <w:jc w:val="both"/>
      </w:pPr>
      <w:r>
        <w:t>Периодичность: ежегодно (не позднее 20 ноября текущего года)</w:t>
      </w:r>
    </w:p>
    <w:p w:rsidR="000148F0" w:rsidRDefault="000148F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639"/>
        <w:gridCol w:w="1204"/>
        <w:gridCol w:w="2179"/>
        <w:gridCol w:w="1414"/>
        <w:gridCol w:w="1399"/>
        <w:gridCol w:w="1309"/>
      </w:tblGrid>
      <w:tr w:rsidR="000148F0">
        <w:tc>
          <w:tcPr>
            <w:tcW w:w="540" w:type="dxa"/>
          </w:tcPr>
          <w:p w:rsidR="000148F0" w:rsidRDefault="000148F0">
            <w:pPr>
              <w:pStyle w:val="ConsPlusNormal"/>
              <w:jc w:val="center"/>
            </w:pPr>
            <w:r>
              <w:t xml:space="preserve">N </w:t>
            </w:r>
            <w:proofErr w:type="gramStart"/>
            <w:r>
              <w:t>п</w:t>
            </w:r>
            <w:proofErr w:type="gramEnd"/>
            <w:r>
              <w:t>/п</w:t>
            </w:r>
          </w:p>
        </w:tc>
        <w:tc>
          <w:tcPr>
            <w:tcW w:w="1639" w:type="dxa"/>
          </w:tcPr>
          <w:p w:rsidR="000148F0" w:rsidRDefault="000148F0">
            <w:pPr>
              <w:pStyle w:val="ConsPlusNormal"/>
              <w:jc w:val="center"/>
            </w:pPr>
            <w:r>
              <w:t>Наименование показателя</w:t>
            </w:r>
          </w:p>
        </w:tc>
        <w:tc>
          <w:tcPr>
            <w:tcW w:w="1204" w:type="dxa"/>
          </w:tcPr>
          <w:p w:rsidR="000148F0" w:rsidRDefault="000148F0">
            <w:pPr>
              <w:pStyle w:val="ConsPlusNormal"/>
              <w:jc w:val="center"/>
            </w:pPr>
            <w:r>
              <w:t>Единица измерения</w:t>
            </w:r>
          </w:p>
        </w:tc>
        <w:tc>
          <w:tcPr>
            <w:tcW w:w="2179" w:type="dxa"/>
          </w:tcPr>
          <w:p w:rsidR="000148F0" w:rsidRDefault="000148F0">
            <w:pPr>
              <w:pStyle w:val="ConsPlusNormal"/>
              <w:jc w:val="center"/>
            </w:pPr>
            <w:r>
              <w:t>Значение показателя в предшествующи</w:t>
            </w:r>
            <w:proofErr w:type="gramStart"/>
            <w:r>
              <w:t>й(</w:t>
            </w:r>
            <w:proofErr w:type="gramEnd"/>
            <w:r>
              <w:t>е) год(ы)</w:t>
            </w:r>
          </w:p>
        </w:tc>
        <w:tc>
          <w:tcPr>
            <w:tcW w:w="1414" w:type="dxa"/>
          </w:tcPr>
          <w:p w:rsidR="000148F0" w:rsidRDefault="000148F0">
            <w:pPr>
              <w:pStyle w:val="ConsPlusNormal"/>
              <w:jc w:val="center"/>
            </w:pPr>
            <w:r>
              <w:t>Достигнутое значение показателя по состоянию на отчетную дату</w:t>
            </w:r>
          </w:p>
        </w:tc>
        <w:tc>
          <w:tcPr>
            <w:tcW w:w="1399" w:type="dxa"/>
          </w:tcPr>
          <w:p w:rsidR="000148F0" w:rsidRDefault="000148F0">
            <w:pPr>
              <w:pStyle w:val="ConsPlusNormal"/>
              <w:jc w:val="center"/>
            </w:pPr>
            <w:r>
              <w:t>Процент выполнения плана</w:t>
            </w:r>
          </w:p>
        </w:tc>
        <w:tc>
          <w:tcPr>
            <w:tcW w:w="1309" w:type="dxa"/>
          </w:tcPr>
          <w:p w:rsidR="000148F0" w:rsidRDefault="000148F0">
            <w:pPr>
              <w:pStyle w:val="ConsPlusNormal"/>
              <w:jc w:val="center"/>
            </w:pPr>
            <w:r>
              <w:t>Причина отклонения</w:t>
            </w:r>
          </w:p>
        </w:tc>
      </w:tr>
      <w:tr w:rsidR="000148F0">
        <w:tc>
          <w:tcPr>
            <w:tcW w:w="540" w:type="dxa"/>
          </w:tcPr>
          <w:p w:rsidR="000148F0" w:rsidRDefault="000148F0">
            <w:pPr>
              <w:pStyle w:val="ConsPlusNormal"/>
              <w:jc w:val="center"/>
            </w:pPr>
            <w:r>
              <w:t>1</w:t>
            </w:r>
          </w:p>
        </w:tc>
        <w:tc>
          <w:tcPr>
            <w:tcW w:w="1639" w:type="dxa"/>
          </w:tcPr>
          <w:p w:rsidR="000148F0" w:rsidRDefault="000148F0">
            <w:pPr>
              <w:pStyle w:val="ConsPlusNormal"/>
              <w:jc w:val="center"/>
            </w:pPr>
            <w:r>
              <w:t>2</w:t>
            </w:r>
          </w:p>
        </w:tc>
        <w:tc>
          <w:tcPr>
            <w:tcW w:w="1204" w:type="dxa"/>
          </w:tcPr>
          <w:p w:rsidR="000148F0" w:rsidRDefault="000148F0">
            <w:pPr>
              <w:pStyle w:val="ConsPlusNormal"/>
              <w:jc w:val="center"/>
            </w:pPr>
            <w:r>
              <w:t>3</w:t>
            </w:r>
          </w:p>
        </w:tc>
        <w:tc>
          <w:tcPr>
            <w:tcW w:w="2179" w:type="dxa"/>
          </w:tcPr>
          <w:p w:rsidR="000148F0" w:rsidRDefault="000148F0">
            <w:pPr>
              <w:pStyle w:val="ConsPlusNormal"/>
              <w:jc w:val="center"/>
            </w:pPr>
            <w:r>
              <w:t>4</w:t>
            </w:r>
          </w:p>
        </w:tc>
        <w:tc>
          <w:tcPr>
            <w:tcW w:w="1414" w:type="dxa"/>
          </w:tcPr>
          <w:p w:rsidR="000148F0" w:rsidRDefault="000148F0">
            <w:pPr>
              <w:pStyle w:val="ConsPlusNormal"/>
              <w:jc w:val="center"/>
            </w:pPr>
            <w:r>
              <w:t>5</w:t>
            </w:r>
          </w:p>
        </w:tc>
        <w:tc>
          <w:tcPr>
            <w:tcW w:w="1399" w:type="dxa"/>
          </w:tcPr>
          <w:p w:rsidR="000148F0" w:rsidRDefault="000148F0">
            <w:pPr>
              <w:pStyle w:val="ConsPlusNormal"/>
              <w:jc w:val="center"/>
            </w:pPr>
            <w:r>
              <w:t>6</w:t>
            </w:r>
          </w:p>
        </w:tc>
        <w:tc>
          <w:tcPr>
            <w:tcW w:w="1309" w:type="dxa"/>
          </w:tcPr>
          <w:p w:rsidR="000148F0" w:rsidRDefault="000148F0">
            <w:pPr>
              <w:pStyle w:val="ConsPlusNormal"/>
              <w:jc w:val="center"/>
            </w:pPr>
            <w:r>
              <w:t>7</w:t>
            </w:r>
          </w:p>
        </w:tc>
      </w:tr>
      <w:tr w:rsidR="000148F0">
        <w:tc>
          <w:tcPr>
            <w:tcW w:w="540" w:type="dxa"/>
          </w:tcPr>
          <w:p w:rsidR="000148F0" w:rsidRDefault="000148F0">
            <w:pPr>
              <w:pStyle w:val="ConsPlusNormal"/>
            </w:pPr>
          </w:p>
        </w:tc>
        <w:tc>
          <w:tcPr>
            <w:tcW w:w="1639" w:type="dxa"/>
          </w:tcPr>
          <w:p w:rsidR="000148F0" w:rsidRDefault="000148F0">
            <w:pPr>
              <w:pStyle w:val="ConsPlusNormal"/>
            </w:pPr>
          </w:p>
        </w:tc>
        <w:tc>
          <w:tcPr>
            <w:tcW w:w="1204" w:type="dxa"/>
          </w:tcPr>
          <w:p w:rsidR="000148F0" w:rsidRDefault="000148F0">
            <w:pPr>
              <w:pStyle w:val="ConsPlusNormal"/>
            </w:pPr>
          </w:p>
        </w:tc>
        <w:tc>
          <w:tcPr>
            <w:tcW w:w="2179" w:type="dxa"/>
          </w:tcPr>
          <w:p w:rsidR="000148F0" w:rsidRDefault="000148F0">
            <w:pPr>
              <w:pStyle w:val="ConsPlusNormal"/>
            </w:pPr>
          </w:p>
        </w:tc>
        <w:tc>
          <w:tcPr>
            <w:tcW w:w="1414" w:type="dxa"/>
          </w:tcPr>
          <w:p w:rsidR="000148F0" w:rsidRDefault="000148F0">
            <w:pPr>
              <w:pStyle w:val="ConsPlusNormal"/>
            </w:pPr>
          </w:p>
        </w:tc>
        <w:tc>
          <w:tcPr>
            <w:tcW w:w="1399" w:type="dxa"/>
          </w:tcPr>
          <w:p w:rsidR="000148F0" w:rsidRDefault="000148F0">
            <w:pPr>
              <w:pStyle w:val="ConsPlusNormal"/>
            </w:pPr>
          </w:p>
        </w:tc>
        <w:tc>
          <w:tcPr>
            <w:tcW w:w="1309" w:type="dxa"/>
          </w:tcPr>
          <w:p w:rsidR="000148F0" w:rsidRDefault="000148F0">
            <w:pPr>
              <w:pStyle w:val="ConsPlusNormal"/>
            </w:pPr>
          </w:p>
        </w:tc>
      </w:tr>
    </w:tbl>
    <w:p w:rsidR="000148F0" w:rsidRDefault="000148F0">
      <w:pPr>
        <w:pStyle w:val="ConsPlusNormal"/>
        <w:jc w:val="both"/>
      </w:pPr>
    </w:p>
    <w:p w:rsidR="000148F0" w:rsidRDefault="000148F0">
      <w:pPr>
        <w:pStyle w:val="ConsPlusNonformat"/>
        <w:jc w:val="both"/>
      </w:pPr>
      <w:r>
        <w:t>Руководитель Получателя _____________ ___________ _________________________</w:t>
      </w:r>
    </w:p>
    <w:p w:rsidR="000148F0" w:rsidRDefault="000148F0">
      <w:pPr>
        <w:pStyle w:val="ConsPlusNonformat"/>
        <w:jc w:val="both"/>
      </w:pPr>
      <w:r>
        <w:t xml:space="preserve"> (уполномоченное лицо)   (должность)   (подпись)    (расшифровка подписи)</w:t>
      </w:r>
    </w:p>
    <w:p w:rsidR="000148F0" w:rsidRDefault="000148F0">
      <w:pPr>
        <w:pStyle w:val="ConsPlusNonformat"/>
        <w:jc w:val="both"/>
      </w:pPr>
    </w:p>
    <w:p w:rsidR="000148F0" w:rsidRDefault="000148F0">
      <w:pPr>
        <w:pStyle w:val="ConsPlusNonformat"/>
        <w:jc w:val="both"/>
      </w:pPr>
      <w:r>
        <w:t>Исполнитель             _____________ ____________ ________________________</w:t>
      </w:r>
    </w:p>
    <w:p w:rsidR="000148F0" w:rsidRDefault="000148F0">
      <w:pPr>
        <w:pStyle w:val="ConsPlusNonformat"/>
        <w:jc w:val="both"/>
      </w:pPr>
      <w:r>
        <w:t xml:space="preserve">                         (должность)    (Ф.И.О.)          (телефон)</w:t>
      </w:r>
    </w:p>
    <w:p w:rsidR="000148F0" w:rsidRDefault="000148F0">
      <w:pPr>
        <w:pStyle w:val="ConsPlusNonformat"/>
        <w:jc w:val="both"/>
      </w:pPr>
    </w:p>
    <w:p w:rsidR="000148F0" w:rsidRDefault="000148F0">
      <w:pPr>
        <w:pStyle w:val="ConsPlusNonformat"/>
        <w:jc w:val="both"/>
      </w:pPr>
      <w:r>
        <w:t>"__" ____________ 20__ г.</w:t>
      </w:r>
    </w:p>
    <w:p w:rsidR="000148F0" w:rsidRDefault="000148F0">
      <w:pPr>
        <w:sectPr w:rsidR="000148F0" w:rsidSect="005F2C9B">
          <w:pgSz w:w="11905" w:h="16838"/>
          <w:pgMar w:top="1134" w:right="1701" w:bottom="1134" w:left="851" w:header="0" w:footer="0" w:gutter="0"/>
          <w:cols w:space="720"/>
        </w:sectPr>
      </w:pPr>
    </w:p>
    <w:p w:rsidR="000148F0" w:rsidRDefault="000148F0">
      <w:pPr>
        <w:pStyle w:val="ConsPlusNormal"/>
        <w:jc w:val="right"/>
        <w:outlineLvl w:val="0"/>
      </w:pPr>
      <w:r>
        <w:lastRenderedPageBreak/>
        <w:t>Утвержден</w:t>
      </w:r>
    </w:p>
    <w:p w:rsidR="000148F0" w:rsidRDefault="000148F0">
      <w:pPr>
        <w:pStyle w:val="ConsPlusNormal"/>
        <w:jc w:val="right"/>
      </w:pPr>
      <w:r>
        <w:t>постановлением</w:t>
      </w:r>
    </w:p>
    <w:p w:rsidR="000148F0" w:rsidRDefault="000148F0">
      <w:pPr>
        <w:pStyle w:val="ConsPlusNormal"/>
        <w:jc w:val="right"/>
      </w:pPr>
      <w:r>
        <w:t>Администрации</w:t>
      </w:r>
    </w:p>
    <w:p w:rsidR="000148F0" w:rsidRDefault="000148F0">
      <w:pPr>
        <w:pStyle w:val="ConsPlusNormal"/>
        <w:jc w:val="right"/>
      </w:pPr>
      <w:r>
        <w:t>Приморского края</w:t>
      </w:r>
    </w:p>
    <w:p w:rsidR="000148F0" w:rsidRDefault="000148F0">
      <w:pPr>
        <w:pStyle w:val="ConsPlusNormal"/>
        <w:jc w:val="right"/>
      </w:pPr>
      <w:r>
        <w:t>от 21.06.2013 N 256-па</w:t>
      </w:r>
    </w:p>
    <w:p w:rsidR="000148F0" w:rsidRDefault="000148F0">
      <w:pPr>
        <w:pStyle w:val="ConsPlusNormal"/>
        <w:jc w:val="both"/>
      </w:pPr>
    </w:p>
    <w:p w:rsidR="000148F0" w:rsidRDefault="000148F0">
      <w:pPr>
        <w:pStyle w:val="ConsPlusTitle"/>
        <w:jc w:val="center"/>
      </w:pPr>
      <w:bookmarkStart w:id="33" w:name="P359"/>
      <w:bookmarkEnd w:id="33"/>
      <w:r>
        <w:t>ПЕРЕЧЕНЬ</w:t>
      </w:r>
    </w:p>
    <w:p w:rsidR="000148F0" w:rsidRDefault="000148F0">
      <w:pPr>
        <w:pStyle w:val="ConsPlusTitle"/>
        <w:jc w:val="center"/>
      </w:pPr>
      <w:r>
        <w:t xml:space="preserve">ДОКУМЕНТОВ, ПРЕДОСТАВЛЯЕМЫХ </w:t>
      </w:r>
      <w:proofErr w:type="gramStart"/>
      <w:r>
        <w:t>СЕЛЬСКОХОЗЯЙСТВЕННЫМИ</w:t>
      </w:r>
      <w:proofErr w:type="gramEnd"/>
    </w:p>
    <w:p w:rsidR="000148F0" w:rsidRDefault="000148F0">
      <w:pPr>
        <w:pStyle w:val="ConsPlusTitle"/>
        <w:jc w:val="center"/>
      </w:pPr>
      <w:proofErr w:type="gramStart"/>
      <w:r>
        <w:t>ТОВАРОПРОИЗВОДИТЕЛЯМИ ПРИМОРСКОГО КРАЯ (ЗА ИСКЛЮЧЕНИЕМ</w:t>
      </w:r>
      <w:proofErr w:type="gramEnd"/>
    </w:p>
    <w:p w:rsidR="000148F0" w:rsidRDefault="000148F0">
      <w:pPr>
        <w:pStyle w:val="ConsPlusTitle"/>
        <w:jc w:val="center"/>
      </w:pPr>
      <w:r>
        <w:t>ГРАЖДАН, ВЕДУЩИХ ЛИЧНОЕ ПОДСОБНОЕ ХОЗЯЙСТВО, ГОСУДАРСТВЕННЫХ</w:t>
      </w:r>
    </w:p>
    <w:p w:rsidR="000148F0" w:rsidRDefault="000148F0">
      <w:pPr>
        <w:pStyle w:val="ConsPlusTitle"/>
        <w:jc w:val="center"/>
      </w:pPr>
      <w:proofErr w:type="gramStart"/>
      <w:r>
        <w:t>(МУНИЦИПАЛЬНЫХ) УЧРЕЖДЕНИЙ) ДЛЯ ПОЛУЧЕНИЯ СУБСИДИЙ ИЗ</w:t>
      </w:r>
      <w:proofErr w:type="gramEnd"/>
    </w:p>
    <w:p w:rsidR="000148F0" w:rsidRDefault="000148F0">
      <w:pPr>
        <w:pStyle w:val="ConsPlusTitle"/>
        <w:jc w:val="center"/>
      </w:pPr>
      <w:r>
        <w:t>КРАЕВОГО БЮДЖЕТА НА ВОЗМЕЩЕНИЕ ЧАСТИ ЗАТРАТ, СВЯЗАННЫХ</w:t>
      </w:r>
    </w:p>
    <w:p w:rsidR="000148F0" w:rsidRDefault="000148F0">
      <w:pPr>
        <w:pStyle w:val="ConsPlusTitle"/>
        <w:jc w:val="center"/>
      </w:pPr>
      <w:r>
        <w:t>С ТЕХНИЧЕСКОЙ И ТЕХНОЛОГИЧЕСКОЙ МОДЕРНИЗАЦИЕЙ,</w:t>
      </w:r>
    </w:p>
    <w:p w:rsidR="000148F0" w:rsidRDefault="000148F0">
      <w:pPr>
        <w:pStyle w:val="ConsPlusTitle"/>
        <w:jc w:val="center"/>
      </w:pPr>
      <w:r>
        <w:t xml:space="preserve">ИННОВАЦИОННЫМ РАЗВИТИЕМ </w:t>
      </w:r>
      <w:proofErr w:type="gramStart"/>
      <w:r>
        <w:t>АГРОПРОМЫШЛЕННОГО</w:t>
      </w:r>
      <w:proofErr w:type="gramEnd"/>
    </w:p>
    <w:p w:rsidR="000148F0" w:rsidRDefault="000148F0">
      <w:pPr>
        <w:pStyle w:val="ConsPlusTitle"/>
        <w:jc w:val="center"/>
      </w:pPr>
      <w:r>
        <w:t>КОМПЛЕКСА, В 2013 - 2020 ГОДАХ</w:t>
      </w:r>
    </w:p>
    <w:p w:rsidR="000148F0" w:rsidRDefault="00014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8F0">
        <w:trPr>
          <w:jc w:val="center"/>
        </w:trPr>
        <w:tc>
          <w:tcPr>
            <w:tcW w:w="9294" w:type="dxa"/>
            <w:tcBorders>
              <w:top w:val="nil"/>
              <w:left w:val="single" w:sz="24" w:space="0" w:color="CED3F1"/>
              <w:bottom w:val="nil"/>
              <w:right w:val="single" w:sz="24" w:space="0" w:color="F4F3F8"/>
            </w:tcBorders>
            <w:shd w:val="clear" w:color="auto" w:fill="F4F3F8"/>
          </w:tcPr>
          <w:p w:rsidR="000148F0" w:rsidRDefault="000148F0">
            <w:pPr>
              <w:pStyle w:val="ConsPlusNormal"/>
              <w:jc w:val="center"/>
            </w:pPr>
            <w:r>
              <w:rPr>
                <w:color w:val="392C69"/>
              </w:rPr>
              <w:t>Список изменяющих документов</w:t>
            </w:r>
          </w:p>
          <w:p w:rsidR="000148F0" w:rsidRDefault="000148F0">
            <w:pPr>
              <w:pStyle w:val="ConsPlusNormal"/>
              <w:jc w:val="center"/>
            </w:pPr>
            <w:proofErr w:type="gramStart"/>
            <w:r>
              <w:rPr>
                <w:color w:val="392C69"/>
              </w:rPr>
              <w:t>(в ред. Постановлений Администрации Приморского края</w:t>
            </w:r>
            <w:proofErr w:type="gramEnd"/>
          </w:p>
          <w:p w:rsidR="000148F0" w:rsidRDefault="000148F0">
            <w:pPr>
              <w:pStyle w:val="ConsPlusNormal"/>
              <w:jc w:val="center"/>
            </w:pPr>
            <w:r>
              <w:rPr>
                <w:color w:val="392C69"/>
              </w:rPr>
              <w:t xml:space="preserve">от 09.08.2013 </w:t>
            </w:r>
            <w:hyperlink r:id="rId144" w:history="1">
              <w:r>
                <w:rPr>
                  <w:color w:val="0000FF"/>
                </w:rPr>
                <w:t>N 318-па</w:t>
              </w:r>
            </w:hyperlink>
            <w:r>
              <w:rPr>
                <w:color w:val="392C69"/>
              </w:rPr>
              <w:t xml:space="preserve">, от 13.12.2013 </w:t>
            </w:r>
            <w:hyperlink r:id="rId145" w:history="1">
              <w:r>
                <w:rPr>
                  <w:color w:val="0000FF"/>
                </w:rPr>
                <w:t>N 472-па</w:t>
              </w:r>
            </w:hyperlink>
            <w:r>
              <w:rPr>
                <w:color w:val="392C69"/>
              </w:rPr>
              <w:t>,</w:t>
            </w:r>
          </w:p>
          <w:p w:rsidR="000148F0" w:rsidRDefault="000148F0">
            <w:pPr>
              <w:pStyle w:val="ConsPlusNormal"/>
              <w:jc w:val="center"/>
            </w:pPr>
            <w:r>
              <w:rPr>
                <w:color w:val="392C69"/>
              </w:rPr>
              <w:t xml:space="preserve">от 24.10.2014 </w:t>
            </w:r>
            <w:hyperlink r:id="rId146" w:history="1">
              <w:r>
                <w:rPr>
                  <w:color w:val="0000FF"/>
                </w:rPr>
                <w:t>N 435-па</w:t>
              </w:r>
            </w:hyperlink>
            <w:r>
              <w:rPr>
                <w:color w:val="392C69"/>
              </w:rPr>
              <w:t xml:space="preserve">, от 07.09.2015 </w:t>
            </w:r>
            <w:hyperlink r:id="rId147" w:history="1">
              <w:r>
                <w:rPr>
                  <w:color w:val="0000FF"/>
                </w:rPr>
                <w:t>N 328-па</w:t>
              </w:r>
            </w:hyperlink>
            <w:r>
              <w:rPr>
                <w:color w:val="392C69"/>
              </w:rPr>
              <w:t>,</w:t>
            </w:r>
          </w:p>
          <w:p w:rsidR="000148F0" w:rsidRDefault="000148F0">
            <w:pPr>
              <w:pStyle w:val="ConsPlusNormal"/>
              <w:jc w:val="center"/>
            </w:pPr>
            <w:r>
              <w:rPr>
                <w:color w:val="392C69"/>
              </w:rPr>
              <w:t xml:space="preserve">от 19.09.2016 </w:t>
            </w:r>
            <w:hyperlink r:id="rId148" w:history="1">
              <w:r>
                <w:rPr>
                  <w:color w:val="0000FF"/>
                </w:rPr>
                <w:t>N 436-па</w:t>
              </w:r>
            </w:hyperlink>
            <w:r>
              <w:rPr>
                <w:color w:val="392C69"/>
              </w:rPr>
              <w:t xml:space="preserve">, от 26.09.2017 </w:t>
            </w:r>
            <w:hyperlink r:id="rId149" w:history="1">
              <w:r>
                <w:rPr>
                  <w:color w:val="0000FF"/>
                </w:rPr>
                <w:t>N 385-па</w:t>
              </w:r>
            </w:hyperlink>
            <w:r>
              <w:rPr>
                <w:color w:val="392C69"/>
              </w:rPr>
              <w:t>)</w:t>
            </w:r>
          </w:p>
        </w:tc>
      </w:tr>
    </w:tbl>
    <w:p w:rsidR="000148F0" w:rsidRDefault="000148F0">
      <w:pPr>
        <w:pStyle w:val="ConsPlusNormal"/>
        <w:jc w:val="both"/>
      </w:pPr>
    </w:p>
    <w:p w:rsidR="000148F0" w:rsidRDefault="000148F0">
      <w:pPr>
        <w:pStyle w:val="ConsPlusNormal"/>
        <w:ind w:firstLine="540"/>
        <w:jc w:val="both"/>
      </w:pPr>
      <w:r>
        <w:t>1. Субсидия на возмещение затрат, связанных с приобретением сельскохозяйственной техники, оборудования (в том числе оборудования для убоя скота, включая оборудование модульного типа) и скота, в том числе на условиях лизинга:</w:t>
      </w:r>
    </w:p>
    <w:p w:rsidR="000148F0" w:rsidRDefault="000148F0">
      <w:pPr>
        <w:pStyle w:val="ConsPlusNormal"/>
        <w:jc w:val="both"/>
      </w:pPr>
      <w:r>
        <w:t xml:space="preserve">(в ред. </w:t>
      </w:r>
      <w:hyperlink r:id="rId150" w:history="1">
        <w:r>
          <w:rPr>
            <w:color w:val="0000FF"/>
          </w:rPr>
          <w:t>Постановления</w:t>
        </w:r>
      </w:hyperlink>
      <w:r>
        <w:t xml:space="preserve"> Администрации Приморского края от 24.10.2014 N 435-па)</w:t>
      </w:r>
    </w:p>
    <w:p w:rsidR="000148F0" w:rsidRDefault="000148F0">
      <w:pPr>
        <w:pStyle w:val="ConsPlusNormal"/>
        <w:spacing w:before="220"/>
        <w:ind w:firstLine="540"/>
        <w:jc w:val="both"/>
      </w:pPr>
      <w:r>
        <w:t>при предоставлении субсидии на возмещение фактических затрат по приобретению сельскохозяйственной техники, оборудования (в том числе оборудования для убоя скота, включая оборудование модульного типа), в том числе на условиях финансовой аренды (лизинга):</w:t>
      </w:r>
    </w:p>
    <w:p w:rsidR="000148F0" w:rsidRDefault="000148F0">
      <w:pPr>
        <w:pStyle w:val="ConsPlusNormal"/>
        <w:jc w:val="both"/>
      </w:pPr>
      <w:r>
        <w:t xml:space="preserve">(в ред. </w:t>
      </w:r>
      <w:hyperlink r:id="rId151" w:history="1">
        <w:r>
          <w:rPr>
            <w:color w:val="0000FF"/>
          </w:rPr>
          <w:t>Постановления</w:t>
        </w:r>
      </w:hyperlink>
      <w:r>
        <w:t xml:space="preserve"> Администрации Приморского края от 24.10.2014 N 435-па)</w:t>
      </w:r>
    </w:p>
    <w:p w:rsidR="000148F0" w:rsidRDefault="000148F0">
      <w:pPr>
        <w:pStyle w:val="ConsPlusNormal"/>
        <w:spacing w:before="220"/>
        <w:ind w:firstLine="540"/>
        <w:jc w:val="both"/>
      </w:pPr>
      <w:proofErr w:type="gramStart"/>
      <w:r>
        <w:t xml:space="preserve">справка-расчет, копия договора (соглашения, контракта) на приобретение (аренду) сельскохозяйственной техники, оборудования (в том числе оборудования для убоя скота, включая оборудование модульного типа), копия накладной или копия акта приема-передачи, паспорт самоходной машины на приобретаемую сельскохозяйственную технику и оборудование (за исключением оборудования для животноводства, кормоуборочной техники, семяочистительного, зерносушильного оборудования, </w:t>
      </w:r>
      <w:proofErr w:type="spellStart"/>
      <w:r>
        <w:t>фотосепаратора</w:t>
      </w:r>
      <w:proofErr w:type="spellEnd"/>
      <w:r>
        <w:t xml:space="preserve">, оборудования для сбора и переработки дикоросов и других </w:t>
      </w:r>
      <w:proofErr w:type="spellStart"/>
      <w:r>
        <w:t>недревесных</w:t>
      </w:r>
      <w:proofErr w:type="spellEnd"/>
      <w:r>
        <w:t xml:space="preserve"> ресурсов), документы, подтверждающие</w:t>
      </w:r>
      <w:proofErr w:type="gramEnd"/>
      <w:r>
        <w:t xml:space="preserve"> фактические затраты (платежные поручения, товарные чеки, кассовые чеки, мемориальные ордера, кассовые ордера);</w:t>
      </w:r>
    </w:p>
    <w:p w:rsidR="000148F0" w:rsidRDefault="000148F0">
      <w:pPr>
        <w:pStyle w:val="ConsPlusNormal"/>
        <w:jc w:val="both"/>
      </w:pPr>
      <w:r>
        <w:t xml:space="preserve">(в ред. Постановлений Администрации Приморского края от 24.10.2014 </w:t>
      </w:r>
      <w:hyperlink r:id="rId152" w:history="1">
        <w:r>
          <w:rPr>
            <w:color w:val="0000FF"/>
          </w:rPr>
          <w:t>N 435-па</w:t>
        </w:r>
      </w:hyperlink>
      <w:r>
        <w:t xml:space="preserve">, от 19.09.2016 </w:t>
      </w:r>
      <w:hyperlink r:id="rId153" w:history="1">
        <w:r>
          <w:rPr>
            <w:color w:val="0000FF"/>
          </w:rPr>
          <w:t>N 436-па</w:t>
        </w:r>
      </w:hyperlink>
      <w:r>
        <w:t xml:space="preserve">, от 26.09.2017 </w:t>
      </w:r>
      <w:hyperlink r:id="rId154" w:history="1">
        <w:r>
          <w:rPr>
            <w:color w:val="0000FF"/>
          </w:rPr>
          <w:t>N 385-па</w:t>
        </w:r>
      </w:hyperlink>
      <w:r>
        <w:t>)</w:t>
      </w:r>
    </w:p>
    <w:p w:rsidR="000148F0" w:rsidRDefault="000148F0">
      <w:pPr>
        <w:pStyle w:val="ConsPlusNormal"/>
        <w:spacing w:before="220"/>
        <w:ind w:firstLine="540"/>
        <w:jc w:val="both"/>
      </w:pPr>
      <w:r>
        <w:t>при предоставлении субсидии на возмещение фактических затрат по приобретению племенного скота, в том числе на условиях финансовой аренды (лизинга):</w:t>
      </w:r>
    </w:p>
    <w:p w:rsidR="000148F0" w:rsidRDefault="000148F0">
      <w:pPr>
        <w:pStyle w:val="ConsPlusNormal"/>
        <w:spacing w:before="220"/>
        <w:ind w:firstLine="540"/>
        <w:jc w:val="both"/>
      </w:pPr>
      <w:proofErr w:type="gramStart"/>
      <w:r>
        <w:t>справка-расчет, копия договора (контракта, соглашения), копия накладной или акта приема-передачи, копия сертификата соответствия племенных характеристик (племенное свидетельство), документы, подтверждающие фактические затраты (платежные поручения, товарные чеки, кассовые чеки, мемориальные ордера, кассовые ордера);</w:t>
      </w:r>
      <w:proofErr w:type="gramEnd"/>
    </w:p>
    <w:p w:rsidR="000148F0" w:rsidRDefault="000148F0">
      <w:pPr>
        <w:pStyle w:val="ConsPlusNormal"/>
        <w:jc w:val="both"/>
      </w:pPr>
      <w:r>
        <w:t xml:space="preserve">(в ред. </w:t>
      </w:r>
      <w:hyperlink r:id="rId155" w:history="1">
        <w:r>
          <w:rPr>
            <w:color w:val="0000FF"/>
          </w:rPr>
          <w:t>Постановления</w:t>
        </w:r>
      </w:hyperlink>
      <w:r>
        <w:t xml:space="preserve"> Администрации Приморского края от 19.09.2016 N 436-па)</w:t>
      </w:r>
    </w:p>
    <w:p w:rsidR="000148F0" w:rsidRDefault="000148F0">
      <w:pPr>
        <w:pStyle w:val="ConsPlusNormal"/>
        <w:spacing w:before="220"/>
        <w:ind w:firstLine="540"/>
        <w:jc w:val="both"/>
      </w:pPr>
      <w:r>
        <w:t xml:space="preserve">абзацы шестой - девятый исключены. - </w:t>
      </w:r>
      <w:hyperlink r:id="rId156" w:history="1">
        <w:r>
          <w:rPr>
            <w:color w:val="0000FF"/>
          </w:rPr>
          <w:t>Постановление</w:t>
        </w:r>
      </w:hyperlink>
      <w:r>
        <w:t xml:space="preserve"> Администрации Приморского края от 24.10.2014 N 435-па.</w:t>
      </w:r>
    </w:p>
    <w:p w:rsidR="000148F0" w:rsidRDefault="000148F0">
      <w:pPr>
        <w:pStyle w:val="ConsPlusNormal"/>
        <w:spacing w:before="220"/>
        <w:ind w:firstLine="540"/>
        <w:jc w:val="both"/>
      </w:pPr>
      <w:r>
        <w:lastRenderedPageBreak/>
        <w:t>2. Субсидии на возмещение фактических затрат, связанных со строительством овощехранилищ (картофелехранилищ); строительством и модернизацией существующих и новых зимних теплиц промышленного типа; развитием инфраструктуры и логистического обеспечения рынков продукции растениеводства; развитием переработки продукции растениеводства и животноводства:</w:t>
      </w:r>
    </w:p>
    <w:p w:rsidR="000148F0" w:rsidRDefault="000148F0">
      <w:pPr>
        <w:pStyle w:val="ConsPlusNormal"/>
        <w:jc w:val="both"/>
      </w:pPr>
      <w:r>
        <w:t xml:space="preserve">(в ред. Постановлений Администрации Приморского края от 24.10.2014 </w:t>
      </w:r>
      <w:hyperlink r:id="rId157" w:history="1">
        <w:r>
          <w:rPr>
            <w:color w:val="0000FF"/>
          </w:rPr>
          <w:t>N 435-па</w:t>
        </w:r>
      </w:hyperlink>
      <w:r>
        <w:t xml:space="preserve">, от 26.09.2017 </w:t>
      </w:r>
      <w:hyperlink r:id="rId158" w:history="1">
        <w:r>
          <w:rPr>
            <w:color w:val="0000FF"/>
          </w:rPr>
          <w:t>N 385-па</w:t>
        </w:r>
      </w:hyperlink>
      <w:r>
        <w:t>)</w:t>
      </w:r>
    </w:p>
    <w:p w:rsidR="000148F0" w:rsidRDefault="000148F0">
      <w:pPr>
        <w:pStyle w:val="ConsPlusNormal"/>
        <w:spacing w:before="220"/>
        <w:ind w:firstLine="540"/>
        <w:jc w:val="both"/>
      </w:pPr>
      <w:proofErr w:type="gramStart"/>
      <w:r>
        <w:t xml:space="preserve">справка-расчет, документы, подтверждающие наличие в собственности (долгосрочной аренде) земельного участка, проектно-сметная документация, документы, подтверждающие фактические затраты (платежные поручения, товарные чеки, кассовые чеки, мемориальные ордера, кассовые ордера), копии документов, подтверждающих фактическое выполнение работ по строительству (реконструкции), монтажу оборудования, формы которых утверждены постановлениями Государственного комитета Российской Федерации по статистике от 25 декабря 1998 года </w:t>
      </w:r>
      <w:hyperlink r:id="rId159" w:history="1">
        <w:r>
          <w:rPr>
            <w:color w:val="0000FF"/>
          </w:rPr>
          <w:t>N 132</w:t>
        </w:r>
      </w:hyperlink>
      <w:r>
        <w:t xml:space="preserve"> "Об утверждении унифицированных форм первичной учетной</w:t>
      </w:r>
      <w:proofErr w:type="gramEnd"/>
      <w:r>
        <w:t xml:space="preserve"> </w:t>
      </w:r>
      <w:proofErr w:type="gramStart"/>
      <w:r>
        <w:t xml:space="preserve">документации по учету торговых операций", от 11 ноября 1999 года </w:t>
      </w:r>
      <w:hyperlink r:id="rId160" w:history="1">
        <w:r>
          <w:rPr>
            <w:color w:val="0000FF"/>
          </w:rPr>
          <w:t>N 100</w:t>
        </w:r>
      </w:hyperlink>
      <w:r>
        <w:t xml:space="preserve"> "Об утверждении унифицированных форм первичной учетной документации по учету работ в капитальном строительстве и ремонтно-строительных работ", от 21 января 2003 года </w:t>
      </w:r>
      <w:hyperlink r:id="rId161" w:history="1">
        <w:r>
          <w:rPr>
            <w:color w:val="0000FF"/>
          </w:rPr>
          <w:t>N 7</w:t>
        </w:r>
      </w:hyperlink>
      <w:r>
        <w:t xml:space="preserve"> "Об утверждении унифицированных форм первичной учетной документации по учету основных средств", документы, подтверждающие ввод в эксплуатацию построенного, реконструированного (модернизированного) производственного объекта.</w:t>
      </w:r>
      <w:proofErr w:type="gramEnd"/>
    </w:p>
    <w:p w:rsidR="000148F0" w:rsidRDefault="000148F0">
      <w:pPr>
        <w:pStyle w:val="ConsPlusNormal"/>
        <w:jc w:val="both"/>
      </w:pPr>
      <w:r>
        <w:t xml:space="preserve">(в ред. Постановлений Администрации Приморского края от 24.10.2014 </w:t>
      </w:r>
      <w:hyperlink r:id="rId162" w:history="1">
        <w:r>
          <w:rPr>
            <w:color w:val="0000FF"/>
          </w:rPr>
          <w:t>N 435-па</w:t>
        </w:r>
      </w:hyperlink>
      <w:r>
        <w:t xml:space="preserve">, от 19.09.2016 </w:t>
      </w:r>
      <w:hyperlink r:id="rId163" w:history="1">
        <w:r>
          <w:rPr>
            <w:color w:val="0000FF"/>
          </w:rPr>
          <w:t>N 436-па</w:t>
        </w:r>
      </w:hyperlink>
      <w:r>
        <w:t>)</w:t>
      </w:r>
    </w:p>
    <w:p w:rsidR="000148F0" w:rsidRDefault="000148F0">
      <w:pPr>
        <w:pStyle w:val="ConsPlusNormal"/>
        <w:spacing w:before="220"/>
        <w:ind w:firstLine="540"/>
        <w:jc w:val="both"/>
      </w:pPr>
      <w:r>
        <w:t xml:space="preserve">3. Субсидия на возмещение фактических затрат, связанных с вводом скотомест, в </w:t>
      </w:r>
      <w:proofErr w:type="spellStart"/>
      <w:r>
        <w:t>т.ч</w:t>
      </w:r>
      <w:proofErr w:type="spellEnd"/>
      <w:r>
        <w:t>. в племенных репродукторах:</w:t>
      </w:r>
    </w:p>
    <w:p w:rsidR="000148F0" w:rsidRDefault="000148F0">
      <w:pPr>
        <w:pStyle w:val="ConsPlusNormal"/>
        <w:jc w:val="both"/>
      </w:pPr>
      <w:r>
        <w:t xml:space="preserve">(в ред. </w:t>
      </w:r>
      <w:hyperlink r:id="rId164" w:history="1">
        <w:r>
          <w:rPr>
            <w:color w:val="0000FF"/>
          </w:rPr>
          <w:t>Постановления</w:t>
        </w:r>
      </w:hyperlink>
      <w:r>
        <w:t xml:space="preserve"> Администрации Приморского края от 09.08.2013 N 318-па)</w:t>
      </w:r>
    </w:p>
    <w:p w:rsidR="000148F0" w:rsidRDefault="000148F0">
      <w:pPr>
        <w:pStyle w:val="ConsPlusNormal"/>
        <w:spacing w:before="220"/>
        <w:ind w:firstLine="540"/>
        <w:jc w:val="both"/>
      </w:pPr>
      <w:proofErr w:type="gramStart"/>
      <w:r>
        <w:t>справка-расчет, экспертиза проектно-сметной документации, акт ввода в эксплуатацию (разрешение на ввод в эксплуатацию или иные документы, подтверждающие право собственности на объект), документы, подтверждающие фактические затраты (платежные поручения, товарные чеки, кассовые чеки, мемориальные ордера, кассовые ордера), копии документов, подтверждающих фактическое выполнение работ по строительству (реконструкции), монтажу оборудования, формы которых утверждены постановлениями Государственного комитета Российской Федерации по статистике от 25 декабря 1998</w:t>
      </w:r>
      <w:proofErr w:type="gramEnd"/>
      <w:r>
        <w:t xml:space="preserve"> </w:t>
      </w:r>
      <w:proofErr w:type="gramStart"/>
      <w:r>
        <w:t xml:space="preserve">года </w:t>
      </w:r>
      <w:hyperlink r:id="rId165" w:history="1">
        <w:r>
          <w:rPr>
            <w:color w:val="0000FF"/>
          </w:rPr>
          <w:t>N 132</w:t>
        </w:r>
      </w:hyperlink>
      <w:r>
        <w:t xml:space="preserve"> "Об утверждении унифицированных форм первичной учетной документации по учету торговых операций", от 11 ноября 1999 года </w:t>
      </w:r>
      <w:hyperlink r:id="rId166" w:history="1">
        <w:r>
          <w:rPr>
            <w:color w:val="0000FF"/>
          </w:rPr>
          <w:t>N 100</w:t>
        </w:r>
      </w:hyperlink>
      <w:r>
        <w:t xml:space="preserve"> "Об утверждении унифицированных форм первичной учетной документации по учету работ в капитальном строительстве и ремонтно-строительных работ", от 21 января 2003 года </w:t>
      </w:r>
      <w:hyperlink r:id="rId167" w:history="1">
        <w:r>
          <w:rPr>
            <w:color w:val="0000FF"/>
          </w:rPr>
          <w:t>N 7</w:t>
        </w:r>
      </w:hyperlink>
      <w:r>
        <w:t xml:space="preserve"> "Об утверждении унифицированных форм первичной учетной документации по учету основных средств".</w:t>
      </w:r>
      <w:proofErr w:type="gramEnd"/>
    </w:p>
    <w:p w:rsidR="000148F0" w:rsidRDefault="000148F0">
      <w:pPr>
        <w:pStyle w:val="ConsPlusNormal"/>
        <w:jc w:val="both"/>
      </w:pPr>
      <w:r>
        <w:t xml:space="preserve">(в ред. Постановлений Администрации Приморского края от 13.12.2013 </w:t>
      </w:r>
      <w:hyperlink r:id="rId168" w:history="1">
        <w:r>
          <w:rPr>
            <w:color w:val="0000FF"/>
          </w:rPr>
          <w:t>N 472-па</w:t>
        </w:r>
      </w:hyperlink>
      <w:r>
        <w:t xml:space="preserve">, от 19.09.2016 </w:t>
      </w:r>
      <w:hyperlink r:id="rId169" w:history="1">
        <w:r>
          <w:rPr>
            <w:color w:val="0000FF"/>
          </w:rPr>
          <w:t>N 436-па</w:t>
        </w:r>
      </w:hyperlink>
      <w:r>
        <w:t>)</w:t>
      </w:r>
    </w:p>
    <w:p w:rsidR="000148F0" w:rsidRDefault="000148F0">
      <w:pPr>
        <w:pStyle w:val="ConsPlusNormal"/>
        <w:spacing w:before="220"/>
        <w:ind w:firstLine="540"/>
        <w:jc w:val="both"/>
      </w:pPr>
      <w:r>
        <w:t xml:space="preserve">4. Субсидия на возмещение части прямых понесенных затрат, предусмотренных </w:t>
      </w:r>
      <w:hyperlink w:anchor="P88" w:history="1">
        <w:r>
          <w:rPr>
            <w:color w:val="0000FF"/>
          </w:rPr>
          <w:t>пунктом 2.2</w:t>
        </w:r>
      </w:hyperlink>
      <w:r>
        <w:t xml:space="preserve"> Порядка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государственных (муниципальных) учреждений) на возмещение части затрат, связанных с технической и технологической модернизацией, инновационным развитием агропромышленного комплекса, в 2013 - 2020 годах, утвержденного постановлением:</w:t>
      </w:r>
    </w:p>
    <w:p w:rsidR="000148F0" w:rsidRDefault="000148F0">
      <w:pPr>
        <w:pStyle w:val="ConsPlusNormal"/>
        <w:jc w:val="both"/>
      </w:pPr>
      <w:r>
        <w:t xml:space="preserve">(в ред. </w:t>
      </w:r>
      <w:hyperlink r:id="rId170" w:history="1">
        <w:r>
          <w:rPr>
            <w:color w:val="0000FF"/>
          </w:rPr>
          <w:t>Постановления</w:t>
        </w:r>
      </w:hyperlink>
      <w:r>
        <w:t xml:space="preserve"> Администрации Приморского края от 26.09.2017 N 385-па)</w:t>
      </w:r>
    </w:p>
    <w:p w:rsidR="000148F0" w:rsidRDefault="000148F0">
      <w:pPr>
        <w:pStyle w:val="ConsPlusNormal"/>
        <w:spacing w:before="220"/>
        <w:ind w:firstLine="540"/>
        <w:jc w:val="both"/>
      </w:pPr>
      <w:bookmarkStart w:id="34" w:name="P394"/>
      <w:bookmarkEnd w:id="34"/>
      <w:proofErr w:type="gramStart"/>
      <w:r>
        <w:t xml:space="preserve">справка-расчет, документы, подтверждающие наличие в собственности (долгосрочной аренде) земельного участка (за исключением </w:t>
      </w:r>
      <w:proofErr w:type="spellStart"/>
      <w:r>
        <w:t>селекционно</w:t>
      </w:r>
      <w:proofErr w:type="spellEnd"/>
      <w:r>
        <w:t xml:space="preserve">-семеноводческого центра в растениеводстве), проектно-сметная документация, экспертиза проектно-сметной документации, акт ввода в эксплуатацию (разрешение на ввод в эксплуатацию или иные документы, </w:t>
      </w:r>
      <w:r>
        <w:lastRenderedPageBreak/>
        <w:t>подтверждающие ввод в эксплуатацию построенного (модернизированного) производственного объекта), документы, подтверждающие фактические затраты (платежные поручения, товарные чеки, кассовые чеки, мемориальные ордера, кассовые ордера), копии документов, подтверждающих фактическое выполнение</w:t>
      </w:r>
      <w:proofErr w:type="gramEnd"/>
      <w:r>
        <w:t xml:space="preserve"> </w:t>
      </w:r>
      <w:proofErr w:type="gramStart"/>
      <w:r>
        <w:t xml:space="preserve">работ по строительству (реконструкции), монтажу оборудования, формы которых утверждены постановлениями Государственного комитета Российской Федерации по статистике от 25 декабря 1998 года </w:t>
      </w:r>
      <w:hyperlink r:id="rId171" w:history="1">
        <w:r>
          <w:rPr>
            <w:color w:val="0000FF"/>
          </w:rPr>
          <w:t>N 132</w:t>
        </w:r>
      </w:hyperlink>
      <w:r>
        <w:t xml:space="preserve"> "Об утверждении унифицированных форм первичной учетной документации по учету торговых операций", от 11 ноября 1999 года </w:t>
      </w:r>
      <w:hyperlink r:id="rId172" w:history="1">
        <w:r>
          <w:rPr>
            <w:color w:val="0000FF"/>
          </w:rPr>
          <w:t>N 100</w:t>
        </w:r>
      </w:hyperlink>
      <w:r>
        <w:t xml:space="preserve"> "Об утверждении унифицированных форм первичной учетной документации по учету работ в капитальном строительстве и ремонтно-строительных работ", от 21 января</w:t>
      </w:r>
      <w:proofErr w:type="gramEnd"/>
      <w:r>
        <w:t xml:space="preserve"> 2003 года </w:t>
      </w:r>
      <w:hyperlink r:id="rId173" w:history="1">
        <w:r>
          <w:rPr>
            <w:color w:val="0000FF"/>
          </w:rPr>
          <w:t>N 7</w:t>
        </w:r>
      </w:hyperlink>
      <w:r>
        <w:t xml:space="preserve"> "Об утверждении унифицированных форм первичной учетной документации по учету основных средств", копии документов, подтверждающих приобретение техники и оборудования (договор (соглашение, контракт) на приобретение сельскохозяйственной техники, оборудования, акт приема-передачи или товарная накладная).</w:t>
      </w:r>
    </w:p>
    <w:p w:rsidR="000148F0" w:rsidRDefault="000148F0">
      <w:pPr>
        <w:pStyle w:val="ConsPlusNormal"/>
        <w:jc w:val="both"/>
      </w:pPr>
      <w:r>
        <w:t xml:space="preserve">(в ред. </w:t>
      </w:r>
      <w:hyperlink r:id="rId174" w:history="1">
        <w:r>
          <w:rPr>
            <w:color w:val="0000FF"/>
          </w:rPr>
          <w:t>Постановления</w:t>
        </w:r>
      </w:hyperlink>
      <w:r>
        <w:t xml:space="preserve"> Администрации Приморского края от 19.09.2016 N 436-па)</w:t>
      </w:r>
    </w:p>
    <w:p w:rsidR="000148F0" w:rsidRDefault="000148F0">
      <w:pPr>
        <w:pStyle w:val="ConsPlusNormal"/>
        <w:spacing w:before="220"/>
        <w:ind w:firstLine="540"/>
        <w:jc w:val="both"/>
      </w:pPr>
      <w:r>
        <w:t xml:space="preserve">Для получения указанной в настоящем пункте субсидии, кроме документов, предусмотренных в </w:t>
      </w:r>
      <w:hyperlink w:anchor="P394" w:history="1">
        <w:r>
          <w:rPr>
            <w:color w:val="0000FF"/>
          </w:rPr>
          <w:t>абзаце втором пункта 4</w:t>
        </w:r>
      </w:hyperlink>
      <w:r>
        <w:t xml:space="preserve"> настоящего Перечня, также </w:t>
      </w:r>
      <w:proofErr w:type="gramStart"/>
      <w:r>
        <w:t>предоставляются документы</w:t>
      </w:r>
      <w:proofErr w:type="gramEnd"/>
      <w:r>
        <w:t>, подтверждающие соответствие критериям (требованиям) для участия в отборе инвестиционных проектов на соответствующий финансовый год в порядке, устанавливаемом Министерством сельского хозяйства Российской Федерации.</w:t>
      </w:r>
    </w:p>
    <w:p w:rsidR="000148F0" w:rsidRDefault="000148F0">
      <w:pPr>
        <w:pStyle w:val="ConsPlusNormal"/>
        <w:jc w:val="both"/>
      </w:pPr>
      <w:r>
        <w:t xml:space="preserve">(в ред. </w:t>
      </w:r>
      <w:hyperlink r:id="rId175" w:history="1">
        <w:r>
          <w:rPr>
            <w:color w:val="0000FF"/>
          </w:rPr>
          <w:t>Постановления</w:t>
        </w:r>
      </w:hyperlink>
      <w:r>
        <w:t xml:space="preserve"> Администрации Приморского края от 26.09.2017 N 385-па)</w:t>
      </w:r>
    </w:p>
    <w:p w:rsidR="000148F0" w:rsidRDefault="000148F0">
      <w:pPr>
        <w:pStyle w:val="ConsPlusNormal"/>
        <w:spacing w:before="220"/>
        <w:ind w:firstLine="540"/>
        <w:jc w:val="both"/>
      </w:pPr>
      <w:r>
        <w:t xml:space="preserve">Абзацы четвертый - восьмой исключены. - </w:t>
      </w:r>
      <w:hyperlink r:id="rId176" w:history="1">
        <w:r>
          <w:rPr>
            <w:color w:val="0000FF"/>
          </w:rPr>
          <w:t>Постановление</w:t>
        </w:r>
      </w:hyperlink>
      <w:r>
        <w:t xml:space="preserve"> Администрации Приморского края от 26.09.2017 N 385-па.</w:t>
      </w:r>
    </w:p>
    <w:p w:rsidR="000148F0" w:rsidRDefault="000148F0">
      <w:pPr>
        <w:pStyle w:val="ConsPlusNormal"/>
        <w:jc w:val="both"/>
      </w:pPr>
      <w:r>
        <w:t xml:space="preserve">(п. 4 </w:t>
      </w:r>
      <w:proofErr w:type="gramStart"/>
      <w:r>
        <w:t>введен</w:t>
      </w:r>
      <w:proofErr w:type="gramEnd"/>
      <w:r>
        <w:t xml:space="preserve"> </w:t>
      </w:r>
      <w:hyperlink r:id="rId177" w:history="1">
        <w:r>
          <w:rPr>
            <w:color w:val="0000FF"/>
          </w:rPr>
          <w:t>Постановлением</w:t>
        </w:r>
      </w:hyperlink>
      <w:r>
        <w:t xml:space="preserve"> Администрации Приморского края от 07.09.2015 N 328-па)</w:t>
      </w:r>
    </w:p>
    <w:p w:rsidR="000148F0" w:rsidRDefault="000148F0">
      <w:pPr>
        <w:pStyle w:val="ConsPlusNormal"/>
        <w:jc w:val="both"/>
      </w:pPr>
    </w:p>
    <w:p w:rsidR="000148F0" w:rsidRDefault="000148F0">
      <w:pPr>
        <w:pStyle w:val="ConsPlusNormal"/>
        <w:jc w:val="both"/>
      </w:pPr>
    </w:p>
    <w:p w:rsidR="000148F0" w:rsidRDefault="000148F0">
      <w:pPr>
        <w:pStyle w:val="ConsPlusNormal"/>
        <w:jc w:val="both"/>
      </w:pPr>
    </w:p>
    <w:p w:rsidR="000148F0" w:rsidRDefault="000148F0">
      <w:pPr>
        <w:pStyle w:val="ConsPlusNormal"/>
        <w:jc w:val="both"/>
      </w:pPr>
    </w:p>
    <w:p w:rsidR="000148F0" w:rsidRDefault="000148F0">
      <w:pPr>
        <w:pStyle w:val="ConsPlusNormal"/>
        <w:jc w:val="both"/>
      </w:pPr>
    </w:p>
    <w:p w:rsidR="005F2C9B" w:rsidRDefault="005F2C9B">
      <w:pPr>
        <w:pStyle w:val="ConsPlusNormal"/>
        <w:jc w:val="right"/>
        <w:outlineLvl w:val="0"/>
        <w:sectPr w:rsidR="005F2C9B" w:rsidSect="00820B01">
          <w:pgSz w:w="11905" w:h="16838"/>
          <w:pgMar w:top="1134" w:right="850" w:bottom="1134" w:left="1701" w:header="0" w:footer="0" w:gutter="0"/>
          <w:cols w:space="720"/>
        </w:sectPr>
      </w:pPr>
    </w:p>
    <w:p w:rsidR="000148F0" w:rsidRDefault="000148F0">
      <w:pPr>
        <w:pStyle w:val="ConsPlusNormal"/>
        <w:jc w:val="right"/>
        <w:outlineLvl w:val="0"/>
      </w:pPr>
      <w:r>
        <w:lastRenderedPageBreak/>
        <w:t>Утверждены</w:t>
      </w:r>
    </w:p>
    <w:p w:rsidR="000148F0" w:rsidRDefault="000148F0">
      <w:pPr>
        <w:pStyle w:val="ConsPlusNormal"/>
        <w:jc w:val="right"/>
      </w:pPr>
      <w:r>
        <w:t>постановлением</w:t>
      </w:r>
    </w:p>
    <w:p w:rsidR="000148F0" w:rsidRDefault="000148F0">
      <w:pPr>
        <w:pStyle w:val="ConsPlusNormal"/>
        <w:jc w:val="right"/>
      </w:pPr>
      <w:r>
        <w:t>Администрации</w:t>
      </w:r>
    </w:p>
    <w:p w:rsidR="000148F0" w:rsidRDefault="000148F0">
      <w:pPr>
        <w:pStyle w:val="ConsPlusNormal"/>
        <w:jc w:val="right"/>
      </w:pPr>
      <w:r>
        <w:t>Приморского края</w:t>
      </w:r>
    </w:p>
    <w:p w:rsidR="000148F0" w:rsidRDefault="000148F0">
      <w:pPr>
        <w:pStyle w:val="ConsPlusNormal"/>
        <w:jc w:val="right"/>
      </w:pPr>
      <w:r>
        <w:t>от 21.06.2013 N 256-па</w:t>
      </w:r>
    </w:p>
    <w:p w:rsidR="000148F0" w:rsidRDefault="000148F0">
      <w:pPr>
        <w:pStyle w:val="ConsPlusNormal"/>
        <w:jc w:val="both"/>
      </w:pPr>
    </w:p>
    <w:p w:rsidR="000148F0" w:rsidRDefault="000148F0">
      <w:pPr>
        <w:pStyle w:val="ConsPlusTitle"/>
        <w:jc w:val="center"/>
      </w:pPr>
      <w:bookmarkStart w:id="35" w:name="P411"/>
      <w:bookmarkEnd w:id="35"/>
      <w:r>
        <w:t>СРОКИ</w:t>
      </w:r>
    </w:p>
    <w:p w:rsidR="000148F0" w:rsidRDefault="000148F0">
      <w:pPr>
        <w:pStyle w:val="ConsPlusTitle"/>
        <w:jc w:val="center"/>
      </w:pPr>
      <w:r>
        <w:t>ПРЕДОСТАВЛЕНИЯ ДОКУМЕНТОВ ДЛЯ ПОЛУЧЕНИЯ</w:t>
      </w:r>
    </w:p>
    <w:p w:rsidR="000148F0" w:rsidRDefault="000148F0">
      <w:pPr>
        <w:pStyle w:val="ConsPlusTitle"/>
        <w:jc w:val="center"/>
      </w:pPr>
      <w:r>
        <w:t xml:space="preserve">СУБСИДИИ ИЗ КРАЕВОГО БЮДЖЕТА </w:t>
      </w:r>
      <w:proofErr w:type="gramStart"/>
      <w:r>
        <w:t>СЕЛЬСКОХОЗЯЙСТВЕННЫМИ</w:t>
      </w:r>
      <w:proofErr w:type="gramEnd"/>
    </w:p>
    <w:p w:rsidR="000148F0" w:rsidRDefault="000148F0">
      <w:pPr>
        <w:pStyle w:val="ConsPlusTitle"/>
        <w:jc w:val="center"/>
      </w:pPr>
      <w:proofErr w:type="gramStart"/>
      <w:r>
        <w:t>ТОВАРОПРОИЗВОДИТЕЛЯМИ ПРИМОРСКОГО КРАЯ (ЗА ИСКЛЮЧЕНИЕМ</w:t>
      </w:r>
      <w:proofErr w:type="gramEnd"/>
    </w:p>
    <w:p w:rsidR="000148F0" w:rsidRDefault="000148F0">
      <w:pPr>
        <w:pStyle w:val="ConsPlusTitle"/>
        <w:jc w:val="center"/>
      </w:pPr>
      <w:r>
        <w:t>ГРАЖДАН, ВЕДУЩИХ ЛИЧНОЕ ПОДСОБНОЕ ХОЗЯЙСТВО, ГОСУДАРСТВЕННЫХ</w:t>
      </w:r>
    </w:p>
    <w:p w:rsidR="000148F0" w:rsidRDefault="000148F0">
      <w:pPr>
        <w:pStyle w:val="ConsPlusTitle"/>
        <w:jc w:val="center"/>
      </w:pPr>
      <w:proofErr w:type="gramStart"/>
      <w:r>
        <w:t>(МУНИЦИПАЛЬНЫХ) УЧРЕЖДЕНИЙ) НА ВОЗМЕЩЕНИЕ ЧАСТИ ЗАТРАТ,</w:t>
      </w:r>
      <w:proofErr w:type="gramEnd"/>
    </w:p>
    <w:p w:rsidR="000148F0" w:rsidRDefault="000148F0">
      <w:pPr>
        <w:pStyle w:val="ConsPlusTitle"/>
        <w:jc w:val="center"/>
      </w:pPr>
      <w:proofErr w:type="gramStart"/>
      <w:r>
        <w:t>СВЯЗАННЫХ</w:t>
      </w:r>
      <w:proofErr w:type="gramEnd"/>
      <w:r>
        <w:t xml:space="preserve"> С ТЕХНИЧЕСКОЙ И ТЕХНОЛОГИЧЕСКОЙ МОДЕРНИЗАЦИЕЙ,</w:t>
      </w:r>
    </w:p>
    <w:p w:rsidR="000148F0" w:rsidRDefault="000148F0">
      <w:pPr>
        <w:pStyle w:val="ConsPlusTitle"/>
        <w:jc w:val="center"/>
      </w:pPr>
      <w:r>
        <w:t>ИННОВАЦИОННЫМ РАЗВИТИЕМ АГРОПРОМЫШЛЕННОГО КОМПЛЕКСА,</w:t>
      </w:r>
    </w:p>
    <w:p w:rsidR="000148F0" w:rsidRDefault="000148F0">
      <w:pPr>
        <w:pStyle w:val="ConsPlusTitle"/>
        <w:jc w:val="center"/>
      </w:pPr>
      <w:r>
        <w:t>В 2013 - 2020 ГОДАХ</w:t>
      </w:r>
    </w:p>
    <w:p w:rsidR="000148F0" w:rsidRDefault="00014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8F0">
        <w:trPr>
          <w:jc w:val="center"/>
        </w:trPr>
        <w:tc>
          <w:tcPr>
            <w:tcW w:w="9294" w:type="dxa"/>
            <w:tcBorders>
              <w:top w:val="nil"/>
              <w:left w:val="single" w:sz="24" w:space="0" w:color="CED3F1"/>
              <w:bottom w:val="nil"/>
              <w:right w:val="single" w:sz="24" w:space="0" w:color="F4F3F8"/>
            </w:tcBorders>
            <w:shd w:val="clear" w:color="auto" w:fill="F4F3F8"/>
          </w:tcPr>
          <w:p w:rsidR="000148F0" w:rsidRDefault="000148F0">
            <w:pPr>
              <w:pStyle w:val="ConsPlusNormal"/>
              <w:jc w:val="center"/>
            </w:pPr>
            <w:r>
              <w:rPr>
                <w:color w:val="392C69"/>
              </w:rPr>
              <w:t>Список изменяющих документов</w:t>
            </w:r>
          </w:p>
          <w:p w:rsidR="000148F0" w:rsidRDefault="000148F0">
            <w:pPr>
              <w:pStyle w:val="ConsPlusNormal"/>
              <w:jc w:val="center"/>
            </w:pPr>
            <w:proofErr w:type="gramStart"/>
            <w:r>
              <w:rPr>
                <w:color w:val="392C69"/>
              </w:rPr>
              <w:t>(в ред. Постановлений Администрации Приморского края</w:t>
            </w:r>
            <w:proofErr w:type="gramEnd"/>
          </w:p>
          <w:p w:rsidR="000148F0" w:rsidRDefault="000148F0">
            <w:pPr>
              <w:pStyle w:val="ConsPlusNormal"/>
              <w:jc w:val="center"/>
            </w:pPr>
            <w:r>
              <w:rPr>
                <w:color w:val="392C69"/>
              </w:rPr>
              <w:t xml:space="preserve">от 26.09.2017 </w:t>
            </w:r>
            <w:hyperlink r:id="rId178" w:history="1">
              <w:r>
                <w:rPr>
                  <w:color w:val="0000FF"/>
                </w:rPr>
                <w:t>N 385-па</w:t>
              </w:r>
            </w:hyperlink>
            <w:r>
              <w:rPr>
                <w:color w:val="392C69"/>
              </w:rPr>
              <w:t xml:space="preserve">, от 25.12.2017 </w:t>
            </w:r>
            <w:hyperlink r:id="rId179" w:history="1">
              <w:r>
                <w:rPr>
                  <w:color w:val="0000FF"/>
                </w:rPr>
                <w:t>N 543-па</w:t>
              </w:r>
            </w:hyperlink>
            <w:r>
              <w:rPr>
                <w:color w:val="392C69"/>
              </w:rPr>
              <w:t>)</w:t>
            </w:r>
          </w:p>
        </w:tc>
      </w:tr>
    </w:tbl>
    <w:p w:rsidR="000148F0" w:rsidRDefault="000148F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009"/>
        <w:gridCol w:w="2484"/>
      </w:tblGrid>
      <w:tr w:rsidR="000148F0">
        <w:tc>
          <w:tcPr>
            <w:tcW w:w="567" w:type="dxa"/>
          </w:tcPr>
          <w:p w:rsidR="000148F0" w:rsidRDefault="000148F0">
            <w:pPr>
              <w:pStyle w:val="ConsPlusNormal"/>
              <w:jc w:val="center"/>
            </w:pPr>
            <w:r>
              <w:t xml:space="preserve">N </w:t>
            </w:r>
            <w:proofErr w:type="gramStart"/>
            <w:r>
              <w:t>п</w:t>
            </w:r>
            <w:proofErr w:type="gramEnd"/>
            <w:r>
              <w:t>/п</w:t>
            </w:r>
          </w:p>
        </w:tc>
        <w:tc>
          <w:tcPr>
            <w:tcW w:w="6009" w:type="dxa"/>
          </w:tcPr>
          <w:p w:rsidR="000148F0" w:rsidRDefault="000148F0">
            <w:pPr>
              <w:pStyle w:val="ConsPlusNormal"/>
              <w:jc w:val="center"/>
            </w:pPr>
            <w:r>
              <w:t>Наименование субсидий</w:t>
            </w:r>
          </w:p>
        </w:tc>
        <w:tc>
          <w:tcPr>
            <w:tcW w:w="2484" w:type="dxa"/>
          </w:tcPr>
          <w:p w:rsidR="000148F0" w:rsidRDefault="000148F0">
            <w:pPr>
              <w:pStyle w:val="ConsPlusNormal"/>
              <w:jc w:val="center"/>
            </w:pPr>
            <w:r>
              <w:t>Срок предоставления</w:t>
            </w:r>
          </w:p>
        </w:tc>
      </w:tr>
      <w:tr w:rsidR="000148F0">
        <w:tc>
          <w:tcPr>
            <w:tcW w:w="567" w:type="dxa"/>
          </w:tcPr>
          <w:p w:rsidR="000148F0" w:rsidRDefault="000148F0">
            <w:pPr>
              <w:pStyle w:val="ConsPlusNormal"/>
              <w:jc w:val="center"/>
            </w:pPr>
            <w:r>
              <w:t>1</w:t>
            </w:r>
          </w:p>
        </w:tc>
        <w:tc>
          <w:tcPr>
            <w:tcW w:w="6009" w:type="dxa"/>
          </w:tcPr>
          <w:p w:rsidR="000148F0" w:rsidRDefault="000148F0">
            <w:pPr>
              <w:pStyle w:val="ConsPlusNormal"/>
              <w:jc w:val="center"/>
            </w:pPr>
            <w:r>
              <w:t>2</w:t>
            </w:r>
          </w:p>
        </w:tc>
        <w:tc>
          <w:tcPr>
            <w:tcW w:w="2484" w:type="dxa"/>
          </w:tcPr>
          <w:p w:rsidR="000148F0" w:rsidRDefault="000148F0">
            <w:pPr>
              <w:pStyle w:val="ConsPlusNormal"/>
              <w:jc w:val="center"/>
            </w:pPr>
            <w:r>
              <w:t>3</w:t>
            </w:r>
          </w:p>
        </w:tc>
      </w:tr>
      <w:tr w:rsidR="000148F0">
        <w:tc>
          <w:tcPr>
            <w:tcW w:w="567" w:type="dxa"/>
          </w:tcPr>
          <w:p w:rsidR="000148F0" w:rsidRDefault="000148F0">
            <w:pPr>
              <w:pStyle w:val="ConsPlusNormal"/>
            </w:pPr>
            <w:r>
              <w:t>1.</w:t>
            </w:r>
          </w:p>
        </w:tc>
        <w:tc>
          <w:tcPr>
            <w:tcW w:w="6009" w:type="dxa"/>
          </w:tcPr>
          <w:p w:rsidR="000148F0" w:rsidRDefault="000148F0">
            <w:pPr>
              <w:pStyle w:val="ConsPlusNormal"/>
            </w:pPr>
            <w:r>
              <w:t>Субсидия на возмещение части затрат, связанных с приобретением сельскохозяйственной техники, оборудования (в том числе оборудования для убоя скота, включая оборудование модульного типа), скота, в том числе на условиях лизинга, в том числе:</w:t>
            </w:r>
          </w:p>
        </w:tc>
        <w:tc>
          <w:tcPr>
            <w:tcW w:w="2484" w:type="dxa"/>
          </w:tcPr>
          <w:p w:rsidR="000148F0" w:rsidRDefault="000148F0">
            <w:pPr>
              <w:pStyle w:val="ConsPlusNormal"/>
            </w:pPr>
          </w:p>
        </w:tc>
      </w:tr>
      <w:tr w:rsidR="000148F0">
        <w:tc>
          <w:tcPr>
            <w:tcW w:w="567" w:type="dxa"/>
          </w:tcPr>
          <w:p w:rsidR="000148F0" w:rsidRDefault="000148F0">
            <w:pPr>
              <w:pStyle w:val="ConsPlusNormal"/>
            </w:pPr>
            <w:r>
              <w:t>1.1.</w:t>
            </w:r>
          </w:p>
        </w:tc>
        <w:tc>
          <w:tcPr>
            <w:tcW w:w="6009" w:type="dxa"/>
          </w:tcPr>
          <w:p w:rsidR="000148F0" w:rsidRDefault="000148F0">
            <w:pPr>
              <w:pStyle w:val="ConsPlusNormal"/>
            </w:pPr>
            <w:r>
              <w:t>Субсидия на возмещение части затрат, связанных с приобретением сельскохозяйственной техники, оборудования (в том числе оборудования для убоя скота, включая оборудование модульного типа), племенного скота в отчетном финансовом году</w:t>
            </w:r>
          </w:p>
        </w:tc>
        <w:tc>
          <w:tcPr>
            <w:tcW w:w="2484" w:type="dxa"/>
          </w:tcPr>
          <w:p w:rsidR="000148F0" w:rsidRDefault="000148F0">
            <w:pPr>
              <w:pStyle w:val="ConsPlusNormal"/>
            </w:pPr>
            <w:r>
              <w:t>в срок с 10 по 20 июля текущего года</w:t>
            </w:r>
          </w:p>
        </w:tc>
      </w:tr>
      <w:tr w:rsidR="000148F0">
        <w:tc>
          <w:tcPr>
            <w:tcW w:w="567" w:type="dxa"/>
          </w:tcPr>
          <w:p w:rsidR="000148F0" w:rsidRDefault="000148F0">
            <w:pPr>
              <w:pStyle w:val="ConsPlusNormal"/>
            </w:pPr>
            <w:r>
              <w:t>1.2.</w:t>
            </w:r>
          </w:p>
        </w:tc>
        <w:tc>
          <w:tcPr>
            <w:tcW w:w="6009" w:type="dxa"/>
          </w:tcPr>
          <w:p w:rsidR="000148F0" w:rsidRDefault="000148F0">
            <w:pPr>
              <w:pStyle w:val="ConsPlusNormal"/>
            </w:pPr>
            <w:r>
              <w:t>Субсидия на возмещение части затрат, связанных с приобретением сельскохозяйственной техники, оборудования (в том числе оборудования для убоя скота, включая оборудование модульного типа), племенного скота по договорам финансовой аренды (лизинга), принятым к субсидированию в прошлые годы</w:t>
            </w:r>
          </w:p>
        </w:tc>
        <w:tc>
          <w:tcPr>
            <w:tcW w:w="2484" w:type="dxa"/>
          </w:tcPr>
          <w:p w:rsidR="000148F0" w:rsidRDefault="000148F0">
            <w:pPr>
              <w:pStyle w:val="ConsPlusNormal"/>
            </w:pPr>
            <w:r>
              <w:t>в срок с 10 по 20 июля текущего года, в срок с 15 по 31 октября текущего года</w:t>
            </w:r>
          </w:p>
        </w:tc>
      </w:tr>
      <w:tr w:rsidR="000148F0">
        <w:tc>
          <w:tcPr>
            <w:tcW w:w="567" w:type="dxa"/>
          </w:tcPr>
          <w:p w:rsidR="000148F0" w:rsidRDefault="000148F0">
            <w:pPr>
              <w:pStyle w:val="ConsPlusNormal"/>
            </w:pPr>
            <w:r>
              <w:t>1.3.</w:t>
            </w:r>
          </w:p>
        </w:tc>
        <w:tc>
          <w:tcPr>
            <w:tcW w:w="6009" w:type="dxa"/>
          </w:tcPr>
          <w:p w:rsidR="000148F0" w:rsidRDefault="000148F0">
            <w:pPr>
              <w:pStyle w:val="ConsPlusNormal"/>
            </w:pPr>
            <w:r>
              <w:t>Субсидия на возмещение части затрат, связанных с приобретением сельскохозяйственной техники, оборудования (в том числе оборудования для убоя скота, включая оборудование модульного типа), племенного скота, на условиях финансовой аренды (лизинга) в отчетном финансовом году</w:t>
            </w:r>
          </w:p>
        </w:tc>
        <w:tc>
          <w:tcPr>
            <w:tcW w:w="2484" w:type="dxa"/>
          </w:tcPr>
          <w:p w:rsidR="000148F0" w:rsidRDefault="000148F0">
            <w:pPr>
              <w:pStyle w:val="ConsPlusNormal"/>
            </w:pPr>
            <w:r>
              <w:t>в срок с 10 по 20 апреля текущего года,</w:t>
            </w:r>
          </w:p>
        </w:tc>
      </w:tr>
      <w:tr w:rsidR="000148F0">
        <w:tblPrEx>
          <w:tblBorders>
            <w:insideH w:val="nil"/>
          </w:tblBorders>
        </w:tblPrEx>
        <w:tc>
          <w:tcPr>
            <w:tcW w:w="567" w:type="dxa"/>
            <w:tcBorders>
              <w:bottom w:val="nil"/>
            </w:tcBorders>
          </w:tcPr>
          <w:p w:rsidR="000148F0" w:rsidRDefault="000148F0">
            <w:pPr>
              <w:pStyle w:val="ConsPlusNormal"/>
            </w:pPr>
            <w:r>
              <w:t>2.</w:t>
            </w:r>
          </w:p>
        </w:tc>
        <w:tc>
          <w:tcPr>
            <w:tcW w:w="6009" w:type="dxa"/>
            <w:tcBorders>
              <w:bottom w:val="nil"/>
            </w:tcBorders>
          </w:tcPr>
          <w:p w:rsidR="000148F0" w:rsidRDefault="000148F0">
            <w:pPr>
              <w:pStyle w:val="ConsPlusNormal"/>
            </w:pPr>
            <w:r>
              <w:t xml:space="preserve">Субсидия на возмещение части затрат, связанных с развитием инфраструктуры и логистического обеспечения рынков </w:t>
            </w:r>
            <w:r>
              <w:lastRenderedPageBreak/>
              <w:t>продукции растениеводства</w:t>
            </w:r>
          </w:p>
        </w:tc>
        <w:tc>
          <w:tcPr>
            <w:tcW w:w="2484" w:type="dxa"/>
            <w:tcBorders>
              <w:bottom w:val="nil"/>
            </w:tcBorders>
          </w:tcPr>
          <w:p w:rsidR="000148F0" w:rsidRDefault="000148F0">
            <w:pPr>
              <w:pStyle w:val="ConsPlusNormal"/>
            </w:pPr>
            <w:r>
              <w:lastRenderedPageBreak/>
              <w:t>в срок с 10 по 20 июня текущего года</w:t>
            </w:r>
          </w:p>
        </w:tc>
      </w:tr>
      <w:tr w:rsidR="000148F0">
        <w:tblPrEx>
          <w:tblBorders>
            <w:insideH w:val="nil"/>
          </w:tblBorders>
        </w:tblPrEx>
        <w:tc>
          <w:tcPr>
            <w:tcW w:w="9060" w:type="dxa"/>
            <w:gridSpan w:val="3"/>
            <w:tcBorders>
              <w:top w:val="nil"/>
            </w:tcBorders>
          </w:tcPr>
          <w:p w:rsidR="000148F0" w:rsidRDefault="000148F0">
            <w:pPr>
              <w:pStyle w:val="ConsPlusNormal"/>
              <w:jc w:val="both"/>
            </w:pPr>
            <w:r>
              <w:lastRenderedPageBreak/>
              <w:t xml:space="preserve">(п. 2 в ред. </w:t>
            </w:r>
            <w:hyperlink r:id="rId180" w:history="1">
              <w:r>
                <w:rPr>
                  <w:color w:val="0000FF"/>
                </w:rPr>
                <w:t>Постановления</w:t>
              </w:r>
            </w:hyperlink>
            <w:r>
              <w:t xml:space="preserve"> Администрации Приморского края от 25.12.2017 N 543-па)</w:t>
            </w:r>
          </w:p>
        </w:tc>
      </w:tr>
      <w:tr w:rsidR="000148F0">
        <w:tblPrEx>
          <w:tblBorders>
            <w:insideH w:val="nil"/>
          </w:tblBorders>
        </w:tblPrEx>
        <w:tc>
          <w:tcPr>
            <w:tcW w:w="567" w:type="dxa"/>
            <w:tcBorders>
              <w:bottom w:val="nil"/>
            </w:tcBorders>
          </w:tcPr>
          <w:p w:rsidR="000148F0" w:rsidRDefault="000148F0">
            <w:pPr>
              <w:pStyle w:val="ConsPlusNormal"/>
            </w:pPr>
            <w:r>
              <w:t>3.</w:t>
            </w:r>
          </w:p>
        </w:tc>
        <w:tc>
          <w:tcPr>
            <w:tcW w:w="6009" w:type="dxa"/>
            <w:tcBorders>
              <w:bottom w:val="nil"/>
            </w:tcBorders>
          </w:tcPr>
          <w:p w:rsidR="000148F0" w:rsidRDefault="000148F0">
            <w:pPr>
              <w:pStyle w:val="ConsPlusNormal"/>
            </w:pPr>
            <w:r>
              <w:t>Субсидия на возмещение части затрат, связанных с развитием переработки продукции растениеводства и животноводства</w:t>
            </w:r>
          </w:p>
        </w:tc>
        <w:tc>
          <w:tcPr>
            <w:tcW w:w="2484" w:type="dxa"/>
            <w:tcBorders>
              <w:bottom w:val="nil"/>
            </w:tcBorders>
          </w:tcPr>
          <w:p w:rsidR="000148F0" w:rsidRDefault="000148F0">
            <w:pPr>
              <w:pStyle w:val="ConsPlusNormal"/>
            </w:pPr>
            <w:r>
              <w:t>в срок с 10 по 20 июня текущего года</w:t>
            </w:r>
          </w:p>
        </w:tc>
      </w:tr>
      <w:tr w:rsidR="000148F0">
        <w:tblPrEx>
          <w:tblBorders>
            <w:insideH w:val="nil"/>
          </w:tblBorders>
        </w:tblPrEx>
        <w:tc>
          <w:tcPr>
            <w:tcW w:w="9060" w:type="dxa"/>
            <w:gridSpan w:val="3"/>
            <w:tcBorders>
              <w:top w:val="nil"/>
            </w:tcBorders>
          </w:tcPr>
          <w:p w:rsidR="000148F0" w:rsidRDefault="000148F0">
            <w:pPr>
              <w:pStyle w:val="ConsPlusNormal"/>
              <w:jc w:val="both"/>
            </w:pPr>
            <w:r>
              <w:t xml:space="preserve">(п. 3 в ред. </w:t>
            </w:r>
            <w:hyperlink r:id="rId181" w:history="1">
              <w:r>
                <w:rPr>
                  <w:color w:val="0000FF"/>
                </w:rPr>
                <w:t>Постановления</w:t>
              </w:r>
            </w:hyperlink>
            <w:r>
              <w:t xml:space="preserve"> Администрации Приморского края от 25.12.2017 N 543-па)</w:t>
            </w:r>
          </w:p>
        </w:tc>
      </w:tr>
      <w:tr w:rsidR="000148F0">
        <w:tc>
          <w:tcPr>
            <w:tcW w:w="567" w:type="dxa"/>
          </w:tcPr>
          <w:p w:rsidR="000148F0" w:rsidRDefault="000148F0">
            <w:pPr>
              <w:pStyle w:val="ConsPlusNormal"/>
            </w:pPr>
            <w:r>
              <w:t>4.</w:t>
            </w:r>
          </w:p>
        </w:tc>
        <w:tc>
          <w:tcPr>
            <w:tcW w:w="6009" w:type="dxa"/>
          </w:tcPr>
          <w:p w:rsidR="000148F0" w:rsidRDefault="000148F0">
            <w:pPr>
              <w:pStyle w:val="ConsPlusNormal"/>
            </w:pPr>
            <w:r>
              <w:t xml:space="preserve">Субсидия на возмещение части затрат, связанных с вводом скотомест, в </w:t>
            </w:r>
            <w:proofErr w:type="spellStart"/>
            <w:r>
              <w:t>т.ч</w:t>
            </w:r>
            <w:proofErr w:type="spellEnd"/>
            <w:r>
              <w:t>. в племенных репродукторах</w:t>
            </w:r>
          </w:p>
        </w:tc>
        <w:tc>
          <w:tcPr>
            <w:tcW w:w="2484" w:type="dxa"/>
          </w:tcPr>
          <w:p w:rsidR="000148F0" w:rsidRDefault="000148F0">
            <w:pPr>
              <w:pStyle w:val="ConsPlusNormal"/>
            </w:pPr>
            <w:r>
              <w:t>в срок с 10 по 20 мая текущего года, в срок с 1 по 10 сентября текущего года</w:t>
            </w:r>
          </w:p>
        </w:tc>
      </w:tr>
      <w:tr w:rsidR="000148F0">
        <w:tc>
          <w:tcPr>
            <w:tcW w:w="567" w:type="dxa"/>
          </w:tcPr>
          <w:p w:rsidR="000148F0" w:rsidRDefault="000148F0">
            <w:pPr>
              <w:pStyle w:val="ConsPlusNormal"/>
            </w:pPr>
            <w:r>
              <w:t>5.</w:t>
            </w:r>
          </w:p>
        </w:tc>
        <w:tc>
          <w:tcPr>
            <w:tcW w:w="6009" w:type="dxa"/>
          </w:tcPr>
          <w:p w:rsidR="000148F0" w:rsidRDefault="000148F0">
            <w:pPr>
              <w:pStyle w:val="ConsPlusNormal"/>
            </w:pPr>
            <w:r>
              <w:t>Субсидия на возмещение части затрат, связанных со строительством овощехранилищ (картофелехранилищ)</w:t>
            </w:r>
          </w:p>
        </w:tc>
        <w:tc>
          <w:tcPr>
            <w:tcW w:w="2484" w:type="dxa"/>
          </w:tcPr>
          <w:p w:rsidR="000148F0" w:rsidRDefault="000148F0">
            <w:pPr>
              <w:pStyle w:val="ConsPlusNormal"/>
            </w:pPr>
            <w:r>
              <w:t>в срок с 1 по 10 октября текущего года, в срок с 1 по 10 ноября текущего года</w:t>
            </w:r>
          </w:p>
        </w:tc>
      </w:tr>
      <w:tr w:rsidR="000148F0">
        <w:tc>
          <w:tcPr>
            <w:tcW w:w="567" w:type="dxa"/>
          </w:tcPr>
          <w:p w:rsidR="000148F0" w:rsidRDefault="000148F0">
            <w:pPr>
              <w:pStyle w:val="ConsPlusNormal"/>
            </w:pPr>
            <w:r>
              <w:t>6.</w:t>
            </w:r>
          </w:p>
        </w:tc>
        <w:tc>
          <w:tcPr>
            <w:tcW w:w="6009" w:type="dxa"/>
          </w:tcPr>
          <w:p w:rsidR="000148F0" w:rsidRDefault="000148F0">
            <w:pPr>
              <w:pStyle w:val="ConsPlusNormal"/>
            </w:pPr>
            <w:r>
              <w:t>Субсидия на возмещение части затрат, связанных со строительством и модернизацией существующих и новых зимних теплиц</w:t>
            </w:r>
          </w:p>
        </w:tc>
        <w:tc>
          <w:tcPr>
            <w:tcW w:w="2484" w:type="dxa"/>
          </w:tcPr>
          <w:p w:rsidR="000148F0" w:rsidRDefault="000148F0">
            <w:pPr>
              <w:pStyle w:val="ConsPlusNormal"/>
            </w:pPr>
            <w:r>
              <w:t xml:space="preserve">в срок с 1 по 10 апреля текущего года; в срок с 1 по 10 июля текущего года, в срок с 1 </w:t>
            </w:r>
            <w:proofErr w:type="gramStart"/>
            <w:r>
              <w:t>по</w:t>
            </w:r>
            <w:proofErr w:type="gramEnd"/>
            <w:r>
              <w:t xml:space="preserve"> 10 октября текущего года, в срок с 1 по 10 ноября текущего года</w:t>
            </w:r>
          </w:p>
        </w:tc>
      </w:tr>
      <w:tr w:rsidR="000148F0">
        <w:tc>
          <w:tcPr>
            <w:tcW w:w="567" w:type="dxa"/>
          </w:tcPr>
          <w:p w:rsidR="000148F0" w:rsidRDefault="000148F0">
            <w:pPr>
              <w:pStyle w:val="ConsPlusNormal"/>
            </w:pPr>
            <w:r>
              <w:t>7.</w:t>
            </w:r>
          </w:p>
        </w:tc>
        <w:tc>
          <w:tcPr>
            <w:tcW w:w="6009" w:type="dxa"/>
          </w:tcPr>
          <w:p w:rsidR="000148F0" w:rsidRDefault="000148F0">
            <w:pPr>
              <w:pStyle w:val="ConsPlusNormal"/>
            </w:pPr>
            <w:proofErr w:type="gramStart"/>
            <w:r>
              <w:t xml:space="preserve">Субсидия на возмещение части прямых понесенных затрат предусмотренных </w:t>
            </w:r>
            <w:hyperlink w:anchor="P88" w:history="1">
              <w:r>
                <w:rPr>
                  <w:color w:val="0000FF"/>
                </w:rPr>
                <w:t>пунктом 2.2</w:t>
              </w:r>
            </w:hyperlink>
            <w:r>
              <w:t>. Порядка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государственных (муниципальных) учреждений) на возмещение части затрат, связанных с технической и технологической модернизацией, инновационным развитием агропромышленного комплекса, в 2013 - 2020 годах, утвержденного настоящим постановлением</w:t>
            </w:r>
            <w:proofErr w:type="gramEnd"/>
          </w:p>
        </w:tc>
        <w:tc>
          <w:tcPr>
            <w:tcW w:w="2484" w:type="dxa"/>
          </w:tcPr>
          <w:p w:rsidR="000148F0" w:rsidRDefault="000148F0">
            <w:pPr>
              <w:pStyle w:val="ConsPlusNormal"/>
            </w:pPr>
            <w:r>
              <w:t xml:space="preserve">в срок с 1 по 10 июля текущего года, в срок с 1 по 10 октября текущего года, в срок с 1 </w:t>
            </w:r>
            <w:proofErr w:type="gramStart"/>
            <w:r>
              <w:t>по</w:t>
            </w:r>
            <w:proofErr w:type="gramEnd"/>
            <w:r>
              <w:t xml:space="preserve"> 10 ноября текущего года</w:t>
            </w:r>
          </w:p>
        </w:tc>
      </w:tr>
    </w:tbl>
    <w:p w:rsidR="000148F0" w:rsidRDefault="000148F0">
      <w:pPr>
        <w:pStyle w:val="ConsPlusNormal"/>
        <w:jc w:val="both"/>
      </w:pPr>
    </w:p>
    <w:p w:rsidR="000148F0" w:rsidRDefault="000148F0">
      <w:pPr>
        <w:pStyle w:val="ConsPlusNormal"/>
        <w:jc w:val="both"/>
      </w:pPr>
    </w:p>
    <w:p w:rsidR="000148F0" w:rsidRDefault="000148F0">
      <w:pPr>
        <w:pStyle w:val="ConsPlusNormal"/>
        <w:jc w:val="both"/>
      </w:pPr>
    </w:p>
    <w:p w:rsidR="000148F0" w:rsidRDefault="000148F0">
      <w:pPr>
        <w:pStyle w:val="ConsPlusNormal"/>
        <w:jc w:val="both"/>
      </w:pPr>
    </w:p>
    <w:p w:rsidR="000148F0" w:rsidRDefault="000148F0">
      <w:pPr>
        <w:pStyle w:val="ConsPlusNormal"/>
        <w:jc w:val="both"/>
      </w:pPr>
    </w:p>
    <w:p w:rsidR="005F2C9B" w:rsidRDefault="005F2C9B">
      <w:pPr>
        <w:pStyle w:val="ConsPlusNormal"/>
        <w:jc w:val="right"/>
        <w:outlineLvl w:val="0"/>
        <w:sectPr w:rsidR="005F2C9B" w:rsidSect="00820B01">
          <w:pgSz w:w="11905" w:h="16838"/>
          <w:pgMar w:top="1134" w:right="850" w:bottom="1134" w:left="1701" w:header="0" w:footer="0" w:gutter="0"/>
          <w:cols w:space="720"/>
        </w:sectPr>
      </w:pPr>
    </w:p>
    <w:p w:rsidR="000148F0" w:rsidRDefault="000148F0">
      <w:pPr>
        <w:pStyle w:val="ConsPlusNormal"/>
        <w:jc w:val="right"/>
        <w:outlineLvl w:val="0"/>
      </w:pPr>
      <w:r>
        <w:lastRenderedPageBreak/>
        <w:t>Утверждены</w:t>
      </w:r>
    </w:p>
    <w:p w:rsidR="000148F0" w:rsidRDefault="000148F0">
      <w:pPr>
        <w:pStyle w:val="ConsPlusNormal"/>
        <w:jc w:val="right"/>
      </w:pPr>
      <w:r>
        <w:t>постановлением</w:t>
      </w:r>
    </w:p>
    <w:p w:rsidR="000148F0" w:rsidRDefault="000148F0">
      <w:pPr>
        <w:pStyle w:val="ConsPlusNormal"/>
        <w:jc w:val="right"/>
      </w:pPr>
      <w:r>
        <w:t>Администрации</w:t>
      </w:r>
    </w:p>
    <w:p w:rsidR="000148F0" w:rsidRDefault="000148F0">
      <w:pPr>
        <w:pStyle w:val="ConsPlusNormal"/>
        <w:jc w:val="right"/>
      </w:pPr>
      <w:r>
        <w:t>Приморского края</w:t>
      </w:r>
    </w:p>
    <w:p w:rsidR="000148F0" w:rsidRDefault="000148F0">
      <w:pPr>
        <w:pStyle w:val="ConsPlusNormal"/>
        <w:jc w:val="right"/>
      </w:pPr>
      <w:r>
        <w:t>от 21.06.2013 N 256-па</w:t>
      </w:r>
    </w:p>
    <w:p w:rsidR="000148F0" w:rsidRDefault="000148F0">
      <w:pPr>
        <w:pStyle w:val="ConsPlusNormal"/>
        <w:jc w:val="both"/>
      </w:pPr>
    </w:p>
    <w:p w:rsidR="000148F0" w:rsidRDefault="000148F0">
      <w:pPr>
        <w:pStyle w:val="ConsPlusTitle"/>
        <w:jc w:val="center"/>
      </w:pPr>
      <w:bookmarkStart w:id="36" w:name="P473"/>
      <w:bookmarkEnd w:id="36"/>
      <w:r>
        <w:t>РАЗМЕРЫ СТАВОК</w:t>
      </w:r>
    </w:p>
    <w:p w:rsidR="000148F0" w:rsidRDefault="000148F0">
      <w:pPr>
        <w:pStyle w:val="ConsPlusTitle"/>
        <w:jc w:val="center"/>
      </w:pPr>
      <w:r>
        <w:t>ДЛЯ РАСЧЕТА СУБСИДИЙ, ПРЕДОСТАВЛЯЕМЫХ</w:t>
      </w:r>
    </w:p>
    <w:p w:rsidR="000148F0" w:rsidRDefault="000148F0">
      <w:pPr>
        <w:pStyle w:val="ConsPlusTitle"/>
        <w:jc w:val="center"/>
      </w:pPr>
      <w:r>
        <w:t xml:space="preserve">ИЗ КРАЕВОГО БЮДЖЕТА </w:t>
      </w:r>
      <w:proofErr w:type="gramStart"/>
      <w:r>
        <w:t>СЕЛЬСКОХОЗЯЙСТВЕННЫМ</w:t>
      </w:r>
      <w:proofErr w:type="gramEnd"/>
    </w:p>
    <w:p w:rsidR="000148F0" w:rsidRDefault="000148F0">
      <w:pPr>
        <w:pStyle w:val="ConsPlusTitle"/>
        <w:jc w:val="center"/>
      </w:pPr>
      <w:proofErr w:type="gramStart"/>
      <w:r>
        <w:t>ТОВАРОПРОИЗВОДИТЕЛЯМ ПРИМОРСКОГО КРАЯ (ЗА ИСКЛЮЧЕНИЕМ</w:t>
      </w:r>
      <w:proofErr w:type="gramEnd"/>
    </w:p>
    <w:p w:rsidR="000148F0" w:rsidRDefault="000148F0">
      <w:pPr>
        <w:pStyle w:val="ConsPlusTitle"/>
        <w:jc w:val="center"/>
      </w:pPr>
      <w:r>
        <w:t>ГРАЖДАН, ВЕДУЩИХ ЛИЧНОЕ ПОДСОБНОЕ ХОЗЯЙСТВО, ГОСУДАРСТВЕННЫХ</w:t>
      </w:r>
    </w:p>
    <w:p w:rsidR="000148F0" w:rsidRDefault="000148F0">
      <w:pPr>
        <w:pStyle w:val="ConsPlusTitle"/>
        <w:jc w:val="center"/>
      </w:pPr>
      <w:proofErr w:type="gramStart"/>
      <w:r>
        <w:t>(МУНИЦИПАЛЬНЫХ) УЧРЕЖДЕНИЙ) НА ВОЗМЕЩЕНИЕ ЧАСТИ ЗАТРАТ,</w:t>
      </w:r>
      <w:proofErr w:type="gramEnd"/>
    </w:p>
    <w:p w:rsidR="000148F0" w:rsidRDefault="000148F0">
      <w:pPr>
        <w:pStyle w:val="ConsPlusTitle"/>
        <w:jc w:val="center"/>
      </w:pPr>
      <w:proofErr w:type="gramStart"/>
      <w:r>
        <w:t>СВЯЗАННЫХ</w:t>
      </w:r>
      <w:proofErr w:type="gramEnd"/>
      <w:r>
        <w:t xml:space="preserve"> С ТЕХНИЧЕСКОЙ И ТЕХНОЛОГИЧЕСКОЙ МОДЕРНИЗАЦИЕЙ,</w:t>
      </w:r>
    </w:p>
    <w:p w:rsidR="000148F0" w:rsidRDefault="000148F0">
      <w:pPr>
        <w:pStyle w:val="ConsPlusTitle"/>
        <w:jc w:val="center"/>
      </w:pPr>
      <w:r>
        <w:t xml:space="preserve">ИННОВАЦИОННЫМ РАЗВИТИЕМ </w:t>
      </w:r>
      <w:proofErr w:type="gramStart"/>
      <w:r>
        <w:t>АГРОПРОМЫШЛЕННОГО</w:t>
      </w:r>
      <w:proofErr w:type="gramEnd"/>
    </w:p>
    <w:p w:rsidR="000148F0" w:rsidRDefault="000148F0">
      <w:pPr>
        <w:pStyle w:val="ConsPlusTitle"/>
        <w:jc w:val="center"/>
      </w:pPr>
      <w:r>
        <w:t>КОМПЛЕКСА, В 2013 - 2020 ГОДАХ</w:t>
      </w:r>
    </w:p>
    <w:p w:rsidR="000148F0" w:rsidRDefault="00014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8F0">
        <w:trPr>
          <w:jc w:val="center"/>
        </w:trPr>
        <w:tc>
          <w:tcPr>
            <w:tcW w:w="9294" w:type="dxa"/>
            <w:tcBorders>
              <w:top w:val="nil"/>
              <w:left w:val="single" w:sz="24" w:space="0" w:color="CED3F1"/>
              <w:bottom w:val="nil"/>
              <w:right w:val="single" w:sz="24" w:space="0" w:color="F4F3F8"/>
            </w:tcBorders>
            <w:shd w:val="clear" w:color="auto" w:fill="F4F3F8"/>
          </w:tcPr>
          <w:p w:rsidR="000148F0" w:rsidRDefault="000148F0">
            <w:pPr>
              <w:pStyle w:val="ConsPlusNormal"/>
              <w:jc w:val="center"/>
            </w:pPr>
            <w:r>
              <w:rPr>
                <w:color w:val="392C69"/>
              </w:rPr>
              <w:t>Список изменяющих документов</w:t>
            </w:r>
          </w:p>
          <w:p w:rsidR="000148F0" w:rsidRDefault="000148F0">
            <w:pPr>
              <w:pStyle w:val="ConsPlusNormal"/>
              <w:jc w:val="center"/>
            </w:pPr>
            <w:proofErr w:type="gramStart"/>
            <w:r>
              <w:rPr>
                <w:color w:val="392C69"/>
              </w:rPr>
              <w:t xml:space="preserve">(в ред. </w:t>
            </w:r>
            <w:hyperlink r:id="rId182" w:history="1">
              <w:r>
                <w:rPr>
                  <w:color w:val="0000FF"/>
                </w:rPr>
                <w:t>Постановления</w:t>
              </w:r>
            </w:hyperlink>
            <w:r>
              <w:rPr>
                <w:color w:val="392C69"/>
              </w:rPr>
              <w:t xml:space="preserve"> Администрации Приморского края</w:t>
            </w:r>
            <w:proofErr w:type="gramEnd"/>
          </w:p>
          <w:p w:rsidR="000148F0" w:rsidRDefault="000148F0">
            <w:pPr>
              <w:pStyle w:val="ConsPlusNormal"/>
              <w:jc w:val="center"/>
            </w:pPr>
            <w:r>
              <w:rPr>
                <w:color w:val="392C69"/>
              </w:rPr>
              <w:t>от 26.09.2017 N 385-па)</w:t>
            </w:r>
          </w:p>
        </w:tc>
      </w:tr>
    </w:tbl>
    <w:p w:rsidR="000148F0" w:rsidRDefault="000148F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22"/>
        <w:gridCol w:w="739"/>
        <w:gridCol w:w="3175"/>
      </w:tblGrid>
      <w:tr w:rsidR="000148F0">
        <w:tc>
          <w:tcPr>
            <w:tcW w:w="680" w:type="dxa"/>
          </w:tcPr>
          <w:p w:rsidR="000148F0" w:rsidRDefault="000148F0">
            <w:pPr>
              <w:pStyle w:val="ConsPlusNormal"/>
              <w:jc w:val="center"/>
            </w:pPr>
            <w:r>
              <w:t xml:space="preserve">N </w:t>
            </w:r>
            <w:proofErr w:type="gramStart"/>
            <w:r>
              <w:t>п</w:t>
            </w:r>
            <w:proofErr w:type="gramEnd"/>
            <w:r>
              <w:t>/п</w:t>
            </w:r>
          </w:p>
        </w:tc>
        <w:tc>
          <w:tcPr>
            <w:tcW w:w="4422" w:type="dxa"/>
          </w:tcPr>
          <w:p w:rsidR="000148F0" w:rsidRDefault="000148F0">
            <w:pPr>
              <w:pStyle w:val="ConsPlusNormal"/>
              <w:jc w:val="center"/>
            </w:pPr>
            <w:r>
              <w:t>Наименование субсидий</w:t>
            </w:r>
          </w:p>
        </w:tc>
        <w:tc>
          <w:tcPr>
            <w:tcW w:w="739" w:type="dxa"/>
          </w:tcPr>
          <w:p w:rsidR="000148F0" w:rsidRDefault="000148F0">
            <w:pPr>
              <w:pStyle w:val="ConsPlusNormal"/>
              <w:jc w:val="center"/>
            </w:pPr>
            <w:r>
              <w:t>Ед. измерения</w:t>
            </w:r>
          </w:p>
        </w:tc>
        <w:tc>
          <w:tcPr>
            <w:tcW w:w="3175" w:type="dxa"/>
          </w:tcPr>
          <w:p w:rsidR="000148F0" w:rsidRDefault="000148F0">
            <w:pPr>
              <w:pStyle w:val="ConsPlusNormal"/>
              <w:jc w:val="center"/>
            </w:pPr>
            <w:r>
              <w:t>Размер ставки субсидий</w:t>
            </w:r>
          </w:p>
        </w:tc>
      </w:tr>
      <w:tr w:rsidR="000148F0">
        <w:tc>
          <w:tcPr>
            <w:tcW w:w="680" w:type="dxa"/>
          </w:tcPr>
          <w:p w:rsidR="000148F0" w:rsidRDefault="000148F0">
            <w:pPr>
              <w:pStyle w:val="ConsPlusNormal"/>
              <w:jc w:val="center"/>
            </w:pPr>
            <w:r>
              <w:t>1</w:t>
            </w:r>
          </w:p>
        </w:tc>
        <w:tc>
          <w:tcPr>
            <w:tcW w:w="4422" w:type="dxa"/>
          </w:tcPr>
          <w:p w:rsidR="000148F0" w:rsidRDefault="000148F0">
            <w:pPr>
              <w:pStyle w:val="ConsPlusNormal"/>
              <w:jc w:val="center"/>
            </w:pPr>
            <w:r>
              <w:t>2</w:t>
            </w:r>
          </w:p>
        </w:tc>
        <w:tc>
          <w:tcPr>
            <w:tcW w:w="739" w:type="dxa"/>
          </w:tcPr>
          <w:p w:rsidR="000148F0" w:rsidRDefault="000148F0">
            <w:pPr>
              <w:pStyle w:val="ConsPlusNormal"/>
              <w:jc w:val="center"/>
            </w:pPr>
            <w:r>
              <w:t>3</w:t>
            </w:r>
          </w:p>
        </w:tc>
        <w:tc>
          <w:tcPr>
            <w:tcW w:w="3175" w:type="dxa"/>
          </w:tcPr>
          <w:p w:rsidR="000148F0" w:rsidRDefault="000148F0">
            <w:pPr>
              <w:pStyle w:val="ConsPlusNormal"/>
              <w:jc w:val="center"/>
            </w:pPr>
            <w:r>
              <w:t>4</w:t>
            </w:r>
          </w:p>
        </w:tc>
      </w:tr>
      <w:tr w:rsidR="000148F0">
        <w:tc>
          <w:tcPr>
            <w:tcW w:w="680" w:type="dxa"/>
          </w:tcPr>
          <w:p w:rsidR="000148F0" w:rsidRDefault="000148F0">
            <w:pPr>
              <w:pStyle w:val="ConsPlusNormal"/>
            </w:pPr>
          </w:p>
        </w:tc>
        <w:tc>
          <w:tcPr>
            <w:tcW w:w="4422" w:type="dxa"/>
          </w:tcPr>
          <w:p w:rsidR="000148F0" w:rsidRDefault="000148F0">
            <w:pPr>
              <w:pStyle w:val="ConsPlusNormal"/>
              <w:outlineLvl w:val="1"/>
            </w:pPr>
            <w:r>
              <w:t>Субсидии, источником которых являются средства краевого бюджета</w:t>
            </w:r>
          </w:p>
        </w:tc>
        <w:tc>
          <w:tcPr>
            <w:tcW w:w="739" w:type="dxa"/>
          </w:tcPr>
          <w:p w:rsidR="000148F0" w:rsidRDefault="000148F0">
            <w:pPr>
              <w:pStyle w:val="ConsPlusNormal"/>
            </w:pPr>
          </w:p>
        </w:tc>
        <w:tc>
          <w:tcPr>
            <w:tcW w:w="3175" w:type="dxa"/>
          </w:tcPr>
          <w:p w:rsidR="000148F0" w:rsidRDefault="000148F0">
            <w:pPr>
              <w:pStyle w:val="ConsPlusNormal"/>
            </w:pPr>
          </w:p>
        </w:tc>
      </w:tr>
      <w:tr w:rsidR="000148F0">
        <w:tc>
          <w:tcPr>
            <w:tcW w:w="680" w:type="dxa"/>
          </w:tcPr>
          <w:p w:rsidR="000148F0" w:rsidRDefault="000148F0">
            <w:pPr>
              <w:pStyle w:val="ConsPlusNormal"/>
            </w:pPr>
            <w:r>
              <w:t>1.</w:t>
            </w:r>
          </w:p>
        </w:tc>
        <w:tc>
          <w:tcPr>
            <w:tcW w:w="4422" w:type="dxa"/>
          </w:tcPr>
          <w:p w:rsidR="000148F0" w:rsidRDefault="000148F0">
            <w:pPr>
              <w:pStyle w:val="ConsPlusNormal"/>
            </w:pPr>
            <w:r>
              <w:t>Субсидия на возмещение части затрат, связанных с приобретением скота, сельскохозяйственной техники, оборудования, в том числе оборудования для убоя скота, включая оборудование модульного типа, в том числе на условиях лизинга:</w:t>
            </w:r>
          </w:p>
        </w:tc>
        <w:tc>
          <w:tcPr>
            <w:tcW w:w="739" w:type="dxa"/>
          </w:tcPr>
          <w:p w:rsidR="000148F0" w:rsidRDefault="000148F0">
            <w:pPr>
              <w:pStyle w:val="ConsPlusNormal"/>
            </w:pPr>
          </w:p>
        </w:tc>
        <w:tc>
          <w:tcPr>
            <w:tcW w:w="3175" w:type="dxa"/>
          </w:tcPr>
          <w:p w:rsidR="000148F0" w:rsidRDefault="000148F0">
            <w:pPr>
              <w:pStyle w:val="ConsPlusNormal"/>
            </w:pPr>
          </w:p>
        </w:tc>
      </w:tr>
      <w:tr w:rsidR="000148F0">
        <w:tc>
          <w:tcPr>
            <w:tcW w:w="680" w:type="dxa"/>
          </w:tcPr>
          <w:p w:rsidR="000148F0" w:rsidRDefault="000148F0">
            <w:pPr>
              <w:pStyle w:val="ConsPlusNormal"/>
            </w:pPr>
            <w:r>
              <w:t>1.1.</w:t>
            </w:r>
          </w:p>
        </w:tc>
        <w:tc>
          <w:tcPr>
            <w:tcW w:w="4422" w:type="dxa"/>
          </w:tcPr>
          <w:p w:rsidR="000148F0" w:rsidRDefault="000148F0">
            <w:pPr>
              <w:pStyle w:val="ConsPlusNormal"/>
            </w:pPr>
            <w:r>
              <w:t>На возмещение части затрат, связанных с приобретением скота, сельскохозяйственной техники и оборудования по договорам финансовой аренды (лизинга) текущего финансового года и принятым к субсидированию в прошлые годы:</w:t>
            </w:r>
          </w:p>
        </w:tc>
        <w:tc>
          <w:tcPr>
            <w:tcW w:w="739" w:type="dxa"/>
          </w:tcPr>
          <w:p w:rsidR="000148F0" w:rsidRDefault="000148F0">
            <w:pPr>
              <w:pStyle w:val="ConsPlusNormal"/>
            </w:pPr>
          </w:p>
        </w:tc>
        <w:tc>
          <w:tcPr>
            <w:tcW w:w="3175" w:type="dxa"/>
          </w:tcPr>
          <w:p w:rsidR="000148F0" w:rsidRDefault="000148F0">
            <w:pPr>
              <w:pStyle w:val="ConsPlusNormal"/>
            </w:pPr>
          </w:p>
        </w:tc>
      </w:tr>
      <w:tr w:rsidR="000148F0">
        <w:tc>
          <w:tcPr>
            <w:tcW w:w="680" w:type="dxa"/>
          </w:tcPr>
          <w:p w:rsidR="000148F0" w:rsidRDefault="000148F0">
            <w:pPr>
              <w:pStyle w:val="ConsPlusNormal"/>
            </w:pPr>
            <w:r>
              <w:t>1.1.1.</w:t>
            </w:r>
          </w:p>
        </w:tc>
        <w:tc>
          <w:tcPr>
            <w:tcW w:w="4422" w:type="dxa"/>
          </w:tcPr>
          <w:p w:rsidR="000148F0" w:rsidRDefault="000148F0">
            <w:pPr>
              <w:pStyle w:val="ConsPlusNormal"/>
            </w:pPr>
            <w:r>
              <w:t xml:space="preserve">Приобретение комбайнов, семяочистительного и зерносушильного оборудования, </w:t>
            </w:r>
            <w:proofErr w:type="spellStart"/>
            <w:r>
              <w:t>фотосепаратора</w:t>
            </w:r>
            <w:proofErr w:type="spellEnd"/>
          </w:p>
        </w:tc>
        <w:tc>
          <w:tcPr>
            <w:tcW w:w="739" w:type="dxa"/>
          </w:tcPr>
          <w:p w:rsidR="000148F0" w:rsidRDefault="000148F0">
            <w:pPr>
              <w:pStyle w:val="ConsPlusNormal"/>
              <w:jc w:val="center"/>
            </w:pPr>
            <w:r>
              <w:t>%</w:t>
            </w:r>
          </w:p>
        </w:tc>
        <w:tc>
          <w:tcPr>
            <w:tcW w:w="3175" w:type="dxa"/>
          </w:tcPr>
          <w:p w:rsidR="000148F0" w:rsidRDefault="000148F0">
            <w:pPr>
              <w:pStyle w:val="ConsPlusNormal"/>
            </w:pPr>
            <w:r>
              <w:t>50 процентов фактических затрат</w:t>
            </w:r>
          </w:p>
        </w:tc>
      </w:tr>
      <w:tr w:rsidR="000148F0">
        <w:tc>
          <w:tcPr>
            <w:tcW w:w="680" w:type="dxa"/>
          </w:tcPr>
          <w:p w:rsidR="000148F0" w:rsidRDefault="000148F0">
            <w:pPr>
              <w:pStyle w:val="ConsPlusNormal"/>
            </w:pPr>
            <w:r>
              <w:t>1.1.2.</w:t>
            </w:r>
          </w:p>
        </w:tc>
        <w:tc>
          <w:tcPr>
            <w:tcW w:w="4422" w:type="dxa"/>
          </w:tcPr>
          <w:p w:rsidR="000148F0" w:rsidRDefault="000148F0">
            <w:pPr>
              <w:pStyle w:val="ConsPlusNormal"/>
            </w:pPr>
            <w:r>
              <w:t xml:space="preserve">Приобретение племенного крупного рогатого скота, оборудования для молочного и прочего животноводства (доильное, системы </w:t>
            </w:r>
            <w:proofErr w:type="spellStart"/>
            <w:r>
              <w:t>навозоудаления</w:t>
            </w:r>
            <w:proofErr w:type="spellEnd"/>
            <w:r>
              <w:t xml:space="preserve">, кормосмесители и кормораздатчики, автоматизированные </w:t>
            </w:r>
            <w:r>
              <w:lastRenderedPageBreak/>
              <w:t>системы вентиляции для коровников) и оборудования для первичной переработки молока</w:t>
            </w:r>
          </w:p>
        </w:tc>
        <w:tc>
          <w:tcPr>
            <w:tcW w:w="739" w:type="dxa"/>
          </w:tcPr>
          <w:p w:rsidR="000148F0" w:rsidRDefault="000148F0">
            <w:pPr>
              <w:pStyle w:val="ConsPlusNormal"/>
              <w:jc w:val="center"/>
            </w:pPr>
            <w:r>
              <w:lastRenderedPageBreak/>
              <w:t>%</w:t>
            </w:r>
          </w:p>
        </w:tc>
        <w:tc>
          <w:tcPr>
            <w:tcW w:w="3175" w:type="dxa"/>
          </w:tcPr>
          <w:p w:rsidR="000148F0" w:rsidRDefault="000148F0">
            <w:pPr>
              <w:pStyle w:val="ConsPlusNormal"/>
            </w:pPr>
            <w:r>
              <w:t>50 процентов фактических затрат</w:t>
            </w:r>
          </w:p>
        </w:tc>
      </w:tr>
      <w:tr w:rsidR="000148F0">
        <w:tc>
          <w:tcPr>
            <w:tcW w:w="680" w:type="dxa"/>
          </w:tcPr>
          <w:p w:rsidR="000148F0" w:rsidRDefault="000148F0">
            <w:pPr>
              <w:pStyle w:val="ConsPlusNormal"/>
            </w:pPr>
            <w:r>
              <w:lastRenderedPageBreak/>
              <w:t>1.1.3.</w:t>
            </w:r>
          </w:p>
        </w:tc>
        <w:tc>
          <w:tcPr>
            <w:tcW w:w="4422" w:type="dxa"/>
          </w:tcPr>
          <w:p w:rsidR="000148F0" w:rsidRDefault="000148F0">
            <w:pPr>
              <w:pStyle w:val="ConsPlusNormal"/>
            </w:pPr>
            <w:r>
              <w:t>Приобретение тракторов и кормоуборочной техники</w:t>
            </w:r>
          </w:p>
        </w:tc>
        <w:tc>
          <w:tcPr>
            <w:tcW w:w="739" w:type="dxa"/>
          </w:tcPr>
          <w:p w:rsidR="000148F0" w:rsidRDefault="000148F0">
            <w:pPr>
              <w:pStyle w:val="ConsPlusNormal"/>
              <w:jc w:val="center"/>
            </w:pPr>
            <w:r>
              <w:t>%</w:t>
            </w:r>
          </w:p>
        </w:tc>
        <w:tc>
          <w:tcPr>
            <w:tcW w:w="3175" w:type="dxa"/>
          </w:tcPr>
          <w:p w:rsidR="000148F0" w:rsidRDefault="000148F0">
            <w:pPr>
              <w:pStyle w:val="ConsPlusNormal"/>
            </w:pPr>
            <w:r>
              <w:t>30 процентов фактических затрат</w:t>
            </w:r>
          </w:p>
        </w:tc>
      </w:tr>
      <w:tr w:rsidR="000148F0">
        <w:tc>
          <w:tcPr>
            <w:tcW w:w="680" w:type="dxa"/>
          </w:tcPr>
          <w:p w:rsidR="000148F0" w:rsidRDefault="000148F0">
            <w:pPr>
              <w:pStyle w:val="ConsPlusNormal"/>
            </w:pPr>
            <w:r>
              <w:t>1.1.4.</w:t>
            </w:r>
          </w:p>
        </w:tc>
        <w:tc>
          <w:tcPr>
            <w:tcW w:w="4422" w:type="dxa"/>
          </w:tcPr>
          <w:p w:rsidR="000148F0" w:rsidRDefault="000148F0">
            <w:pPr>
              <w:pStyle w:val="ConsPlusNormal"/>
            </w:pPr>
            <w:r>
              <w:t>Приобретение прочей сельскохозяйственной техники, оборудования и племенного скота</w:t>
            </w:r>
          </w:p>
        </w:tc>
        <w:tc>
          <w:tcPr>
            <w:tcW w:w="739" w:type="dxa"/>
          </w:tcPr>
          <w:p w:rsidR="000148F0" w:rsidRDefault="000148F0">
            <w:pPr>
              <w:pStyle w:val="ConsPlusNormal"/>
              <w:jc w:val="center"/>
            </w:pPr>
            <w:r>
              <w:t>%</w:t>
            </w:r>
          </w:p>
        </w:tc>
        <w:tc>
          <w:tcPr>
            <w:tcW w:w="3175" w:type="dxa"/>
          </w:tcPr>
          <w:p w:rsidR="000148F0" w:rsidRDefault="000148F0">
            <w:pPr>
              <w:pStyle w:val="ConsPlusNormal"/>
            </w:pPr>
            <w:r>
              <w:t>20 процентов фактических затрат</w:t>
            </w:r>
          </w:p>
        </w:tc>
      </w:tr>
      <w:tr w:rsidR="000148F0">
        <w:tc>
          <w:tcPr>
            <w:tcW w:w="680" w:type="dxa"/>
          </w:tcPr>
          <w:p w:rsidR="000148F0" w:rsidRDefault="000148F0">
            <w:pPr>
              <w:pStyle w:val="ConsPlusNormal"/>
            </w:pPr>
            <w:r>
              <w:t>1.2.</w:t>
            </w:r>
          </w:p>
        </w:tc>
        <w:tc>
          <w:tcPr>
            <w:tcW w:w="4422" w:type="dxa"/>
          </w:tcPr>
          <w:p w:rsidR="000148F0" w:rsidRDefault="000148F0">
            <w:pPr>
              <w:pStyle w:val="ConsPlusNormal"/>
            </w:pPr>
            <w:r>
              <w:t>На возмещение части затрат, связанных с приобретением сельскохозяйственной техники, оборудования и племенного скота в отчетном финансовом году:</w:t>
            </w:r>
          </w:p>
        </w:tc>
        <w:tc>
          <w:tcPr>
            <w:tcW w:w="739" w:type="dxa"/>
          </w:tcPr>
          <w:p w:rsidR="000148F0" w:rsidRDefault="000148F0">
            <w:pPr>
              <w:pStyle w:val="ConsPlusNormal"/>
            </w:pPr>
          </w:p>
        </w:tc>
        <w:tc>
          <w:tcPr>
            <w:tcW w:w="3175" w:type="dxa"/>
          </w:tcPr>
          <w:p w:rsidR="000148F0" w:rsidRDefault="000148F0">
            <w:pPr>
              <w:pStyle w:val="ConsPlusNormal"/>
            </w:pPr>
          </w:p>
        </w:tc>
      </w:tr>
      <w:tr w:rsidR="000148F0">
        <w:tc>
          <w:tcPr>
            <w:tcW w:w="680" w:type="dxa"/>
          </w:tcPr>
          <w:p w:rsidR="000148F0" w:rsidRDefault="000148F0">
            <w:pPr>
              <w:pStyle w:val="ConsPlusNormal"/>
            </w:pPr>
            <w:r>
              <w:t>1.2.1.</w:t>
            </w:r>
          </w:p>
        </w:tc>
        <w:tc>
          <w:tcPr>
            <w:tcW w:w="4422" w:type="dxa"/>
          </w:tcPr>
          <w:p w:rsidR="000148F0" w:rsidRDefault="000148F0">
            <w:pPr>
              <w:pStyle w:val="ConsPlusNormal"/>
            </w:pPr>
            <w:r>
              <w:t xml:space="preserve">Приобретение комбайнов, семяочистительного и зерносушильного оборудования, </w:t>
            </w:r>
            <w:proofErr w:type="spellStart"/>
            <w:r>
              <w:t>фотосепаратора</w:t>
            </w:r>
            <w:proofErr w:type="spellEnd"/>
          </w:p>
        </w:tc>
        <w:tc>
          <w:tcPr>
            <w:tcW w:w="739" w:type="dxa"/>
          </w:tcPr>
          <w:p w:rsidR="000148F0" w:rsidRDefault="000148F0">
            <w:pPr>
              <w:pStyle w:val="ConsPlusNormal"/>
              <w:jc w:val="center"/>
            </w:pPr>
            <w:r>
              <w:t>%</w:t>
            </w:r>
          </w:p>
        </w:tc>
        <w:tc>
          <w:tcPr>
            <w:tcW w:w="3175" w:type="dxa"/>
          </w:tcPr>
          <w:p w:rsidR="000148F0" w:rsidRDefault="000148F0">
            <w:pPr>
              <w:pStyle w:val="ConsPlusNormal"/>
            </w:pPr>
            <w:r>
              <w:t>50 процентов фактических затрат</w:t>
            </w:r>
          </w:p>
        </w:tc>
      </w:tr>
      <w:tr w:rsidR="000148F0">
        <w:tc>
          <w:tcPr>
            <w:tcW w:w="680" w:type="dxa"/>
          </w:tcPr>
          <w:p w:rsidR="000148F0" w:rsidRDefault="000148F0">
            <w:pPr>
              <w:pStyle w:val="ConsPlusNormal"/>
            </w:pPr>
            <w:r>
              <w:t>1.2.2.</w:t>
            </w:r>
          </w:p>
        </w:tc>
        <w:tc>
          <w:tcPr>
            <w:tcW w:w="4422" w:type="dxa"/>
          </w:tcPr>
          <w:p w:rsidR="000148F0" w:rsidRDefault="000148F0">
            <w:pPr>
              <w:pStyle w:val="ConsPlusNormal"/>
            </w:pPr>
            <w:r>
              <w:t xml:space="preserve">Приобретение племенного крупного рогатого скота, оборудования для молочного и прочего животноводства (доильное, системы </w:t>
            </w:r>
            <w:proofErr w:type="spellStart"/>
            <w:r>
              <w:t>навозоудаления</w:t>
            </w:r>
            <w:proofErr w:type="spellEnd"/>
            <w:r>
              <w:t>, кормосмесители и кормораздатчики, автоматизированные системы вентиляции для коровников) и оборудования для первичной переработки молока</w:t>
            </w:r>
          </w:p>
        </w:tc>
        <w:tc>
          <w:tcPr>
            <w:tcW w:w="739" w:type="dxa"/>
          </w:tcPr>
          <w:p w:rsidR="000148F0" w:rsidRDefault="000148F0">
            <w:pPr>
              <w:pStyle w:val="ConsPlusNormal"/>
              <w:jc w:val="center"/>
            </w:pPr>
            <w:r>
              <w:t>%</w:t>
            </w:r>
          </w:p>
        </w:tc>
        <w:tc>
          <w:tcPr>
            <w:tcW w:w="3175" w:type="dxa"/>
          </w:tcPr>
          <w:p w:rsidR="000148F0" w:rsidRDefault="000148F0">
            <w:pPr>
              <w:pStyle w:val="ConsPlusNormal"/>
            </w:pPr>
            <w:r>
              <w:t>50 процентов фактических затрат</w:t>
            </w:r>
          </w:p>
        </w:tc>
      </w:tr>
      <w:tr w:rsidR="000148F0">
        <w:tc>
          <w:tcPr>
            <w:tcW w:w="680" w:type="dxa"/>
          </w:tcPr>
          <w:p w:rsidR="000148F0" w:rsidRDefault="000148F0">
            <w:pPr>
              <w:pStyle w:val="ConsPlusNormal"/>
            </w:pPr>
            <w:r>
              <w:t>1.2.3.</w:t>
            </w:r>
          </w:p>
        </w:tc>
        <w:tc>
          <w:tcPr>
            <w:tcW w:w="4422" w:type="dxa"/>
          </w:tcPr>
          <w:p w:rsidR="000148F0" w:rsidRDefault="000148F0">
            <w:pPr>
              <w:pStyle w:val="ConsPlusNormal"/>
            </w:pPr>
            <w:r>
              <w:t>Приобретение тракторов и кормоуборочной техники</w:t>
            </w:r>
          </w:p>
        </w:tc>
        <w:tc>
          <w:tcPr>
            <w:tcW w:w="739" w:type="dxa"/>
          </w:tcPr>
          <w:p w:rsidR="000148F0" w:rsidRDefault="000148F0">
            <w:pPr>
              <w:pStyle w:val="ConsPlusNormal"/>
              <w:jc w:val="center"/>
            </w:pPr>
            <w:r>
              <w:t>%</w:t>
            </w:r>
          </w:p>
        </w:tc>
        <w:tc>
          <w:tcPr>
            <w:tcW w:w="3175" w:type="dxa"/>
          </w:tcPr>
          <w:p w:rsidR="000148F0" w:rsidRDefault="000148F0">
            <w:pPr>
              <w:pStyle w:val="ConsPlusNormal"/>
            </w:pPr>
            <w:r>
              <w:t>30 процентов фактических затрат</w:t>
            </w:r>
          </w:p>
        </w:tc>
      </w:tr>
      <w:tr w:rsidR="000148F0">
        <w:tc>
          <w:tcPr>
            <w:tcW w:w="680" w:type="dxa"/>
          </w:tcPr>
          <w:p w:rsidR="000148F0" w:rsidRDefault="000148F0">
            <w:pPr>
              <w:pStyle w:val="ConsPlusNormal"/>
            </w:pPr>
            <w:r>
              <w:t>1.2.4.</w:t>
            </w:r>
          </w:p>
        </w:tc>
        <w:tc>
          <w:tcPr>
            <w:tcW w:w="4422" w:type="dxa"/>
          </w:tcPr>
          <w:p w:rsidR="000148F0" w:rsidRDefault="000148F0">
            <w:pPr>
              <w:pStyle w:val="ConsPlusNormal"/>
            </w:pPr>
            <w:r>
              <w:t>Приобретение прочей сельскохозяйственной техники, оборудования и племенного скота</w:t>
            </w:r>
          </w:p>
        </w:tc>
        <w:tc>
          <w:tcPr>
            <w:tcW w:w="739" w:type="dxa"/>
          </w:tcPr>
          <w:p w:rsidR="000148F0" w:rsidRDefault="000148F0">
            <w:pPr>
              <w:pStyle w:val="ConsPlusNormal"/>
              <w:jc w:val="center"/>
            </w:pPr>
            <w:r>
              <w:t>%</w:t>
            </w:r>
          </w:p>
        </w:tc>
        <w:tc>
          <w:tcPr>
            <w:tcW w:w="3175" w:type="dxa"/>
          </w:tcPr>
          <w:p w:rsidR="000148F0" w:rsidRDefault="000148F0">
            <w:pPr>
              <w:pStyle w:val="ConsPlusNormal"/>
            </w:pPr>
            <w:r>
              <w:t>20 процентов фактических затрат</w:t>
            </w:r>
          </w:p>
        </w:tc>
      </w:tr>
      <w:tr w:rsidR="000148F0">
        <w:tc>
          <w:tcPr>
            <w:tcW w:w="680" w:type="dxa"/>
          </w:tcPr>
          <w:p w:rsidR="000148F0" w:rsidRDefault="000148F0">
            <w:pPr>
              <w:pStyle w:val="ConsPlusNormal"/>
            </w:pPr>
            <w:r>
              <w:t>1.2.5.</w:t>
            </w:r>
          </w:p>
        </w:tc>
        <w:tc>
          <w:tcPr>
            <w:tcW w:w="4422" w:type="dxa"/>
          </w:tcPr>
          <w:p w:rsidR="000148F0" w:rsidRDefault="000148F0">
            <w:pPr>
              <w:pStyle w:val="ConsPlusNormal"/>
            </w:pPr>
            <w:r>
              <w:t>На возмещение части затрат, связанных с приобретением в отчетном году оборудования для убоя скота, включая оборудование модульного типа</w:t>
            </w:r>
          </w:p>
        </w:tc>
        <w:tc>
          <w:tcPr>
            <w:tcW w:w="739" w:type="dxa"/>
          </w:tcPr>
          <w:p w:rsidR="000148F0" w:rsidRDefault="000148F0">
            <w:pPr>
              <w:pStyle w:val="ConsPlusNormal"/>
              <w:jc w:val="center"/>
            </w:pPr>
            <w:r>
              <w:t>%</w:t>
            </w:r>
          </w:p>
        </w:tc>
        <w:tc>
          <w:tcPr>
            <w:tcW w:w="3175" w:type="dxa"/>
          </w:tcPr>
          <w:p w:rsidR="000148F0" w:rsidRDefault="000148F0">
            <w:pPr>
              <w:pStyle w:val="ConsPlusNormal"/>
            </w:pPr>
            <w:r>
              <w:t>60 процентов фактических затрат</w:t>
            </w:r>
          </w:p>
        </w:tc>
      </w:tr>
      <w:tr w:rsidR="000148F0">
        <w:tc>
          <w:tcPr>
            <w:tcW w:w="680" w:type="dxa"/>
          </w:tcPr>
          <w:p w:rsidR="000148F0" w:rsidRDefault="000148F0">
            <w:pPr>
              <w:pStyle w:val="ConsPlusNormal"/>
            </w:pPr>
            <w:r>
              <w:t>1.3.</w:t>
            </w:r>
          </w:p>
        </w:tc>
        <w:tc>
          <w:tcPr>
            <w:tcW w:w="4422" w:type="dxa"/>
          </w:tcPr>
          <w:p w:rsidR="000148F0" w:rsidRDefault="000148F0">
            <w:pPr>
              <w:pStyle w:val="ConsPlusNormal"/>
            </w:pPr>
            <w:r>
              <w:t>На возмещение части затрат при приобретении в текущем финансовом году сельскохозяйственной техники, скота и оборудования, в том числе оборудования для убоя скота, включая оборудование модульного типа, в том числе:</w:t>
            </w:r>
          </w:p>
        </w:tc>
        <w:tc>
          <w:tcPr>
            <w:tcW w:w="739" w:type="dxa"/>
          </w:tcPr>
          <w:p w:rsidR="000148F0" w:rsidRDefault="000148F0">
            <w:pPr>
              <w:pStyle w:val="ConsPlusNormal"/>
            </w:pPr>
          </w:p>
        </w:tc>
        <w:tc>
          <w:tcPr>
            <w:tcW w:w="3175" w:type="dxa"/>
          </w:tcPr>
          <w:p w:rsidR="000148F0" w:rsidRDefault="000148F0">
            <w:pPr>
              <w:pStyle w:val="ConsPlusNormal"/>
            </w:pPr>
          </w:p>
        </w:tc>
      </w:tr>
      <w:tr w:rsidR="000148F0">
        <w:tc>
          <w:tcPr>
            <w:tcW w:w="680" w:type="dxa"/>
          </w:tcPr>
          <w:p w:rsidR="000148F0" w:rsidRDefault="000148F0">
            <w:pPr>
              <w:pStyle w:val="ConsPlusNormal"/>
            </w:pPr>
            <w:r>
              <w:t>1.3.1.</w:t>
            </w:r>
          </w:p>
        </w:tc>
        <w:tc>
          <w:tcPr>
            <w:tcW w:w="4422" w:type="dxa"/>
          </w:tcPr>
          <w:p w:rsidR="000148F0" w:rsidRDefault="000148F0">
            <w:pPr>
              <w:pStyle w:val="ConsPlusNormal"/>
            </w:pPr>
            <w:r>
              <w:t xml:space="preserve">На приобретение комбайнов, </w:t>
            </w:r>
            <w:proofErr w:type="spellStart"/>
            <w:r>
              <w:t>зерносушительной</w:t>
            </w:r>
            <w:proofErr w:type="spellEnd"/>
            <w:r>
              <w:t xml:space="preserve"> и семяочистительной техники</w:t>
            </w:r>
          </w:p>
        </w:tc>
        <w:tc>
          <w:tcPr>
            <w:tcW w:w="739" w:type="dxa"/>
          </w:tcPr>
          <w:p w:rsidR="000148F0" w:rsidRDefault="000148F0">
            <w:pPr>
              <w:pStyle w:val="ConsPlusNormal"/>
              <w:jc w:val="center"/>
            </w:pPr>
            <w:r>
              <w:t>%</w:t>
            </w:r>
          </w:p>
        </w:tc>
        <w:tc>
          <w:tcPr>
            <w:tcW w:w="3175" w:type="dxa"/>
          </w:tcPr>
          <w:p w:rsidR="000148F0" w:rsidRDefault="000148F0">
            <w:pPr>
              <w:pStyle w:val="ConsPlusNormal"/>
            </w:pPr>
            <w:r>
              <w:t>50 процентов фактических затрат</w:t>
            </w:r>
          </w:p>
        </w:tc>
      </w:tr>
      <w:tr w:rsidR="000148F0">
        <w:tc>
          <w:tcPr>
            <w:tcW w:w="680" w:type="dxa"/>
          </w:tcPr>
          <w:p w:rsidR="000148F0" w:rsidRDefault="000148F0">
            <w:pPr>
              <w:pStyle w:val="ConsPlusNormal"/>
            </w:pPr>
            <w:r>
              <w:t>1.3.2.</w:t>
            </w:r>
          </w:p>
        </w:tc>
        <w:tc>
          <w:tcPr>
            <w:tcW w:w="4422" w:type="dxa"/>
          </w:tcPr>
          <w:p w:rsidR="000148F0" w:rsidRDefault="000148F0">
            <w:pPr>
              <w:pStyle w:val="ConsPlusNormal"/>
            </w:pPr>
            <w:r>
              <w:t>На приобретение тракторов и кормоуборочной техники</w:t>
            </w:r>
          </w:p>
        </w:tc>
        <w:tc>
          <w:tcPr>
            <w:tcW w:w="739" w:type="dxa"/>
          </w:tcPr>
          <w:p w:rsidR="000148F0" w:rsidRDefault="000148F0">
            <w:pPr>
              <w:pStyle w:val="ConsPlusNormal"/>
              <w:jc w:val="center"/>
            </w:pPr>
            <w:r>
              <w:t>%</w:t>
            </w:r>
          </w:p>
        </w:tc>
        <w:tc>
          <w:tcPr>
            <w:tcW w:w="3175" w:type="dxa"/>
          </w:tcPr>
          <w:p w:rsidR="000148F0" w:rsidRDefault="000148F0">
            <w:pPr>
              <w:pStyle w:val="ConsPlusNormal"/>
            </w:pPr>
            <w:r>
              <w:t>30 процентов фактических затрат</w:t>
            </w:r>
          </w:p>
        </w:tc>
      </w:tr>
      <w:tr w:rsidR="000148F0">
        <w:tc>
          <w:tcPr>
            <w:tcW w:w="680" w:type="dxa"/>
          </w:tcPr>
          <w:p w:rsidR="000148F0" w:rsidRDefault="000148F0">
            <w:pPr>
              <w:pStyle w:val="ConsPlusNormal"/>
            </w:pPr>
            <w:r>
              <w:t>1.3.3.</w:t>
            </w:r>
          </w:p>
        </w:tc>
        <w:tc>
          <w:tcPr>
            <w:tcW w:w="4422" w:type="dxa"/>
          </w:tcPr>
          <w:p w:rsidR="000148F0" w:rsidRDefault="000148F0">
            <w:pPr>
              <w:pStyle w:val="ConsPlusNormal"/>
            </w:pPr>
            <w:r>
              <w:t xml:space="preserve">На приобретение прочей сельскохозяйственной техники, </w:t>
            </w:r>
            <w:r>
              <w:lastRenderedPageBreak/>
              <w:t>оборудования и племенного скота</w:t>
            </w:r>
          </w:p>
        </w:tc>
        <w:tc>
          <w:tcPr>
            <w:tcW w:w="739" w:type="dxa"/>
          </w:tcPr>
          <w:p w:rsidR="000148F0" w:rsidRDefault="000148F0">
            <w:pPr>
              <w:pStyle w:val="ConsPlusNormal"/>
              <w:jc w:val="center"/>
            </w:pPr>
            <w:r>
              <w:lastRenderedPageBreak/>
              <w:t>%</w:t>
            </w:r>
          </w:p>
        </w:tc>
        <w:tc>
          <w:tcPr>
            <w:tcW w:w="3175" w:type="dxa"/>
          </w:tcPr>
          <w:p w:rsidR="000148F0" w:rsidRDefault="000148F0">
            <w:pPr>
              <w:pStyle w:val="ConsPlusNormal"/>
            </w:pPr>
            <w:r>
              <w:t>20 процентов фактических затрат</w:t>
            </w:r>
          </w:p>
        </w:tc>
      </w:tr>
      <w:tr w:rsidR="000148F0">
        <w:tc>
          <w:tcPr>
            <w:tcW w:w="680" w:type="dxa"/>
          </w:tcPr>
          <w:p w:rsidR="000148F0" w:rsidRDefault="000148F0">
            <w:pPr>
              <w:pStyle w:val="ConsPlusNormal"/>
            </w:pPr>
            <w:r>
              <w:lastRenderedPageBreak/>
              <w:t>1.3.4.</w:t>
            </w:r>
          </w:p>
        </w:tc>
        <w:tc>
          <w:tcPr>
            <w:tcW w:w="4422" w:type="dxa"/>
          </w:tcPr>
          <w:p w:rsidR="000148F0" w:rsidRDefault="000148F0">
            <w:pPr>
              <w:pStyle w:val="ConsPlusNormal"/>
            </w:pPr>
            <w:r>
              <w:t>На приобретение оборудования для убоя скота, включая оборудование модульного типа</w:t>
            </w:r>
          </w:p>
        </w:tc>
        <w:tc>
          <w:tcPr>
            <w:tcW w:w="739" w:type="dxa"/>
          </w:tcPr>
          <w:p w:rsidR="000148F0" w:rsidRDefault="000148F0">
            <w:pPr>
              <w:pStyle w:val="ConsPlusNormal"/>
              <w:jc w:val="center"/>
            </w:pPr>
            <w:r>
              <w:t>%</w:t>
            </w:r>
          </w:p>
        </w:tc>
        <w:tc>
          <w:tcPr>
            <w:tcW w:w="3175" w:type="dxa"/>
          </w:tcPr>
          <w:p w:rsidR="000148F0" w:rsidRDefault="000148F0">
            <w:pPr>
              <w:pStyle w:val="ConsPlusNormal"/>
            </w:pPr>
            <w:r>
              <w:t>60 процентов фактических затрат</w:t>
            </w:r>
          </w:p>
        </w:tc>
      </w:tr>
      <w:tr w:rsidR="000148F0">
        <w:tc>
          <w:tcPr>
            <w:tcW w:w="680" w:type="dxa"/>
          </w:tcPr>
          <w:p w:rsidR="000148F0" w:rsidRDefault="000148F0">
            <w:pPr>
              <w:pStyle w:val="ConsPlusNormal"/>
            </w:pPr>
            <w:r>
              <w:t>1.3.5.</w:t>
            </w:r>
          </w:p>
        </w:tc>
        <w:tc>
          <w:tcPr>
            <w:tcW w:w="4422" w:type="dxa"/>
          </w:tcPr>
          <w:p w:rsidR="000148F0" w:rsidRDefault="000148F0">
            <w:pPr>
              <w:pStyle w:val="ConsPlusNormal"/>
            </w:pPr>
            <w:r>
              <w:t>На приобретение племенных свиней</w:t>
            </w:r>
          </w:p>
        </w:tc>
        <w:tc>
          <w:tcPr>
            <w:tcW w:w="739" w:type="dxa"/>
          </w:tcPr>
          <w:p w:rsidR="000148F0" w:rsidRDefault="000148F0">
            <w:pPr>
              <w:pStyle w:val="ConsPlusNormal"/>
              <w:jc w:val="center"/>
            </w:pPr>
            <w:r>
              <w:t>%</w:t>
            </w:r>
          </w:p>
        </w:tc>
        <w:tc>
          <w:tcPr>
            <w:tcW w:w="3175" w:type="dxa"/>
          </w:tcPr>
          <w:p w:rsidR="000148F0" w:rsidRDefault="000148F0">
            <w:pPr>
              <w:pStyle w:val="ConsPlusNormal"/>
            </w:pPr>
            <w:r>
              <w:t>50 процентов фактических затрат</w:t>
            </w:r>
          </w:p>
        </w:tc>
      </w:tr>
      <w:tr w:rsidR="000148F0">
        <w:tc>
          <w:tcPr>
            <w:tcW w:w="680" w:type="dxa"/>
          </w:tcPr>
          <w:p w:rsidR="000148F0" w:rsidRDefault="000148F0">
            <w:pPr>
              <w:pStyle w:val="ConsPlusNormal"/>
            </w:pPr>
            <w:r>
              <w:t>2.</w:t>
            </w:r>
          </w:p>
        </w:tc>
        <w:tc>
          <w:tcPr>
            <w:tcW w:w="4422" w:type="dxa"/>
          </w:tcPr>
          <w:p w:rsidR="000148F0" w:rsidRDefault="000148F0">
            <w:pPr>
              <w:pStyle w:val="ConsPlusNormal"/>
            </w:pPr>
            <w:r>
              <w:t>Субсидия на возмещение части затрат, связанных с развитием инфраструктуры и логистического обеспечения рынков продукции растениеводства</w:t>
            </w:r>
          </w:p>
        </w:tc>
        <w:tc>
          <w:tcPr>
            <w:tcW w:w="739" w:type="dxa"/>
          </w:tcPr>
          <w:p w:rsidR="000148F0" w:rsidRDefault="000148F0">
            <w:pPr>
              <w:pStyle w:val="ConsPlusNormal"/>
              <w:jc w:val="center"/>
            </w:pPr>
            <w:r>
              <w:t>%</w:t>
            </w:r>
          </w:p>
        </w:tc>
        <w:tc>
          <w:tcPr>
            <w:tcW w:w="3175" w:type="dxa"/>
          </w:tcPr>
          <w:p w:rsidR="000148F0" w:rsidRDefault="000148F0">
            <w:pPr>
              <w:pStyle w:val="ConsPlusNormal"/>
            </w:pPr>
            <w:r>
              <w:t>20 процентов фактических затрат</w:t>
            </w:r>
          </w:p>
        </w:tc>
      </w:tr>
      <w:tr w:rsidR="000148F0">
        <w:tc>
          <w:tcPr>
            <w:tcW w:w="680" w:type="dxa"/>
          </w:tcPr>
          <w:p w:rsidR="000148F0" w:rsidRDefault="000148F0">
            <w:pPr>
              <w:pStyle w:val="ConsPlusNormal"/>
            </w:pPr>
            <w:r>
              <w:t>3.</w:t>
            </w:r>
          </w:p>
        </w:tc>
        <w:tc>
          <w:tcPr>
            <w:tcW w:w="4422" w:type="dxa"/>
          </w:tcPr>
          <w:p w:rsidR="000148F0" w:rsidRDefault="000148F0">
            <w:pPr>
              <w:pStyle w:val="ConsPlusNormal"/>
            </w:pPr>
            <w:r>
              <w:t>Субсидия на возмещение части затрат, связанных с развитием переработки продукции растениеводства и животноводства, в том числе:</w:t>
            </w:r>
          </w:p>
        </w:tc>
        <w:tc>
          <w:tcPr>
            <w:tcW w:w="739" w:type="dxa"/>
          </w:tcPr>
          <w:p w:rsidR="000148F0" w:rsidRDefault="000148F0">
            <w:pPr>
              <w:pStyle w:val="ConsPlusNormal"/>
            </w:pPr>
          </w:p>
        </w:tc>
        <w:tc>
          <w:tcPr>
            <w:tcW w:w="3175" w:type="dxa"/>
          </w:tcPr>
          <w:p w:rsidR="000148F0" w:rsidRDefault="000148F0">
            <w:pPr>
              <w:pStyle w:val="ConsPlusNormal"/>
            </w:pPr>
          </w:p>
        </w:tc>
      </w:tr>
      <w:tr w:rsidR="000148F0">
        <w:tc>
          <w:tcPr>
            <w:tcW w:w="680" w:type="dxa"/>
          </w:tcPr>
          <w:p w:rsidR="000148F0" w:rsidRDefault="000148F0">
            <w:pPr>
              <w:pStyle w:val="ConsPlusNormal"/>
            </w:pPr>
            <w:r>
              <w:t>3.1.</w:t>
            </w:r>
          </w:p>
        </w:tc>
        <w:tc>
          <w:tcPr>
            <w:tcW w:w="4422" w:type="dxa"/>
          </w:tcPr>
          <w:p w:rsidR="000148F0" w:rsidRDefault="000148F0">
            <w:pPr>
              <w:pStyle w:val="ConsPlusNormal"/>
            </w:pPr>
            <w:r>
              <w:t>Возмещение части затрат на модернизацию оборудования, произведенных молокозаводами, не имеющими собственного производства молока, в том числе аффилированными компаниями</w:t>
            </w:r>
          </w:p>
        </w:tc>
        <w:tc>
          <w:tcPr>
            <w:tcW w:w="739" w:type="dxa"/>
          </w:tcPr>
          <w:p w:rsidR="000148F0" w:rsidRDefault="000148F0">
            <w:pPr>
              <w:pStyle w:val="ConsPlusNormal"/>
              <w:jc w:val="center"/>
            </w:pPr>
            <w:r>
              <w:t>%</w:t>
            </w:r>
          </w:p>
        </w:tc>
        <w:tc>
          <w:tcPr>
            <w:tcW w:w="3175" w:type="dxa"/>
          </w:tcPr>
          <w:p w:rsidR="000148F0" w:rsidRDefault="000148F0">
            <w:pPr>
              <w:pStyle w:val="ConsPlusNormal"/>
            </w:pPr>
            <w:r>
              <w:t xml:space="preserve">10 процентов фактических затрат, но не выше 1 </w:t>
            </w:r>
            <w:proofErr w:type="gramStart"/>
            <w:r>
              <w:t>млн</w:t>
            </w:r>
            <w:proofErr w:type="gramEnd"/>
            <w:r>
              <w:t xml:space="preserve"> рублей</w:t>
            </w:r>
          </w:p>
        </w:tc>
      </w:tr>
      <w:tr w:rsidR="000148F0">
        <w:tc>
          <w:tcPr>
            <w:tcW w:w="680" w:type="dxa"/>
          </w:tcPr>
          <w:p w:rsidR="000148F0" w:rsidRDefault="000148F0">
            <w:pPr>
              <w:pStyle w:val="ConsPlusNormal"/>
            </w:pPr>
            <w:r>
              <w:t>3.2.</w:t>
            </w:r>
          </w:p>
        </w:tc>
        <w:tc>
          <w:tcPr>
            <w:tcW w:w="4422" w:type="dxa"/>
          </w:tcPr>
          <w:p w:rsidR="000148F0" w:rsidRDefault="000148F0">
            <w:pPr>
              <w:pStyle w:val="ConsPlusNormal"/>
            </w:pPr>
            <w:r>
              <w:t>Возмещение части затрат на реконструкцию (строительство) и приобретение оборудования для переработки молока, произведенных молокозаводами, имеющими собственное производство молока, в том числе аффилированными компаниями</w:t>
            </w:r>
          </w:p>
        </w:tc>
        <w:tc>
          <w:tcPr>
            <w:tcW w:w="739" w:type="dxa"/>
          </w:tcPr>
          <w:p w:rsidR="000148F0" w:rsidRDefault="000148F0">
            <w:pPr>
              <w:pStyle w:val="ConsPlusNormal"/>
              <w:jc w:val="center"/>
            </w:pPr>
            <w:r>
              <w:t>%</w:t>
            </w:r>
          </w:p>
        </w:tc>
        <w:tc>
          <w:tcPr>
            <w:tcW w:w="3175" w:type="dxa"/>
          </w:tcPr>
          <w:p w:rsidR="000148F0" w:rsidRDefault="000148F0">
            <w:pPr>
              <w:pStyle w:val="ConsPlusNormal"/>
            </w:pPr>
            <w:r>
              <w:t>25 процентов фактических затрат</w:t>
            </w:r>
          </w:p>
        </w:tc>
      </w:tr>
      <w:tr w:rsidR="000148F0">
        <w:tc>
          <w:tcPr>
            <w:tcW w:w="680" w:type="dxa"/>
          </w:tcPr>
          <w:p w:rsidR="000148F0" w:rsidRDefault="000148F0">
            <w:pPr>
              <w:pStyle w:val="ConsPlusNormal"/>
            </w:pPr>
            <w:r>
              <w:t>4.</w:t>
            </w:r>
          </w:p>
        </w:tc>
        <w:tc>
          <w:tcPr>
            <w:tcW w:w="4422" w:type="dxa"/>
          </w:tcPr>
          <w:p w:rsidR="000148F0" w:rsidRDefault="000148F0">
            <w:pPr>
              <w:pStyle w:val="ConsPlusNormal"/>
            </w:pPr>
            <w:r>
              <w:t xml:space="preserve">Субсидия на возмещение части затрат, связанных с вводом скотомест в </w:t>
            </w:r>
            <w:proofErr w:type="spellStart"/>
            <w:r>
              <w:t>прошествующих</w:t>
            </w:r>
            <w:proofErr w:type="spellEnd"/>
            <w:r>
              <w:t xml:space="preserve"> и (или) текущем финансовых годах, в том числе в племенных репродукторах:</w:t>
            </w:r>
          </w:p>
        </w:tc>
        <w:tc>
          <w:tcPr>
            <w:tcW w:w="739" w:type="dxa"/>
          </w:tcPr>
          <w:p w:rsidR="000148F0" w:rsidRDefault="000148F0">
            <w:pPr>
              <w:pStyle w:val="ConsPlusNormal"/>
            </w:pPr>
          </w:p>
        </w:tc>
        <w:tc>
          <w:tcPr>
            <w:tcW w:w="3175" w:type="dxa"/>
          </w:tcPr>
          <w:p w:rsidR="000148F0" w:rsidRDefault="000148F0">
            <w:pPr>
              <w:pStyle w:val="ConsPlusNormal"/>
            </w:pPr>
          </w:p>
        </w:tc>
      </w:tr>
      <w:tr w:rsidR="000148F0">
        <w:tc>
          <w:tcPr>
            <w:tcW w:w="680" w:type="dxa"/>
          </w:tcPr>
          <w:p w:rsidR="000148F0" w:rsidRDefault="000148F0">
            <w:pPr>
              <w:pStyle w:val="ConsPlusNormal"/>
            </w:pPr>
            <w:r>
              <w:t>4.1.</w:t>
            </w:r>
          </w:p>
        </w:tc>
        <w:tc>
          <w:tcPr>
            <w:tcW w:w="4422" w:type="dxa"/>
          </w:tcPr>
          <w:p w:rsidR="000148F0" w:rsidRDefault="000148F0">
            <w:pPr>
              <w:pStyle w:val="ConsPlusNormal"/>
            </w:pPr>
            <w:r>
              <w:t xml:space="preserve">При строительстве (реконструкции) </w:t>
            </w:r>
            <w:proofErr w:type="spellStart"/>
            <w:r>
              <w:t>молочнотоварных</w:t>
            </w:r>
            <w:proofErr w:type="spellEnd"/>
            <w:r>
              <w:t xml:space="preserve"> ферм</w:t>
            </w:r>
          </w:p>
        </w:tc>
        <w:tc>
          <w:tcPr>
            <w:tcW w:w="739" w:type="dxa"/>
          </w:tcPr>
          <w:p w:rsidR="000148F0" w:rsidRDefault="000148F0">
            <w:pPr>
              <w:pStyle w:val="ConsPlusNormal"/>
              <w:jc w:val="center"/>
            </w:pPr>
            <w:r>
              <w:t>%</w:t>
            </w:r>
          </w:p>
        </w:tc>
        <w:tc>
          <w:tcPr>
            <w:tcW w:w="3175" w:type="dxa"/>
          </w:tcPr>
          <w:p w:rsidR="000148F0" w:rsidRDefault="000148F0">
            <w:pPr>
              <w:pStyle w:val="ConsPlusNormal"/>
            </w:pPr>
            <w:r>
              <w:t>50 процентов фактических затрат, но не свыше 250 тыс. рублей на 1 скотоместо</w:t>
            </w:r>
          </w:p>
        </w:tc>
      </w:tr>
      <w:tr w:rsidR="000148F0">
        <w:tc>
          <w:tcPr>
            <w:tcW w:w="680" w:type="dxa"/>
          </w:tcPr>
          <w:p w:rsidR="000148F0" w:rsidRDefault="000148F0">
            <w:pPr>
              <w:pStyle w:val="ConsPlusNormal"/>
            </w:pPr>
            <w:r>
              <w:t>4.2.</w:t>
            </w:r>
          </w:p>
        </w:tc>
        <w:tc>
          <w:tcPr>
            <w:tcW w:w="4422" w:type="dxa"/>
          </w:tcPr>
          <w:p w:rsidR="000148F0" w:rsidRDefault="000148F0">
            <w:pPr>
              <w:pStyle w:val="ConsPlusNormal"/>
            </w:pPr>
            <w:r>
              <w:t xml:space="preserve">При строительстве (реконструкции) </w:t>
            </w:r>
            <w:proofErr w:type="spellStart"/>
            <w:r>
              <w:t>свинокомплексов</w:t>
            </w:r>
            <w:proofErr w:type="spellEnd"/>
          </w:p>
        </w:tc>
        <w:tc>
          <w:tcPr>
            <w:tcW w:w="739" w:type="dxa"/>
          </w:tcPr>
          <w:p w:rsidR="000148F0" w:rsidRDefault="000148F0">
            <w:pPr>
              <w:pStyle w:val="ConsPlusNormal"/>
              <w:jc w:val="center"/>
            </w:pPr>
            <w:r>
              <w:t>%</w:t>
            </w:r>
          </w:p>
        </w:tc>
        <w:tc>
          <w:tcPr>
            <w:tcW w:w="3175" w:type="dxa"/>
          </w:tcPr>
          <w:p w:rsidR="000148F0" w:rsidRDefault="000148F0">
            <w:pPr>
              <w:pStyle w:val="ConsPlusNormal"/>
            </w:pPr>
            <w:r>
              <w:t>50 процентов фактических затрат, но не свыше 8 тыс. рублей на 1 скотоместо (за исключением мест содержания поросят до 3-х месяцев включительно)</w:t>
            </w:r>
          </w:p>
        </w:tc>
      </w:tr>
      <w:tr w:rsidR="000148F0">
        <w:tc>
          <w:tcPr>
            <w:tcW w:w="680" w:type="dxa"/>
          </w:tcPr>
          <w:p w:rsidR="000148F0" w:rsidRDefault="000148F0">
            <w:pPr>
              <w:pStyle w:val="ConsPlusNormal"/>
            </w:pPr>
            <w:r>
              <w:t>4.3.</w:t>
            </w:r>
          </w:p>
        </w:tc>
        <w:tc>
          <w:tcPr>
            <w:tcW w:w="4422" w:type="dxa"/>
          </w:tcPr>
          <w:p w:rsidR="000148F0" w:rsidRDefault="000148F0">
            <w:pPr>
              <w:pStyle w:val="ConsPlusNormal"/>
            </w:pPr>
            <w:r>
              <w:t>При строительстве (реконструкции) родильных отделений и телятников на племенных репродукторах</w:t>
            </w:r>
          </w:p>
        </w:tc>
        <w:tc>
          <w:tcPr>
            <w:tcW w:w="739" w:type="dxa"/>
          </w:tcPr>
          <w:p w:rsidR="000148F0" w:rsidRDefault="000148F0">
            <w:pPr>
              <w:pStyle w:val="ConsPlusNormal"/>
              <w:jc w:val="center"/>
            </w:pPr>
            <w:r>
              <w:t>%</w:t>
            </w:r>
          </w:p>
        </w:tc>
        <w:tc>
          <w:tcPr>
            <w:tcW w:w="3175" w:type="dxa"/>
          </w:tcPr>
          <w:p w:rsidR="000148F0" w:rsidRDefault="000148F0">
            <w:pPr>
              <w:pStyle w:val="ConsPlusNormal"/>
            </w:pPr>
            <w:r>
              <w:t>25 процентов фактических затрат</w:t>
            </w:r>
          </w:p>
        </w:tc>
      </w:tr>
      <w:tr w:rsidR="000148F0">
        <w:tc>
          <w:tcPr>
            <w:tcW w:w="680" w:type="dxa"/>
          </w:tcPr>
          <w:p w:rsidR="000148F0" w:rsidRDefault="000148F0">
            <w:pPr>
              <w:pStyle w:val="ConsPlusNormal"/>
            </w:pPr>
            <w:r>
              <w:t>5.</w:t>
            </w:r>
          </w:p>
        </w:tc>
        <w:tc>
          <w:tcPr>
            <w:tcW w:w="4422" w:type="dxa"/>
          </w:tcPr>
          <w:p w:rsidR="000148F0" w:rsidRDefault="000148F0">
            <w:pPr>
              <w:pStyle w:val="ConsPlusNormal"/>
            </w:pPr>
            <w:r>
              <w:t xml:space="preserve">Субсидия на возмещение части затрат, </w:t>
            </w:r>
            <w:r>
              <w:lastRenderedPageBreak/>
              <w:t>связанных со строительством овощехранилищ (картофелехранилищ)</w:t>
            </w:r>
          </w:p>
        </w:tc>
        <w:tc>
          <w:tcPr>
            <w:tcW w:w="739" w:type="dxa"/>
          </w:tcPr>
          <w:p w:rsidR="000148F0" w:rsidRDefault="000148F0">
            <w:pPr>
              <w:pStyle w:val="ConsPlusNormal"/>
              <w:jc w:val="center"/>
            </w:pPr>
            <w:r>
              <w:lastRenderedPageBreak/>
              <w:t>%</w:t>
            </w:r>
          </w:p>
        </w:tc>
        <w:tc>
          <w:tcPr>
            <w:tcW w:w="3175" w:type="dxa"/>
          </w:tcPr>
          <w:p w:rsidR="000148F0" w:rsidRDefault="000148F0">
            <w:pPr>
              <w:pStyle w:val="ConsPlusNormal"/>
            </w:pPr>
            <w:r>
              <w:t xml:space="preserve">50 процентов фактических </w:t>
            </w:r>
            <w:r>
              <w:lastRenderedPageBreak/>
              <w:t>затрат</w:t>
            </w:r>
          </w:p>
        </w:tc>
      </w:tr>
      <w:tr w:rsidR="000148F0">
        <w:tc>
          <w:tcPr>
            <w:tcW w:w="680" w:type="dxa"/>
          </w:tcPr>
          <w:p w:rsidR="000148F0" w:rsidRDefault="000148F0">
            <w:pPr>
              <w:pStyle w:val="ConsPlusNormal"/>
            </w:pPr>
            <w:r>
              <w:lastRenderedPageBreak/>
              <w:t>6.</w:t>
            </w:r>
          </w:p>
        </w:tc>
        <w:tc>
          <w:tcPr>
            <w:tcW w:w="4422" w:type="dxa"/>
          </w:tcPr>
          <w:p w:rsidR="000148F0" w:rsidRDefault="000148F0">
            <w:pPr>
              <w:pStyle w:val="ConsPlusNormal"/>
            </w:pPr>
            <w:r>
              <w:t>Субсидия на возмещение части затрат, связанных со строительством и модернизацией существующих и новых зимних теплиц</w:t>
            </w:r>
          </w:p>
        </w:tc>
        <w:tc>
          <w:tcPr>
            <w:tcW w:w="739" w:type="dxa"/>
          </w:tcPr>
          <w:p w:rsidR="000148F0" w:rsidRDefault="000148F0">
            <w:pPr>
              <w:pStyle w:val="ConsPlusNormal"/>
              <w:jc w:val="center"/>
            </w:pPr>
            <w:r>
              <w:t>%</w:t>
            </w:r>
          </w:p>
        </w:tc>
        <w:tc>
          <w:tcPr>
            <w:tcW w:w="3175" w:type="dxa"/>
          </w:tcPr>
          <w:p w:rsidR="000148F0" w:rsidRDefault="000148F0">
            <w:pPr>
              <w:pStyle w:val="ConsPlusNormal"/>
            </w:pPr>
            <w:r>
              <w:t>50 процентов фактических затрат</w:t>
            </w:r>
          </w:p>
        </w:tc>
      </w:tr>
      <w:tr w:rsidR="000148F0">
        <w:tc>
          <w:tcPr>
            <w:tcW w:w="680" w:type="dxa"/>
          </w:tcPr>
          <w:p w:rsidR="000148F0" w:rsidRDefault="000148F0">
            <w:pPr>
              <w:pStyle w:val="ConsPlusNormal"/>
            </w:pPr>
            <w:r>
              <w:t>7.</w:t>
            </w:r>
          </w:p>
        </w:tc>
        <w:tc>
          <w:tcPr>
            <w:tcW w:w="4422" w:type="dxa"/>
          </w:tcPr>
          <w:p w:rsidR="000148F0" w:rsidRDefault="000148F0">
            <w:pPr>
              <w:pStyle w:val="ConsPlusNormal"/>
            </w:pPr>
            <w:proofErr w:type="gramStart"/>
            <w:r>
              <w:t xml:space="preserve">Субсидия на возмещение части прямых понесенных затрат, предусмотренных </w:t>
            </w:r>
            <w:hyperlink w:anchor="P88" w:history="1">
              <w:r>
                <w:rPr>
                  <w:color w:val="0000FF"/>
                </w:rPr>
                <w:t>пунктом 2.2</w:t>
              </w:r>
            </w:hyperlink>
            <w:r>
              <w:t>. Порядка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государственных (муниципальных) учреждений) на возмещение части затрат, связанных с технической и технологической модернизацией, инновационным развитием агропромышленного комплекса, в 2013 - 2020 годах, утвержденного настоящим постановлением</w:t>
            </w:r>
            <w:proofErr w:type="gramEnd"/>
          </w:p>
        </w:tc>
        <w:tc>
          <w:tcPr>
            <w:tcW w:w="739" w:type="dxa"/>
          </w:tcPr>
          <w:p w:rsidR="000148F0" w:rsidRDefault="000148F0">
            <w:pPr>
              <w:pStyle w:val="ConsPlusNormal"/>
              <w:jc w:val="center"/>
            </w:pPr>
            <w:r>
              <w:t>%</w:t>
            </w:r>
          </w:p>
        </w:tc>
        <w:tc>
          <w:tcPr>
            <w:tcW w:w="3175" w:type="dxa"/>
          </w:tcPr>
          <w:p w:rsidR="000148F0" w:rsidRDefault="000148F0">
            <w:pPr>
              <w:pStyle w:val="ConsPlusNormal"/>
            </w:pPr>
            <w:proofErr w:type="gramStart"/>
            <w:r>
              <w:t xml:space="preserve">уровень </w:t>
            </w:r>
            <w:proofErr w:type="spellStart"/>
            <w:r>
              <w:t>софинансирования</w:t>
            </w:r>
            <w:proofErr w:type="spellEnd"/>
            <w:r>
              <w:t xml:space="preserve"> расходного обязательства за счет средств бюджета Приморского края определяется в соответствии с Правилами предоставления и распределения субсидий из Федерального бюджета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утвержденными </w:t>
            </w:r>
            <w:hyperlink r:id="rId183" w:history="1">
              <w:r>
                <w:rPr>
                  <w:color w:val="0000FF"/>
                </w:rPr>
                <w:t>приложением N 11</w:t>
              </w:r>
            </w:hyperlink>
            <w:r>
              <w:t xml:space="preserve"> к Постановлению Правительства Российской Федерации от 14 июля 2012 года</w:t>
            </w:r>
            <w:proofErr w:type="gramEnd"/>
            <w:r>
              <w:t xml:space="preserve"> N 717</w:t>
            </w:r>
          </w:p>
        </w:tc>
      </w:tr>
      <w:tr w:rsidR="000148F0">
        <w:tc>
          <w:tcPr>
            <w:tcW w:w="680" w:type="dxa"/>
          </w:tcPr>
          <w:p w:rsidR="000148F0" w:rsidRDefault="000148F0">
            <w:pPr>
              <w:pStyle w:val="ConsPlusNormal"/>
            </w:pPr>
          </w:p>
        </w:tc>
        <w:tc>
          <w:tcPr>
            <w:tcW w:w="4422" w:type="dxa"/>
          </w:tcPr>
          <w:p w:rsidR="000148F0" w:rsidRDefault="000148F0">
            <w:pPr>
              <w:pStyle w:val="ConsPlusNormal"/>
              <w:outlineLvl w:val="1"/>
            </w:pPr>
            <w:r>
              <w:t xml:space="preserve">Субсидии, источником которых являются субсидии на условиях </w:t>
            </w:r>
            <w:proofErr w:type="spellStart"/>
            <w:r>
              <w:t>софинансирования</w:t>
            </w:r>
            <w:proofErr w:type="spellEnd"/>
            <w:r>
              <w:t xml:space="preserve"> из федерального бюджета</w:t>
            </w:r>
          </w:p>
        </w:tc>
        <w:tc>
          <w:tcPr>
            <w:tcW w:w="739" w:type="dxa"/>
          </w:tcPr>
          <w:p w:rsidR="000148F0" w:rsidRDefault="000148F0">
            <w:pPr>
              <w:pStyle w:val="ConsPlusNormal"/>
            </w:pPr>
          </w:p>
        </w:tc>
        <w:tc>
          <w:tcPr>
            <w:tcW w:w="3175" w:type="dxa"/>
          </w:tcPr>
          <w:p w:rsidR="000148F0" w:rsidRDefault="000148F0">
            <w:pPr>
              <w:pStyle w:val="ConsPlusNormal"/>
            </w:pPr>
          </w:p>
        </w:tc>
      </w:tr>
      <w:tr w:rsidR="000148F0">
        <w:tc>
          <w:tcPr>
            <w:tcW w:w="680" w:type="dxa"/>
          </w:tcPr>
          <w:p w:rsidR="000148F0" w:rsidRDefault="000148F0">
            <w:pPr>
              <w:pStyle w:val="ConsPlusNormal"/>
            </w:pPr>
            <w:r>
              <w:t>8.</w:t>
            </w:r>
          </w:p>
        </w:tc>
        <w:tc>
          <w:tcPr>
            <w:tcW w:w="4422" w:type="dxa"/>
          </w:tcPr>
          <w:p w:rsidR="000148F0" w:rsidRDefault="000148F0">
            <w:pPr>
              <w:pStyle w:val="ConsPlusNormal"/>
            </w:pPr>
            <w:proofErr w:type="gramStart"/>
            <w:r>
              <w:t xml:space="preserve">Субсидия на возмещение части прямых понесенных затрат, предусмотренных </w:t>
            </w:r>
            <w:hyperlink w:anchor="P88" w:history="1">
              <w:r>
                <w:rPr>
                  <w:color w:val="0000FF"/>
                </w:rPr>
                <w:t>пунктом 2.2</w:t>
              </w:r>
            </w:hyperlink>
            <w:r>
              <w:t>. Порядка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государственных (муниципальных) учреждений) на возмещение части затрат, связанных с технической и технологической модернизацией, инновационным развитием агропромышленного комплекса, в 2013 - 2020 годах, утвержденного настоящим постановлением</w:t>
            </w:r>
            <w:proofErr w:type="gramEnd"/>
          </w:p>
        </w:tc>
        <w:tc>
          <w:tcPr>
            <w:tcW w:w="739" w:type="dxa"/>
          </w:tcPr>
          <w:p w:rsidR="000148F0" w:rsidRDefault="000148F0">
            <w:pPr>
              <w:pStyle w:val="ConsPlusNormal"/>
              <w:jc w:val="center"/>
            </w:pPr>
            <w:r>
              <w:t>%</w:t>
            </w:r>
          </w:p>
        </w:tc>
        <w:tc>
          <w:tcPr>
            <w:tcW w:w="3175" w:type="dxa"/>
          </w:tcPr>
          <w:p w:rsidR="000148F0" w:rsidRDefault="000148F0">
            <w:pPr>
              <w:pStyle w:val="ConsPlusNormal"/>
            </w:pPr>
            <w:r>
              <w:t xml:space="preserve">согласно доле средств федерального бюджета и уровню </w:t>
            </w:r>
            <w:proofErr w:type="spellStart"/>
            <w:r>
              <w:t>софинансирования</w:t>
            </w:r>
            <w:proofErr w:type="spellEnd"/>
            <w:r>
              <w:t xml:space="preserve">, установленных </w:t>
            </w:r>
            <w:hyperlink r:id="rId184" w:history="1">
              <w:r>
                <w:rPr>
                  <w:color w:val="0000FF"/>
                </w:rPr>
                <w:t>приложением N 11</w:t>
              </w:r>
            </w:hyperlink>
            <w:r>
              <w:t xml:space="preserve"> к Постановлению Правительства Российской Федерации от 14 июля 2012 года N 717</w:t>
            </w:r>
          </w:p>
        </w:tc>
      </w:tr>
    </w:tbl>
    <w:p w:rsidR="000148F0" w:rsidRDefault="000148F0">
      <w:pPr>
        <w:pStyle w:val="ConsPlusNormal"/>
        <w:jc w:val="both"/>
      </w:pPr>
    </w:p>
    <w:p w:rsidR="000148F0" w:rsidRDefault="000148F0">
      <w:pPr>
        <w:pStyle w:val="ConsPlusNormal"/>
        <w:jc w:val="both"/>
      </w:pPr>
    </w:p>
    <w:p w:rsidR="000148F0" w:rsidRDefault="000148F0">
      <w:pPr>
        <w:pStyle w:val="ConsPlusNormal"/>
        <w:pBdr>
          <w:top w:val="single" w:sz="6" w:space="0" w:color="auto"/>
        </w:pBdr>
        <w:spacing w:before="100" w:after="100"/>
        <w:jc w:val="both"/>
        <w:rPr>
          <w:sz w:val="2"/>
          <w:szCs w:val="2"/>
        </w:rPr>
      </w:pPr>
    </w:p>
    <w:p w:rsidR="00DB3DA7" w:rsidRDefault="00EF136C"/>
    <w:sectPr w:rsidR="00DB3DA7" w:rsidSect="00820B0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F0"/>
    <w:rsid w:val="000148F0"/>
    <w:rsid w:val="005F2C9B"/>
    <w:rsid w:val="009D5D10"/>
    <w:rsid w:val="00A60FE0"/>
    <w:rsid w:val="00EA0A4F"/>
    <w:rsid w:val="00EF1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48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48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48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48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48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48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48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48F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48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48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48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48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48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48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48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48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9460678D317200A0046D9D3DCDE439C2BB7FCEA738DB762E9F163F87DC49F95CD161CDE8BD0E669A7D567LFk5X" TargetMode="External"/><Relationship Id="rId117" Type="http://schemas.openxmlformats.org/officeDocument/2006/relationships/hyperlink" Target="consultantplus://offline/ref=59460678D317200A0046D9D3DCDE439C2BB7FCEA7B8CB76DEFFB3EF2759D9397CA1943C98C99EA68A7D567FBL2k3X" TargetMode="External"/><Relationship Id="rId21" Type="http://schemas.openxmlformats.org/officeDocument/2006/relationships/hyperlink" Target="consultantplus://offline/ref=59460678D317200A0046D9D3DCDE439C2BB7FCEA7B8CB76DEFFB3EF2759D9397CA1943C98C99EA68A7D567F3L2k8X" TargetMode="External"/><Relationship Id="rId42" Type="http://schemas.openxmlformats.org/officeDocument/2006/relationships/hyperlink" Target="consultantplus://offline/ref=59460678D317200A0046D9D3DCDE439C2BB7FCEA7B8CB76DEFFB3EF2759D9397CA1943C98C99EA68A7D567F1L2k9X" TargetMode="External"/><Relationship Id="rId47" Type="http://schemas.openxmlformats.org/officeDocument/2006/relationships/hyperlink" Target="consultantplus://offline/ref=59460678D317200A0046D9D3DCDE439C2BB7FCEA7B8CB76DEFFB3EF2759D9397CA1943C98C99EA68A7D567F1L2k9X" TargetMode="External"/><Relationship Id="rId63" Type="http://schemas.openxmlformats.org/officeDocument/2006/relationships/hyperlink" Target="consultantplus://offline/ref=59460678D317200A0046D9D3DCDE439C2BB7FCEA7B8CB76DEFFB3EF2759D9397CA1943C98C99EA68A7D567F2L2k9X" TargetMode="External"/><Relationship Id="rId68" Type="http://schemas.openxmlformats.org/officeDocument/2006/relationships/hyperlink" Target="consultantplus://offline/ref=59460678D317200A0046D9D3DCDE439C2BB7FCEA7D8BB768EAF163F87DC49F95CD161CDE8BD0E669A7D565LFk5X" TargetMode="External"/><Relationship Id="rId84" Type="http://schemas.openxmlformats.org/officeDocument/2006/relationships/hyperlink" Target="consultantplus://offline/ref=59460678D317200A0046D9D3DCDE439C2BB7FCEA7288BE6CE9F163F87DC49F95CD161CDE8BD0E669A7D566LFk7X" TargetMode="External"/><Relationship Id="rId89" Type="http://schemas.openxmlformats.org/officeDocument/2006/relationships/hyperlink" Target="consultantplus://offline/ref=59460678D317200A0046D9D3DCDE439C2BB7FCEA7B8CB76DEFFB3EF2759D9397CA1943C98C99EA68A7D567F2L2k9X" TargetMode="External"/><Relationship Id="rId112" Type="http://schemas.openxmlformats.org/officeDocument/2006/relationships/hyperlink" Target="consultantplus://offline/ref=59460678D317200A0046D9D3DCDE439C2BB7FCEA7B8CB76DEFFB3EF2759D9397CA1943C98C99EA68A7D567F4L2k7X" TargetMode="External"/><Relationship Id="rId133" Type="http://schemas.openxmlformats.org/officeDocument/2006/relationships/hyperlink" Target="consultantplus://offline/ref=59460678D317200A0046C7DECAB21D9329B4A4E3798ABC3DB1AE38A52ACD95C28A594598C6D4E0L6kFX" TargetMode="External"/><Relationship Id="rId138" Type="http://schemas.openxmlformats.org/officeDocument/2006/relationships/hyperlink" Target="consultantplus://offline/ref=59460678D317200A0046D9D3DCDE439C2BB7FCEA7C8EB16CEEF163F87DC49F95CD161CDE8BD0E669A7D565LFk3X" TargetMode="External"/><Relationship Id="rId154" Type="http://schemas.openxmlformats.org/officeDocument/2006/relationships/hyperlink" Target="consultantplus://offline/ref=59460678D317200A0046D9D3DCDE439C2BB7FCEA7B8CB76DEFFB3EF2759D9397CA1943C98C99EA68A7D566F7L2k4X" TargetMode="External"/><Relationship Id="rId159" Type="http://schemas.openxmlformats.org/officeDocument/2006/relationships/hyperlink" Target="consultantplus://offline/ref=59460678D317200A0046C7DECAB21D9329BAA4E07D86E137B9F734A7L2kDX" TargetMode="External"/><Relationship Id="rId175" Type="http://schemas.openxmlformats.org/officeDocument/2006/relationships/hyperlink" Target="consultantplus://offline/ref=59460678D317200A0046D9D3DCDE439C2BB7FCEA7B8CB76DEFFB3EF2759D9397CA1943C98C99EA68A7D566F6L2k1X" TargetMode="External"/><Relationship Id="rId170" Type="http://schemas.openxmlformats.org/officeDocument/2006/relationships/hyperlink" Target="consultantplus://offline/ref=59460678D317200A0046D9D3DCDE439C2BB7FCEA7B8CB76DEFFB3EF2759D9397CA1943C98C99EA68A7D566F7L2k9X" TargetMode="External"/><Relationship Id="rId16" Type="http://schemas.openxmlformats.org/officeDocument/2006/relationships/hyperlink" Target="consultantplus://offline/ref=59460678D317200A0046C7DECAB21D9329B4A2EF728FBC3DB1AE38A52ALCkDX" TargetMode="External"/><Relationship Id="rId107" Type="http://schemas.openxmlformats.org/officeDocument/2006/relationships/hyperlink" Target="consultantplus://offline/ref=59460678D317200A0046D9D3DCDE439C2BB7FCEA7B8CB76DEFFB3EF2759D9397CA1943C98C99EA68A7D567F2L2k9X" TargetMode="External"/><Relationship Id="rId11" Type="http://schemas.openxmlformats.org/officeDocument/2006/relationships/hyperlink" Target="consultantplus://offline/ref=59460678D317200A0046D9D3DCDE439C2BB7FCEA7B8CB562EDF23EF2759D9397CA1943C98C99EA68A7D567F2L2k0X" TargetMode="External"/><Relationship Id="rId32" Type="http://schemas.openxmlformats.org/officeDocument/2006/relationships/hyperlink" Target="consultantplus://offline/ref=59460678D317200A0046D9D3DCDE439C2BB7FCEA7B8CB76DEFFB3EF2759D9397CA1943C98C99EA68A7D567F2L2k9X" TargetMode="External"/><Relationship Id="rId37" Type="http://schemas.openxmlformats.org/officeDocument/2006/relationships/hyperlink" Target="consultantplus://offline/ref=59460678D317200A0046D9D3DCDE439C2BB7FCEA7B8CB462EDF93EF2759D9397CA1943C98C99EA68A7D567F3L2k6X" TargetMode="External"/><Relationship Id="rId53" Type="http://schemas.openxmlformats.org/officeDocument/2006/relationships/hyperlink" Target="consultantplus://offline/ref=59460678D317200A0046D9D3DCDE439C2BB7FCEA7B8CB76DEFFB3EF2759D9397CA1943C98C99EA68A7D567F0L2k2X" TargetMode="External"/><Relationship Id="rId58" Type="http://schemas.openxmlformats.org/officeDocument/2006/relationships/hyperlink" Target="consultantplus://offline/ref=59460678D317200A0046D9D3DCDE439C2BB7FCEA7288BE6CE9F163F87DC49F95CD161CDE8BD0E669A7D566LFk1X" TargetMode="External"/><Relationship Id="rId74" Type="http://schemas.openxmlformats.org/officeDocument/2006/relationships/hyperlink" Target="consultantplus://offline/ref=59460678D317200A0046D9D3DCDE439C2BB7FCEA7B8CB76DEFFB3EF2759D9397CA1943C98C99EA68A7D567F2L2k9X" TargetMode="External"/><Relationship Id="rId79" Type="http://schemas.openxmlformats.org/officeDocument/2006/relationships/hyperlink" Target="consultantplus://offline/ref=59460678D317200A0046D9D3DCDE439C2BB7FCEA7288BE6CE9F163F87DC49F95CD161CDE8BD0E669A7D566LFk7X" TargetMode="External"/><Relationship Id="rId102" Type="http://schemas.openxmlformats.org/officeDocument/2006/relationships/hyperlink" Target="consultantplus://offline/ref=59460678D317200A0046D9D3DCDE439C2BB7FCEA7B8CB76DEFFB3EF2759D9397CA1943C98C99EA68A7D567F5L2k7X" TargetMode="External"/><Relationship Id="rId123" Type="http://schemas.openxmlformats.org/officeDocument/2006/relationships/hyperlink" Target="consultantplus://offline/ref=59460678D317200A0046D9D3DCDE439C2BB7FCEA7B8CB76DEFFB3EF2759D9397CA1943C98C99EA68A7D566F3L2k3X" TargetMode="External"/><Relationship Id="rId128" Type="http://schemas.openxmlformats.org/officeDocument/2006/relationships/hyperlink" Target="consultantplus://offline/ref=59460678D317200A0046D9D3DCDE439C2BB7FCEA7D8BB768EAF163F87DC49F95CD161CDE8BD0E669A7D561LFk4X" TargetMode="External"/><Relationship Id="rId144" Type="http://schemas.openxmlformats.org/officeDocument/2006/relationships/hyperlink" Target="consultantplus://offline/ref=59460678D317200A0046D9D3DCDE439C2BB7FCEA7C8EB16CEEF163F87DC49F95CD161CDE8BD0E669A7D565LFk5X" TargetMode="External"/><Relationship Id="rId149" Type="http://schemas.openxmlformats.org/officeDocument/2006/relationships/hyperlink" Target="consultantplus://offline/ref=59460678D317200A0046D9D3DCDE439C2BB7FCEA7B8CB76DEFFB3EF2759D9397CA1943C98C99EA68A7D566F7L2k3X" TargetMode="External"/><Relationship Id="rId5" Type="http://schemas.openxmlformats.org/officeDocument/2006/relationships/hyperlink" Target="consultantplus://offline/ref=59460678D317200A0046D9D3DCDE439C2BB7FCEA7C8EB16CEEF163F87DC49F95CD161CDE8BD0E669A7D567LFk6X" TargetMode="External"/><Relationship Id="rId90" Type="http://schemas.openxmlformats.org/officeDocument/2006/relationships/hyperlink" Target="consultantplus://offline/ref=59460678D317200A0046D9D3DCDE439C2BB7FCEA7D8BB768EAF163F87DC49F95CD161CDE8BD0E669A7D564LFkBX" TargetMode="External"/><Relationship Id="rId95" Type="http://schemas.openxmlformats.org/officeDocument/2006/relationships/hyperlink" Target="consultantplus://offline/ref=59460678D317200A0046D9D3DCDE439C2BB7FCEA7B8CB76DEFFB3EF2759D9397CA1943C98C99EA68A7D567F7L2k5X" TargetMode="External"/><Relationship Id="rId160" Type="http://schemas.openxmlformats.org/officeDocument/2006/relationships/hyperlink" Target="consultantplus://offline/ref=59460678D317200A0046C7DECAB21D9329BAA1E77986E137B9F734A7L2kDX" TargetMode="External"/><Relationship Id="rId165" Type="http://schemas.openxmlformats.org/officeDocument/2006/relationships/hyperlink" Target="consultantplus://offline/ref=59460678D317200A0046C7DECAB21D9329BAA4E07D86E137B9F734A7L2kDX" TargetMode="External"/><Relationship Id="rId181" Type="http://schemas.openxmlformats.org/officeDocument/2006/relationships/hyperlink" Target="consultantplus://offline/ref=59460678D317200A0046D9D3DCDE439C2BB7FCEA7B8CB462EDF93EF2759D9397CA1943C98C99EA68A7D567F1L2k2X" TargetMode="External"/><Relationship Id="rId186" Type="http://schemas.openxmlformats.org/officeDocument/2006/relationships/theme" Target="theme/theme1.xml"/><Relationship Id="rId22" Type="http://schemas.openxmlformats.org/officeDocument/2006/relationships/hyperlink" Target="consultantplus://offline/ref=59460678D317200A0046D9D3DCDE439C2BB7FCEA7C8EB16CEEF163F87DC49F95CD161CDE8BD0E669A7D567LFk5X" TargetMode="External"/><Relationship Id="rId27" Type="http://schemas.openxmlformats.org/officeDocument/2006/relationships/hyperlink" Target="consultantplus://offline/ref=59460678D317200A0046D9D3DCDE439C2BB7FCEA7389B36CEBF163F87DC49F95CD161CDE8BD0E669A7D567LFk6X" TargetMode="External"/><Relationship Id="rId43" Type="http://schemas.openxmlformats.org/officeDocument/2006/relationships/hyperlink" Target="consultantplus://offline/ref=59460678D317200A0046D9D3DCDE439C2BB7FCEA7B8CB76DEFFB3EF2759D9397CA1943C98C99EA68A7D567F1L2k7X" TargetMode="External"/><Relationship Id="rId48" Type="http://schemas.openxmlformats.org/officeDocument/2006/relationships/hyperlink" Target="consultantplus://offline/ref=59460678D317200A0046C7DECAB21D9329B4A4E3798ABC3DB1AE38A52ACD95C28A594598C6D4E0L6kFX" TargetMode="External"/><Relationship Id="rId64" Type="http://schemas.openxmlformats.org/officeDocument/2006/relationships/hyperlink" Target="consultantplus://offline/ref=59460678D317200A0046D9D3DCDE439C2BB7FCEA7B8CB76DEFFB3EF2759D9397CA1943C98C99EA68A7D567F0L2k7X" TargetMode="External"/><Relationship Id="rId69" Type="http://schemas.openxmlformats.org/officeDocument/2006/relationships/hyperlink" Target="consultantplus://offline/ref=59460678D317200A0046D9D3DCDE439C2BB7FCEA7288BE6CE9F163F87DC49F95CD161CDE8BD0E669A7D566LFk7X" TargetMode="External"/><Relationship Id="rId113" Type="http://schemas.openxmlformats.org/officeDocument/2006/relationships/hyperlink" Target="consultantplus://offline/ref=59460678D317200A0046D9D3DCDE439C2BB7FCEA7B8CB76DEFFB3EF2759D9397CA1943C98C99EA68A7D567F2L2k9X" TargetMode="External"/><Relationship Id="rId118" Type="http://schemas.openxmlformats.org/officeDocument/2006/relationships/hyperlink" Target="consultantplus://offline/ref=59460678D317200A0046D9D3DCDE439C2BB7FCEA7B8CB462EDF93EF2759D9397CA1943C98C99EA68A7D567F2L2k8X" TargetMode="External"/><Relationship Id="rId134" Type="http://schemas.openxmlformats.org/officeDocument/2006/relationships/hyperlink" Target="consultantplus://offline/ref=59460678D317200A0046D9D3DCDE439C2BB7FCEA7B8CB76DEFFB3EF2759D9397CA1943C98C99EA68A7D566F1L2k0X" TargetMode="External"/><Relationship Id="rId139" Type="http://schemas.openxmlformats.org/officeDocument/2006/relationships/hyperlink" Target="consultantplus://offline/ref=59460678D317200A0046D9D3DCDE439C2BB7FCEA7B8CB76DEFFB3EF2759D9397CA1943C98C99EA68A7D566F0L2k6X" TargetMode="External"/><Relationship Id="rId80" Type="http://schemas.openxmlformats.org/officeDocument/2006/relationships/hyperlink" Target="consultantplus://offline/ref=59460678D317200A0046D9D3DCDE439C2BB7FCEA7B8CB76DEFFB3EF2759D9397CA1943C98C99EA68A7D567F2L2k9X" TargetMode="External"/><Relationship Id="rId85" Type="http://schemas.openxmlformats.org/officeDocument/2006/relationships/hyperlink" Target="consultantplus://offline/ref=59460678D317200A0046D9D3DCDE439C2BB7FCEA7B8CB76DEFFB3EF2759D9397CA1943C98C99EA68A7D567F2L2k9X" TargetMode="External"/><Relationship Id="rId150" Type="http://schemas.openxmlformats.org/officeDocument/2006/relationships/hyperlink" Target="consultantplus://offline/ref=59460678D317200A0046D9D3DCDE439C2BB7FCEA7D8BB768EAF163F87DC49F95CD161CDE8BD0E669A7D560LFk5X" TargetMode="External"/><Relationship Id="rId155" Type="http://schemas.openxmlformats.org/officeDocument/2006/relationships/hyperlink" Target="consultantplus://offline/ref=59460678D317200A0046D9D3DCDE439C2BB7FCEA7385B369EFF163F87DC49F95CD161CDE8BD0E669A7D563LFk6X" TargetMode="External"/><Relationship Id="rId171" Type="http://schemas.openxmlformats.org/officeDocument/2006/relationships/hyperlink" Target="consultantplus://offline/ref=59460678D317200A0046C7DECAB21D9329BAA4E07D86E137B9F734A7L2kDX" TargetMode="External"/><Relationship Id="rId176" Type="http://schemas.openxmlformats.org/officeDocument/2006/relationships/hyperlink" Target="consultantplus://offline/ref=59460678D317200A0046D9D3DCDE439C2BB7FCEA7B8CB76DEFFB3EF2759D9397CA1943C98C99EA68A7D566F6L2k0X" TargetMode="External"/><Relationship Id="rId12" Type="http://schemas.openxmlformats.org/officeDocument/2006/relationships/hyperlink" Target="consultantplus://offline/ref=59460678D317200A0046D9D3DCDE439C2BB7FCEA7385B369EFF163F87DC49F95CD161CDE8BD0E669A7D567LFk6X" TargetMode="External"/><Relationship Id="rId17" Type="http://schemas.openxmlformats.org/officeDocument/2006/relationships/hyperlink" Target="consultantplus://offline/ref=59460678D317200A0046D9D3DCDE439C2BB7FCEA7B8CB462E9FC3EF2759D9397CAL1k9X" TargetMode="External"/><Relationship Id="rId33" Type="http://schemas.openxmlformats.org/officeDocument/2006/relationships/hyperlink" Target="consultantplus://offline/ref=59460678D317200A0046D9D3DCDE439C2BB7FCEA7B8DB163E4FF3EF2759D9397CA1943C98C99EA68A7D363F5L2k8X" TargetMode="External"/><Relationship Id="rId38" Type="http://schemas.openxmlformats.org/officeDocument/2006/relationships/hyperlink" Target="consultantplus://offline/ref=59460678D317200A0046D9D3DCDE439C2BB7FCEA7D8BB768EAF163F87DC49F95CD161CDE8BD0E669A7D566LFk2X" TargetMode="External"/><Relationship Id="rId59" Type="http://schemas.openxmlformats.org/officeDocument/2006/relationships/hyperlink" Target="consultantplus://offline/ref=59460678D317200A0046D9D3DCDE439C2BB7FCEA7389B36CEBF163F87DC49F95CD161CDE8BD0E669A7D566LFk0X" TargetMode="External"/><Relationship Id="rId103" Type="http://schemas.openxmlformats.org/officeDocument/2006/relationships/hyperlink" Target="consultantplus://offline/ref=59460678D317200A0046D9D3DCDE439C2BB7FCEA7B8CB76DEFFB3EF2759D9397CA1943C98C99EA68A7D567F5L2k9X" TargetMode="External"/><Relationship Id="rId108" Type="http://schemas.openxmlformats.org/officeDocument/2006/relationships/hyperlink" Target="consultantplus://offline/ref=59460678D317200A0046D9D3DCDE439C2BB7FCEA7B8CB76DEFFB3EF2759D9397CA1943C98C99EA68A7D567F4L2k3X" TargetMode="External"/><Relationship Id="rId124" Type="http://schemas.openxmlformats.org/officeDocument/2006/relationships/hyperlink" Target="consultantplus://offline/ref=59460678D317200A0046D9D3DCDE439C2BB7FCEA7B8CB76DEFFB3EF2759D9397CA1943C98C99EA68A7D566F2L2k2X" TargetMode="External"/><Relationship Id="rId129" Type="http://schemas.openxmlformats.org/officeDocument/2006/relationships/hyperlink" Target="consultantplus://offline/ref=59460678D317200A0046D9D3DCDE439C2BB7FCEA7D8BB768EAF163F87DC49F95CD161CDE8BD0E669A7D561LFkBX" TargetMode="External"/><Relationship Id="rId54" Type="http://schemas.openxmlformats.org/officeDocument/2006/relationships/hyperlink" Target="consultantplus://offline/ref=59460678D317200A0046D9D3DCDE439C2BB7FCEA7C8AB56BEAF163F87DC49F95CD161CDE8BD0E669A7D564LFk0X" TargetMode="External"/><Relationship Id="rId70" Type="http://schemas.openxmlformats.org/officeDocument/2006/relationships/hyperlink" Target="consultantplus://offline/ref=59460678D317200A0046D9D3DCDE439C2BB7FCEA7B8CB76DEFFB3EF2759D9397CA1943C98C99EA68A7D567F2L2k9X" TargetMode="External"/><Relationship Id="rId75" Type="http://schemas.openxmlformats.org/officeDocument/2006/relationships/hyperlink" Target="consultantplus://offline/ref=59460678D317200A0046D9D3DCDE439C2BB7FCEA7D8BB768EAF163F87DC49F95CD161CDE8BD0E669A7D565LFkAX" TargetMode="External"/><Relationship Id="rId91" Type="http://schemas.openxmlformats.org/officeDocument/2006/relationships/hyperlink" Target="consultantplus://offline/ref=59460678D317200A0046C7DECAB21D9329B4A4E3798ABC3DB1AE38A52ACD95C28A594598C6D4E0L6kFX" TargetMode="External"/><Relationship Id="rId96" Type="http://schemas.openxmlformats.org/officeDocument/2006/relationships/hyperlink" Target="consultantplus://offline/ref=59460678D317200A0046D9D3DCDE439C2BB7FCEA7B8CB462EDF93EF2759D9397CA1943C98C99EA68A7D567F2L2k7X" TargetMode="External"/><Relationship Id="rId140" Type="http://schemas.openxmlformats.org/officeDocument/2006/relationships/hyperlink" Target="consultantplus://offline/ref=59460678D317200A0046D9D3DCDE439C2BB7FCEA7385B369EFF163F87DC49F95CD161CDE8BD0E669A7D563LFk1X" TargetMode="External"/><Relationship Id="rId145" Type="http://schemas.openxmlformats.org/officeDocument/2006/relationships/hyperlink" Target="consultantplus://offline/ref=59460678D317200A0046D9D3DCDE439C2BB7FCEA7C8AB56BEAF163F87DC49F95CD161CDE8BD0E669A7D56FLFk1X" TargetMode="External"/><Relationship Id="rId161" Type="http://schemas.openxmlformats.org/officeDocument/2006/relationships/hyperlink" Target="consultantplus://offline/ref=59460678D317200A0046C7DECAB21D932FBDA2E67986E137B9F734A7L2kDX" TargetMode="External"/><Relationship Id="rId166" Type="http://schemas.openxmlformats.org/officeDocument/2006/relationships/hyperlink" Target="consultantplus://offline/ref=59460678D317200A0046C7DECAB21D9329BAA1E77986E137B9F734A7L2kDX" TargetMode="External"/><Relationship Id="rId182" Type="http://schemas.openxmlformats.org/officeDocument/2006/relationships/hyperlink" Target="consultantplus://offline/ref=59460678D317200A0046D9D3DCDE439C2BB7FCEA7B8CB76DEFFB3EF2759D9397CA1943C98C99EA68A7D566F6L2k2X" TargetMode="External"/><Relationship Id="rId1" Type="http://schemas.openxmlformats.org/officeDocument/2006/relationships/styles" Target="styles.xml"/><Relationship Id="rId6" Type="http://schemas.openxmlformats.org/officeDocument/2006/relationships/hyperlink" Target="consultantplus://offline/ref=59460678D317200A0046D9D3DCDE439C2BB7FCEA7C8AB56BEAF163F87DC49F95CD161CDE8BD0E669A7D567LFk6X" TargetMode="External"/><Relationship Id="rId23" Type="http://schemas.openxmlformats.org/officeDocument/2006/relationships/hyperlink" Target="consultantplus://offline/ref=59460678D317200A0046D9D3DCDE439C2BB7FCEA7C8AB56BEAF163F87DC49F95CD161CDE8BD0E669A7D567LFk5X" TargetMode="External"/><Relationship Id="rId28" Type="http://schemas.openxmlformats.org/officeDocument/2006/relationships/hyperlink" Target="consultantplus://offline/ref=59460678D317200A0046D9D3DCDE439C2BB7FCEA7B8CB562EDF23EF2759D9397CA1943C98C99EA68A7D567F2L2k0X" TargetMode="External"/><Relationship Id="rId49" Type="http://schemas.openxmlformats.org/officeDocument/2006/relationships/hyperlink" Target="consultantplus://offline/ref=59460678D317200A0046D9D3DCDE439C2BB7FCEA7B8CB76DEFFB3EF2759D9397CA1943C98C99EA68A7D567F1L2k8X" TargetMode="External"/><Relationship Id="rId114" Type="http://schemas.openxmlformats.org/officeDocument/2006/relationships/hyperlink" Target="consultantplus://offline/ref=59460678D317200A0046D9D3DCDE439C2BB7FCEA7D8BB768EAF163F87DC49F95CD161CDE8BD0E669A7D563LFkAX" TargetMode="External"/><Relationship Id="rId119" Type="http://schemas.openxmlformats.org/officeDocument/2006/relationships/hyperlink" Target="consultantplus://offline/ref=59460678D317200A0046D9D3DCDE439C2BB7FCEA7B8CB76DEFFB3EF2759D9397CA1943C98C99EA68A7D567FBL2k4X" TargetMode="External"/><Relationship Id="rId44" Type="http://schemas.openxmlformats.org/officeDocument/2006/relationships/hyperlink" Target="consultantplus://offline/ref=59460678D317200A0046D9D3DCDE439C2BB7FCEA7D8BB768EAF163F87DC49F95CD161CDE8BD0E669A7D566LFk2X" TargetMode="External"/><Relationship Id="rId60" Type="http://schemas.openxmlformats.org/officeDocument/2006/relationships/hyperlink" Target="consultantplus://offline/ref=59460678D317200A0046D9D3DCDE439C2BB7FCEA7385B369EFF163F87DC49F95CD161CDE8BD0E669A7D567LFkAX" TargetMode="External"/><Relationship Id="rId65" Type="http://schemas.openxmlformats.org/officeDocument/2006/relationships/hyperlink" Target="consultantplus://offline/ref=59460678D317200A0046D9D3DCDE439C2BB7FCEA7B8CB76DEFFB3EF2759D9397CA1943C98C99EA68A7D567F0L2k9X" TargetMode="External"/><Relationship Id="rId81" Type="http://schemas.openxmlformats.org/officeDocument/2006/relationships/hyperlink" Target="consultantplus://offline/ref=59460678D317200A0046D9D3DCDE439C2BB7FCEA7C8AB56BEAF163F87DC49F95CD161CDE8BD0E669A7D563LFkBX" TargetMode="External"/><Relationship Id="rId86" Type="http://schemas.openxmlformats.org/officeDocument/2006/relationships/hyperlink" Target="consultantplus://offline/ref=59460678D317200A0046D9D3DCDE439C2BB7FCEA7D8BB768EAF163F87DC49F95CD161CDE8BD0E669A7D564LFk5X" TargetMode="External"/><Relationship Id="rId130" Type="http://schemas.openxmlformats.org/officeDocument/2006/relationships/hyperlink" Target="consultantplus://offline/ref=59460678D317200A0046D9D3DCDE439C2BB7FCEA7B8CB76DEFFB3EF2759D9397CA1943C98C99EA68A7D566F2L2k7X" TargetMode="External"/><Relationship Id="rId135" Type="http://schemas.openxmlformats.org/officeDocument/2006/relationships/hyperlink" Target="consultantplus://offline/ref=59460678D317200A0046D9D3DCDE439C2BB7FCEA7B8CB76DEFFB3EF2759D9397CA1943C98C99EA68A7D566F0L2k3X" TargetMode="External"/><Relationship Id="rId151" Type="http://schemas.openxmlformats.org/officeDocument/2006/relationships/hyperlink" Target="consultantplus://offline/ref=59460678D317200A0046D9D3DCDE439C2BB7FCEA7D8BB768EAF163F87DC49F95CD161CDE8BD0E669A7D560LFk4X" TargetMode="External"/><Relationship Id="rId156" Type="http://schemas.openxmlformats.org/officeDocument/2006/relationships/hyperlink" Target="consultantplus://offline/ref=59460678D317200A0046D9D3DCDE439C2BB7FCEA7D8BB768EAF163F87DC49F95CD161CDE8BD0E669A7D560LFkAX" TargetMode="External"/><Relationship Id="rId177" Type="http://schemas.openxmlformats.org/officeDocument/2006/relationships/hyperlink" Target="consultantplus://offline/ref=59460678D317200A0046D9D3DCDE439C2BB7FCEA7288BE6CE9F163F87DC49F95CD161CDE8BD0E669A7D560LFk7X" TargetMode="External"/><Relationship Id="rId4" Type="http://schemas.openxmlformats.org/officeDocument/2006/relationships/webSettings" Target="webSettings.xml"/><Relationship Id="rId9" Type="http://schemas.openxmlformats.org/officeDocument/2006/relationships/hyperlink" Target="consultantplus://offline/ref=59460678D317200A0046D9D3DCDE439C2BB7FCEA738DB762E9F163F87DC49F95CD161CDE8BD0E669A7D567LFk6X" TargetMode="External"/><Relationship Id="rId172" Type="http://schemas.openxmlformats.org/officeDocument/2006/relationships/hyperlink" Target="consultantplus://offline/ref=59460678D317200A0046C7DECAB21D9329BAA1E77986E137B9F734A7L2kDX" TargetMode="External"/><Relationship Id="rId180" Type="http://schemas.openxmlformats.org/officeDocument/2006/relationships/hyperlink" Target="consultantplus://offline/ref=59460678D317200A0046D9D3DCDE439C2BB7FCEA7B8CB462EDF93EF2759D9397CA1943C98C99EA68A7D567F1L2k0X" TargetMode="External"/><Relationship Id="rId13" Type="http://schemas.openxmlformats.org/officeDocument/2006/relationships/hyperlink" Target="consultantplus://offline/ref=59460678D317200A0046D9D3DCDE439C2BB7FCEA7B8CB76DEFFB3EF2759D9397CA1943C98C99EA68A7D567F3L2k4X" TargetMode="External"/><Relationship Id="rId18" Type="http://schemas.openxmlformats.org/officeDocument/2006/relationships/hyperlink" Target="consultantplus://offline/ref=59460678D317200A0046D9D3DCDE439C2BB7FCEA728ABF62EBF163F87DC49F95LCkDX" TargetMode="External"/><Relationship Id="rId39" Type="http://schemas.openxmlformats.org/officeDocument/2006/relationships/hyperlink" Target="consultantplus://offline/ref=59460678D317200A0046D9D3DCDE439C2BB7FCEA7B8CB76DEFFB3EF2759D9397CA1943C98C99EA68A7D567F1L2k9X" TargetMode="External"/><Relationship Id="rId109" Type="http://schemas.openxmlformats.org/officeDocument/2006/relationships/hyperlink" Target="consultantplus://offline/ref=59460678D317200A0046D9D3DCDE439C2BB7FCEA7389B36CEBF163F87DC49F95CD161CDE8BD0E669A7D565LFk1X" TargetMode="External"/><Relationship Id="rId34" Type="http://schemas.openxmlformats.org/officeDocument/2006/relationships/hyperlink" Target="consultantplus://offline/ref=59460678D317200A0046D9D3DCDE439C2BB7FCEA7B8CB76DEFFB3EF2759D9397CA1943C98C99EA68A7D567F2L2k8X" TargetMode="External"/><Relationship Id="rId50" Type="http://schemas.openxmlformats.org/officeDocument/2006/relationships/hyperlink" Target="consultantplus://offline/ref=59460678D317200A0046D9D3DCDE439C2BB7FCEA7B8CB76DEFFB3EF2759D9397CA1943C98C99EA68A7D567F0L2k0X" TargetMode="External"/><Relationship Id="rId55" Type="http://schemas.openxmlformats.org/officeDocument/2006/relationships/hyperlink" Target="consultantplus://offline/ref=59460678D317200A0046D9D3DCDE439C2BB7FCEA7C8AB56BEAF163F87DC49F95CD161CDE8BD0E669A7D564LFk6X" TargetMode="External"/><Relationship Id="rId76" Type="http://schemas.openxmlformats.org/officeDocument/2006/relationships/hyperlink" Target="consultantplus://offline/ref=59460678D317200A0046D9D3DCDE439C2BB7FCEA7C8AB56BEAF163F87DC49F95CD161CDE8BD0E669A7D563LFk3X" TargetMode="External"/><Relationship Id="rId97" Type="http://schemas.openxmlformats.org/officeDocument/2006/relationships/hyperlink" Target="consultantplus://offline/ref=59460678D317200A0046D9D3DCDE439C2BB7FCEA7B8CB76DEFFB3EF2759D9397CA1943C98C99EA68A7D567F7L2k4X" TargetMode="External"/><Relationship Id="rId104" Type="http://schemas.openxmlformats.org/officeDocument/2006/relationships/hyperlink" Target="consultantplus://offline/ref=59460678D317200A0046D9D3DCDE439C2BB7FCEA7B8CB76DEFFB3EF2759D9397CA1943C98C99EA68A7D567F5L2k8X" TargetMode="External"/><Relationship Id="rId120" Type="http://schemas.openxmlformats.org/officeDocument/2006/relationships/hyperlink" Target="consultantplus://offline/ref=59460678D317200A0046D9D3DCDE439C2BB7FCEA7B8CB76DEFFB3EF2759D9397CA1943C98C99EA68A7D567FAL2k3X" TargetMode="External"/><Relationship Id="rId125" Type="http://schemas.openxmlformats.org/officeDocument/2006/relationships/hyperlink" Target="consultantplus://offline/ref=59460678D317200A0046D9D3DCDE439C2BB7FCEA7D8BB768EAF163F87DC49F95CD161CDE8BD0E669A7D561LFk5X" TargetMode="External"/><Relationship Id="rId141" Type="http://schemas.openxmlformats.org/officeDocument/2006/relationships/hyperlink" Target="consultantplus://offline/ref=59460678D317200A0046D9D3DCDE439C2BB7FCEA7B8CB76DEFFB3EF2759D9397CA1943C98C99EA68A7D566F0L2k8X" TargetMode="External"/><Relationship Id="rId146" Type="http://schemas.openxmlformats.org/officeDocument/2006/relationships/hyperlink" Target="consultantplus://offline/ref=59460678D317200A0046D9D3DCDE439C2BB7FCEA7D8BB768EAF163F87DC49F95CD161CDE8BD0E669A7D560LFk7X" TargetMode="External"/><Relationship Id="rId167" Type="http://schemas.openxmlformats.org/officeDocument/2006/relationships/hyperlink" Target="consultantplus://offline/ref=59460678D317200A0046C7DECAB21D932FBDA2E67986E137B9F734A7L2kDX" TargetMode="External"/><Relationship Id="rId7" Type="http://schemas.openxmlformats.org/officeDocument/2006/relationships/hyperlink" Target="consultantplus://offline/ref=59460678D317200A0046D9D3DCDE439C2BB7FCEA7D8BB768EAF163F87DC49F95CD161CDE8BD0E669A7D567LFk6X" TargetMode="External"/><Relationship Id="rId71" Type="http://schemas.openxmlformats.org/officeDocument/2006/relationships/hyperlink" Target="consultantplus://offline/ref=59460678D317200A0046D9D3DCDE439C2BB7FCEA7D8BB768EAF163F87DC49F95CD161CDE8BD0E669A7D565LFkBX" TargetMode="External"/><Relationship Id="rId92" Type="http://schemas.openxmlformats.org/officeDocument/2006/relationships/hyperlink" Target="consultantplus://offline/ref=59460678D317200A0046D9D3DCDE439C2BB7FCEA7B8CB76DEFFB3EF2759D9397CA1943C98C99EA68A7D567F7L2k3X" TargetMode="External"/><Relationship Id="rId162" Type="http://schemas.openxmlformats.org/officeDocument/2006/relationships/hyperlink" Target="consultantplus://offline/ref=59460678D317200A0046D9D3DCDE439C2BB7FCEA7D8BB768EAF163F87DC49F95CD161CDE8BD0E669A7D56FLFk7X" TargetMode="External"/><Relationship Id="rId183" Type="http://schemas.openxmlformats.org/officeDocument/2006/relationships/hyperlink" Target="consultantplus://offline/ref=59460678D317200A0046C7DECAB21D9329B4A4E3798ABC3DB1AE38A52ACD95C28A594598C6D4E0L6kFX" TargetMode="External"/><Relationship Id="rId2" Type="http://schemas.microsoft.com/office/2007/relationships/stylesWithEffects" Target="stylesWithEffects.xml"/><Relationship Id="rId29" Type="http://schemas.openxmlformats.org/officeDocument/2006/relationships/hyperlink" Target="consultantplus://offline/ref=59460678D317200A0046D9D3DCDE439C2BB7FCEA7385B369EFF163F87DC49F95CD161CDE8BD0E669A7D567LFk5X" TargetMode="External"/><Relationship Id="rId24" Type="http://schemas.openxmlformats.org/officeDocument/2006/relationships/hyperlink" Target="consultantplus://offline/ref=59460678D317200A0046D9D3DCDE439C2BB7FCEA7D8BB768EAF163F87DC49F95CD161CDE8BD0E669A7D567LFk5X" TargetMode="External"/><Relationship Id="rId40" Type="http://schemas.openxmlformats.org/officeDocument/2006/relationships/hyperlink" Target="consultantplus://offline/ref=59460678D317200A0046D9D3DCDE439C2BB7FCEA7D8BB768EAF163F87DC49F95CD161CDE8BD0E669A7D566LFk2X" TargetMode="External"/><Relationship Id="rId45" Type="http://schemas.openxmlformats.org/officeDocument/2006/relationships/hyperlink" Target="consultantplus://offline/ref=59460678D317200A0046D9D3DCDE439C2BB7FCEA7B8CB76DEFFB3EF2759D9397CA1943C98C99EA68A7D567F1L2k9X" TargetMode="External"/><Relationship Id="rId66" Type="http://schemas.openxmlformats.org/officeDocument/2006/relationships/hyperlink" Target="consultantplus://offline/ref=59460678D317200A0046D9D3DCDE439C2BB7FCEA7B8CB462EDF93EF2759D9397CA1943C98C99EA68A7D567F2L2k4X" TargetMode="External"/><Relationship Id="rId87" Type="http://schemas.openxmlformats.org/officeDocument/2006/relationships/hyperlink" Target="consultantplus://offline/ref=59460678D317200A0046D9D3DCDE439C2BB7FCEA7D8BB768EAF163F87DC49F95CD161CDE8BD0E669A7D564LFk2X" TargetMode="External"/><Relationship Id="rId110" Type="http://schemas.openxmlformats.org/officeDocument/2006/relationships/hyperlink" Target="consultantplus://offline/ref=59460678D317200A0046D9D3DCDE439C2BB7FCEA7B8CB76DEFFB3EF2759D9397CA1943C98C99EA68A7D567F2L2k9X" TargetMode="External"/><Relationship Id="rId115" Type="http://schemas.openxmlformats.org/officeDocument/2006/relationships/hyperlink" Target="consultantplus://offline/ref=59460678D317200A0046D9D3DCDE439C2BB7FCEA7C8AB56BEAF163F87DC49F95CD161CDE8BD0E669A7D561LFk4X" TargetMode="External"/><Relationship Id="rId131" Type="http://schemas.openxmlformats.org/officeDocument/2006/relationships/hyperlink" Target="consultantplus://offline/ref=59460678D317200A0046D9D3DCDE439C2BB7FCEA7C8EB16CEEF163F87DC49F95CD161CDE8BD0E669A7D566LFk5X" TargetMode="External"/><Relationship Id="rId136" Type="http://schemas.openxmlformats.org/officeDocument/2006/relationships/hyperlink" Target="consultantplus://offline/ref=59460678D317200A0046D9D3DCDE439C2BB7FCEA7D8BB768EAF163F87DC49F95CD161CDE8BD0E669A7D560LFk1X" TargetMode="External"/><Relationship Id="rId157" Type="http://schemas.openxmlformats.org/officeDocument/2006/relationships/hyperlink" Target="consultantplus://offline/ref=59460678D317200A0046D9D3DCDE439C2BB7FCEA7D8BB768EAF163F87DC49F95CD161CDE8BD0E669A7D56FLFk1X" TargetMode="External"/><Relationship Id="rId178" Type="http://schemas.openxmlformats.org/officeDocument/2006/relationships/hyperlink" Target="consultantplus://offline/ref=59460678D317200A0046D9D3DCDE439C2BB7FCEA7B8CB76DEFFB3EF2759D9397CA1943C98C99EA68A7D566F6L2k3X" TargetMode="External"/><Relationship Id="rId61" Type="http://schemas.openxmlformats.org/officeDocument/2006/relationships/hyperlink" Target="consultantplus://offline/ref=59460678D317200A0046D9D3DCDE439C2BB7FCEA7B8CB462EDF93EF2759D9397CA1943C98C99EA68A7D567F2L2k2X" TargetMode="External"/><Relationship Id="rId82" Type="http://schemas.openxmlformats.org/officeDocument/2006/relationships/hyperlink" Target="consultantplus://offline/ref=59460678D317200A0046D9D3DCDE439C2BB7FCEA7B8CB76DEFFB3EF2759D9397CA1943C98C99EA68A7D567F7L2k0X" TargetMode="External"/><Relationship Id="rId152" Type="http://schemas.openxmlformats.org/officeDocument/2006/relationships/hyperlink" Target="consultantplus://offline/ref=59460678D317200A0046D9D3DCDE439C2BB7FCEA7D8BB768EAF163F87DC49F95CD161CDE8BD0E669A7D560LFkBX" TargetMode="External"/><Relationship Id="rId173" Type="http://schemas.openxmlformats.org/officeDocument/2006/relationships/hyperlink" Target="consultantplus://offline/ref=59460678D317200A0046C7DECAB21D932FBDA2E67986E137B9F734A7L2kDX" TargetMode="External"/><Relationship Id="rId19" Type="http://schemas.openxmlformats.org/officeDocument/2006/relationships/hyperlink" Target="consultantplus://offline/ref=59460678D317200A0046D9D3DCDE439C2BB7FCEA7B8DB163E4FF3EF2759D9397CAL1k9X" TargetMode="External"/><Relationship Id="rId14" Type="http://schemas.openxmlformats.org/officeDocument/2006/relationships/hyperlink" Target="consultantplus://offline/ref=59460678D317200A0046D9D3DCDE439C2BB7FCEA7B8CB462EDF93EF2759D9397CA1943C98C99EA68A7D567F3L2k4X" TargetMode="External"/><Relationship Id="rId30" Type="http://schemas.openxmlformats.org/officeDocument/2006/relationships/hyperlink" Target="consultantplus://offline/ref=59460678D317200A0046D9D3DCDE439C2BB7FCEA7B8CB76DEFFB3EF2759D9397CA1943C98C99EA68A7D567F2L2k4X" TargetMode="External"/><Relationship Id="rId35" Type="http://schemas.openxmlformats.org/officeDocument/2006/relationships/hyperlink" Target="consultantplus://offline/ref=59460678D317200A0046D9D3DCDE439C2BB7FCEA7B8CB76DEFFB3EF2759D9397CA1943C98C99EA68A7D567F1L2k3X" TargetMode="External"/><Relationship Id="rId56" Type="http://schemas.openxmlformats.org/officeDocument/2006/relationships/hyperlink" Target="consultantplus://offline/ref=59460678D317200A0046D9D3DCDE439C2BB7FCEA7B8CB76DEFFB3EF2759D9397CA1943C98C99EA68A7D567F0L2k5X" TargetMode="External"/><Relationship Id="rId77" Type="http://schemas.openxmlformats.org/officeDocument/2006/relationships/hyperlink" Target="consultantplus://offline/ref=59460678D317200A0046D9D3DCDE439C2BB7FCEA7C8AB56BEAF163F87DC49F95CD161CDE8BD0E669A7D563LFk4X" TargetMode="External"/><Relationship Id="rId100" Type="http://schemas.openxmlformats.org/officeDocument/2006/relationships/hyperlink" Target="consultantplus://offline/ref=59460678D317200A0046D9D3DCDE439C2BB7FCEA7B8CB76DEFFB3EF2759D9397CA1943C98C99EA68A7D567F5L2k5X" TargetMode="External"/><Relationship Id="rId105" Type="http://schemas.openxmlformats.org/officeDocument/2006/relationships/hyperlink" Target="consultantplus://offline/ref=59460678D317200A0046D9D3DCDE439C2BB7FCEA7B8CB76DEFFB3EF2759D9397CA1943C98C99EA68A7D567F2L2k9X" TargetMode="External"/><Relationship Id="rId126" Type="http://schemas.openxmlformats.org/officeDocument/2006/relationships/hyperlink" Target="consultantplus://offline/ref=59460678D317200A0046D9D3DCDE439C2BB7FCEA7B8CB562EDF23EF2759D9397CA1943C98C99EA68A7D567F2L2k7X" TargetMode="External"/><Relationship Id="rId147" Type="http://schemas.openxmlformats.org/officeDocument/2006/relationships/hyperlink" Target="consultantplus://offline/ref=59460678D317200A0046D9D3DCDE439C2BB7FCEA7288BE6CE9F163F87DC49F95CD161CDE8BD0E669A7D560LFk7X" TargetMode="External"/><Relationship Id="rId168" Type="http://schemas.openxmlformats.org/officeDocument/2006/relationships/hyperlink" Target="consultantplus://offline/ref=59460678D317200A0046D9D3DCDE439C2BB7FCEA7C8AB56BEAF163F87DC49F95CD161CDE8BD0E669A7D56FLFk1X" TargetMode="External"/><Relationship Id="rId8" Type="http://schemas.openxmlformats.org/officeDocument/2006/relationships/hyperlink" Target="consultantplus://offline/ref=59460678D317200A0046D9D3DCDE439C2BB7FCEA7288BE6CE9F163F87DC49F95CD161CDE8BD0E669A7D567LFk6X" TargetMode="External"/><Relationship Id="rId51" Type="http://schemas.openxmlformats.org/officeDocument/2006/relationships/hyperlink" Target="consultantplus://offline/ref=59460678D317200A0046D9D3DCDE439C2BB7FCEA7C8AB56BEAF163F87DC49F95CD161CDE8BD0E669A7D564LFk1X" TargetMode="External"/><Relationship Id="rId72" Type="http://schemas.openxmlformats.org/officeDocument/2006/relationships/hyperlink" Target="consultantplus://offline/ref=59460678D317200A0046D9D3DCDE439C2BB7FCEA7D8BB768EAF163F87DC49F95CD161CDE8BD0E669A7D564LFk2X" TargetMode="External"/><Relationship Id="rId93" Type="http://schemas.openxmlformats.org/officeDocument/2006/relationships/hyperlink" Target="consultantplus://offline/ref=59460678D317200A0046D9D3DCDE439C2BB7FCEA7B8CB76DEFFB3EF2759D9397CA1943C98C99EA68A7D567F2L2k9X" TargetMode="External"/><Relationship Id="rId98" Type="http://schemas.openxmlformats.org/officeDocument/2006/relationships/hyperlink" Target="consultantplus://offline/ref=59460678D317200A0046D9D3DCDE439C2BB7FCEA7B8CB76DEFFB3EF2759D9397CA1943C98C99EA68A7D567F6L2k3X" TargetMode="External"/><Relationship Id="rId121" Type="http://schemas.openxmlformats.org/officeDocument/2006/relationships/hyperlink" Target="consultantplus://offline/ref=59460678D317200A0046D9D3DCDE439C2BB7FCEA7B8DB46AEFF23EF2759D9397CA1943C98C99EA68A7D567F1L2k1X" TargetMode="External"/><Relationship Id="rId142" Type="http://schemas.openxmlformats.org/officeDocument/2006/relationships/hyperlink" Target="consultantplus://offline/ref=59460678D317200A0046D9D3DCDE439C2BB7FCEA7C8EB16CEEF163F87DC49F95CD161CDE8BD0E669A7D565LFk1X" TargetMode="External"/><Relationship Id="rId163" Type="http://schemas.openxmlformats.org/officeDocument/2006/relationships/hyperlink" Target="consultantplus://offline/ref=59460678D317200A0046D9D3DCDE439C2BB7FCEA7385B369EFF163F87DC49F95CD161CDE8BD0E669A7D563LFk5X" TargetMode="External"/><Relationship Id="rId184" Type="http://schemas.openxmlformats.org/officeDocument/2006/relationships/hyperlink" Target="consultantplus://offline/ref=59460678D317200A0046C7DECAB21D9329B4A4E3798ABC3DB1AE38A52ACD95C28A594598C6D4E0L6kFX" TargetMode="External"/><Relationship Id="rId3" Type="http://schemas.openxmlformats.org/officeDocument/2006/relationships/settings" Target="settings.xml"/><Relationship Id="rId25" Type="http://schemas.openxmlformats.org/officeDocument/2006/relationships/hyperlink" Target="consultantplus://offline/ref=59460678D317200A0046D9D3DCDE439C2BB7FCEA7288BE6CE9F163F87DC49F95CD161CDE8BD0E669A7D567LFk5X" TargetMode="External"/><Relationship Id="rId46" Type="http://schemas.openxmlformats.org/officeDocument/2006/relationships/hyperlink" Target="consultantplus://offline/ref=59460678D317200A0046D9D3DCDE439C2BB7FCEA7D8BB768EAF163F87DC49F95CD161CDE8BD0E669A7D566LFk2X" TargetMode="External"/><Relationship Id="rId67" Type="http://schemas.openxmlformats.org/officeDocument/2006/relationships/hyperlink" Target="consultantplus://offline/ref=59460678D317200A0046D9D3DCDE439C2BB7FCEA7D8BB768EAF163F87DC49F95CD161CDE8BD0E669A7D565LFk1X" TargetMode="External"/><Relationship Id="rId116" Type="http://schemas.openxmlformats.org/officeDocument/2006/relationships/hyperlink" Target="consultantplus://offline/ref=59460678D317200A0046D9D3DCDE439C2BB7FCEA7B8CB462EDF93EF2759D9397CA1943C98C99EA68A7D567F2L2k9X" TargetMode="External"/><Relationship Id="rId137" Type="http://schemas.openxmlformats.org/officeDocument/2006/relationships/hyperlink" Target="consultantplus://offline/ref=59460678D317200A0046D9D3DCDE439C2BB7FCEA7C8EB16CEEF163F87DC49F95CD161CDE8BD0E669A7D566LFkBX" TargetMode="External"/><Relationship Id="rId158" Type="http://schemas.openxmlformats.org/officeDocument/2006/relationships/hyperlink" Target="consultantplus://offline/ref=59460678D317200A0046D9D3DCDE439C2BB7FCEA7B8CB76DEFFB3EF2759D9397CA1943C98C99EA68A7D566F7L2k7X" TargetMode="External"/><Relationship Id="rId20" Type="http://schemas.openxmlformats.org/officeDocument/2006/relationships/hyperlink" Target="consultantplus://offline/ref=59460678D317200A0046D9D3DCDE439C2BB7FCEA7B8CB76DEFFB3EF2759D9397CA1943C98C99EA68A7D567F3L2k6X" TargetMode="External"/><Relationship Id="rId41" Type="http://schemas.openxmlformats.org/officeDocument/2006/relationships/hyperlink" Target="consultantplus://offline/ref=59460678D317200A0046D9D3DCDE439C2BB7FCEA7B8CB76DEFFB3EF2759D9397CA1943C98C99EA68A7D567F1L2k9X" TargetMode="External"/><Relationship Id="rId62" Type="http://schemas.openxmlformats.org/officeDocument/2006/relationships/hyperlink" Target="consultantplus://offline/ref=59460678D317200A0046D9D3DCDE439C2BB7FCEA7288BE6CE9F163F87DC49F95CD161CDE8BD0E669A7D566LFk7X" TargetMode="External"/><Relationship Id="rId83" Type="http://schemas.openxmlformats.org/officeDocument/2006/relationships/hyperlink" Target="consultantplus://offline/ref=59460678D317200A0046D9D3DCDE439C2BB7FCEA7D8BB768EAF163F87DC49F95CD161CDE8BD0E669A7D564LFk2X" TargetMode="External"/><Relationship Id="rId88" Type="http://schemas.openxmlformats.org/officeDocument/2006/relationships/hyperlink" Target="consultantplus://offline/ref=59460678D317200A0046D9D3DCDE439C2BB7FCEA7288BE6CE9F163F87DC49F95CD161CDE8BD0E669A7D566LFk7X" TargetMode="External"/><Relationship Id="rId111" Type="http://schemas.openxmlformats.org/officeDocument/2006/relationships/hyperlink" Target="consultantplus://offline/ref=59460678D317200A0046D9D3DCDE439C2BB7FCEA7B8CB76DEFFB3EF2759D9397CA1943C98C99EA68A7D567F4L2k4X" TargetMode="External"/><Relationship Id="rId132" Type="http://schemas.openxmlformats.org/officeDocument/2006/relationships/hyperlink" Target="consultantplus://offline/ref=59460678D317200A0046D9D3DCDE439C2BB7FCEA7B8CB76DEFFB3EF2759D9397CA1943C98C99EA68A7D566F2L2k9X" TargetMode="External"/><Relationship Id="rId153" Type="http://schemas.openxmlformats.org/officeDocument/2006/relationships/hyperlink" Target="consultantplus://offline/ref=59460678D317200A0046D9D3DCDE439C2BB7FCEA7385B369EFF163F87DC49F95CD161CDE8BD0E669A7D563LFk7X" TargetMode="External"/><Relationship Id="rId174" Type="http://schemas.openxmlformats.org/officeDocument/2006/relationships/hyperlink" Target="consultantplus://offline/ref=59460678D317200A0046D9D3DCDE439C2BB7FCEA7385B369EFF163F87DC49F95CD161CDE8BD0E669A7D562LFk2X" TargetMode="External"/><Relationship Id="rId179" Type="http://schemas.openxmlformats.org/officeDocument/2006/relationships/hyperlink" Target="consultantplus://offline/ref=59460678D317200A0046D9D3DCDE439C2BB7FCEA7B8CB462EDF93EF2759D9397CA1943C98C99EA68A7D567F1L2k0X" TargetMode="External"/><Relationship Id="rId15" Type="http://schemas.openxmlformats.org/officeDocument/2006/relationships/hyperlink" Target="consultantplus://offline/ref=59460678D317200A0046C7DECAB21D9329B4A4E3798ABC3DB1AE38A52ALCkDX" TargetMode="External"/><Relationship Id="rId36" Type="http://schemas.openxmlformats.org/officeDocument/2006/relationships/hyperlink" Target="consultantplus://offline/ref=59460678D317200A0046D9D3DCDE439C2BB7FCEA7B8CB76DEFFB3EF2759D9397CA1943C98C99EA68A7D567F1L2k4X" TargetMode="External"/><Relationship Id="rId57" Type="http://schemas.openxmlformats.org/officeDocument/2006/relationships/hyperlink" Target="consultantplus://offline/ref=59460678D317200A0046D9D3DCDE439C2BB7FCEA7D8BB768EAF163F87DC49F95CD161CDE8BD0E669A7D565LFk2X" TargetMode="External"/><Relationship Id="rId106" Type="http://schemas.openxmlformats.org/officeDocument/2006/relationships/hyperlink" Target="consultantplus://offline/ref=59460678D317200A0046D9D3DCDE439C2BB7FCEA7389B36CEBF163F87DC49F95CD161CDE8BD0E669A7D566LFk4X" TargetMode="External"/><Relationship Id="rId127" Type="http://schemas.openxmlformats.org/officeDocument/2006/relationships/hyperlink" Target="consultantplus://offline/ref=59460678D317200A0046D9D3DCDE439C2BB7FCEA7B8CB76DEFFB3EF2759D9397CA1943C98C99EA68A7D566F2L2k5X" TargetMode="External"/><Relationship Id="rId10" Type="http://schemas.openxmlformats.org/officeDocument/2006/relationships/hyperlink" Target="consultantplus://offline/ref=59460678D317200A0046D9D3DCDE439C2BB7FCEA7389B36CEBF163F87DC49F95CD161CDE8BD0E669A7D567LFk6X" TargetMode="External"/><Relationship Id="rId31" Type="http://schemas.openxmlformats.org/officeDocument/2006/relationships/hyperlink" Target="consultantplus://offline/ref=59460678D317200A0046D9D3DCDE439C2BB7FCEA7B8CB462EDF93EF2759D9397CA1943C98C99EA68A7D567F3L2k7X" TargetMode="External"/><Relationship Id="rId52" Type="http://schemas.openxmlformats.org/officeDocument/2006/relationships/hyperlink" Target="consultantplus://offline/ref=59460678D317200A0046D9D3DCDE439C2BB7FCEA7389B36CEBF163F87DC49F95CD161CDE8BD0E669A7D566LFk1X" TargetMode="External"/><Relationship Id="rId73" Type="http://schemas.openxmlformats.org/officeDocument/2006/relationships/hyperlink" Target="consultantplus://offline/ref=59460678D317200A0046D9D3DCDE439C2BB7FCEA7288BE6CE9F163F87DC49F95CD161CDE8BD0E669A7D566LFk7X" TargetMode="External"/><Relationship Id="rId78" Type="http://schemas.openxmlformats.org/officeDocument/2006/relationships/hyperlink" Target="consultantplus://offline/ref=59460678D317200A0046D9D3DCDE439C2BB7FCEA7D8BB768EAF163F87DC49F95CD161CDE8BD0E669A7D564LFk2X" TargetMode="External"/><Relationship Id="rId94" Type="http://schemas.openxmlformats.org/officeDocument/2006/relationships/hyperlink" Target="consultantplus://offline/ref=59460678D317200A0046D9D3DCDE439C2BB7FCEA7C8AB56BEAF163F87DC49F95CD161CDE8BD0E669A7D562LFkBX" TargetMode="External"/><Relationship Id="rId99" Type="http://schemas.openxmlformats.org/officeDocument/2006/relationships/hyperlink" Target="consultantplus://offline/ref=59460678D317200A0046D9D3DCDE439C2BB7FCEA7B8CB76DEFFB3EF2759D9397CA1943C98C99EA68A7D567F5L2k3X" TargetMode="External"/><Relationship Id="rId101" Type="http://schemas.openxmlformats.org/officeDocument/2006/relationships/hyperlink" Target="consultantplus://offline/ref=59460678D317200A0046D9D3DCDE439C2BB7FCEA7B8CB76DEFFB3EF2759D9397CA1943C98C99EA68A7D567F5L2k4X" TargetMode="External"/><Relationship Id="rId122" Type="http://schemas.openxmlformats.org/officeDocument/2006/relationships/hyperlink" Target="consultantplus://offline/ref=59460678D317200A0046D9D3DCDE439C2BB7FCEA7B8CB76DEFFB3EF2759D9397CA1943C98C99EA68A7D567FAL2k2X" TargetMode="External"/><Relationship Id="rId143" Type="http://schemas.openxmlformats.org/officeDocument/2006/relationships/hyperlink" Target="consultantplus://offline/ref=59460678D317200A0046D9D3DCDE439C2BB7FCEA7B8CB76DEFFB3EF2759D9397CA1943C98C99EA68A7D566F7L2k0X" TargetMode="External"/><Relationship Id="rId148" Type="http://schemas.openxmlformats.org/officeDocument/2006/relationships/hyperlink" Target="consultantplus://offline/ref=59460678D317200A0046D9D3DCDE439C2BB7FCEA7385B369EFF163F87DC49F95CD161CDE8BD0E669A7D563LFk0X" TargetMode="External"/><Relationship Id="rId164" Type="http://schemas.openxmlformats.org/officeDocument/2006/relationships/hyperlink" Target="consultantplus://offline/ref=59460678D317200A0046D9D3DCDE439C2BB7FCEA7C8EB16CEEF163F87DC49F95CD161CDE8BD0E669A7D565LFk5X" TargetMode="External"/><Relationship Id="rId169" Type="http://schemas.openxmlformats.org/officeDocument/2006/relationships/hyperlink" Target="consultantplus://offline/ref=59460678D317200A0046D9D3DCDE439C2BB7FCEA7385B369EFF163F87DC49F95CD161CDE8BD0E669A7D563LFk4X"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14536</Words>
  <Characters>82861</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Семенихина Мария Игоревна</dc:creator>
  <cp:lastModifiedBy>Семенихина Мария Игоревна</cp:lastModifiedBy>
  <cp:revision>4</cp:revision>
  <dcterms:created xsi:type="dcterms:W3CDTF">2018-01-18T23:36:00Z</dcterms:created>
  <dcterms:modified xsi:type="dcterms:W3CDTF">2018-01-18T23:41:00Z</dcterms:modified>
</cp:coreProperties>
</file>