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ook w:val="04A0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614FD8" w:rsidP="00614FD8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20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11</w:t>
            </w:r>
            <w:bookmarkStart w:id="0" w:name="_GoBack"/>
            <w:bookmarkEnd w:id="0"/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6186" w:rsidRPr="00D546E3" w:rsidRDefault="00EA6186" w:rsidP="00D546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Растут социальные выплаты, сокращается потребление</w:t>
      </w:r>
    </w:p>
    <w:p w:rsidR="00D546E3" w:rsidRPr="00D546E3" w:rsidRDefault="00D546E3" w:rsidP="00D54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3">
        <w:rPr>
          <w:rFonts w:ascii="Times New Roman" w:hAnsi="Times New Roman" w:cs="Times New Roman"/>
          <w:sz w:val="28"/>
          <w:szCs w:val="28"/>
        </w:rPr>
        <w:t>Росстат осуществил оценку денежных доходов населения за 9 месяцев 2020 года.</w:t>
      </w:r>
    </w:p>
    <w:p w:rsidR="00D546E3" w:rsidRPr="00D546E3" w:rsidRDefault="00D546E3" w:rsidP="00D54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3">
        <w:rPr>
          <w:rFonts w:ascii="Times New Roman" w:hAnsi="Times New Roman" w:cs="Times New Roman"/>
          <w:sz w:val="28"/>
          <w:szCs w:val="28"/>
        </w:rPr>
        <w:t>Среднедушевые денежные доходы приморцев составили 35136 рублей в месяц, что в реальном выражении на 4% ниже уровня января-сентября прошлого года.</w:t>
      </w:r>
    </w:p>
    <w:p w:rsidR="001E7415" w:rsidRDefault="00EA6186" w:rsidP="00D54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Пандемия внесла свои коррективы в структуру денежных доходов. Н</w:t>
      </w:r>
      <w:r w:rsidR="00D546E3" w:rsidRPr="00D546E3">
        <w:rPr>
          <w:rFonts w:ascii="Times New Roman" w:hAnsi="Times New Roman" w:cs="Times New Roman"/>
          <w:sz w:val="28"/>
          <w:szCs w:val="28"/>
        </w:rPr>
        <w:t>аибольший удельный вес приходится на оплату труда (</w:t>
      </w:r>
      <w:r w:rsidR="001E7415">
        <w:rPr>
          <w:rFonts w:ascii="Times New Roman" w:hAnsi="Times New Roman" w:cs="Times New Roman"/>
          <w:sz w:val="28"/>
          <w:szCs w:val="28"/>
        </w:rPr>
        <w:t>7</w:t>
      </w:r>
      <w:r w:rsidR="00E02B61">
        <w:rPr>
          <w:rFonts w:ascii="Times New Roman" w:hAnsi="Times New Roman" w:cs="Times New Roman"/>
          <w:sz w:val="28"/>
          <w:szCs w:val="28"/>
        </w:rPr>
        <w:t>0</w:t>
      </w:r>
      <w:r w:rsidR="00D546E3" w:rsidRPr="00D546E3">
        <w:rPr>
          <w:rFonts w:ascii="Times New Roman" w:hAnsi="Times New Roman" w:cs="Times New Roman"/>
          <w:sz w:val="28"/>
          <w:szCs w:val="28"/>
        </w:rPr>
        <w:t>%)</w:t>
      </w:r>
      <w:r w:rsidR="001E7415">
        <w:rPr>
          <w:rFonts w:ascii="Times New Roman" w:hAnsi="Times New Roman" w:cs="Times New Roman"/>
          <w:sz w:val="28"/>
          <w:szCs w:val="28"/>
        </w:rPr>
        <w:t>.Также весомый вклад в формирование доходов вносят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 социальные выплаты (</w:t>
      </w:r>
      <w:r w:rsidR="001E7415">
        <w:rPr>
          <w:rFonts w:ascii="Times New Roman" w:hAnsi="Times New Roman" w:cs="Times New Roman"/>
          <w:sz w:val="28"/>
          <w:szCs w:val="28"/>
        </w:rPr>
        <w:t>пенсии, пособия, социальная помощь</w:t>
      </w:r>
      <w:r w:rsidR="00D546E3" w:rsidRPr="00D546E3">
        <w:rPr>
          <w:rFonts w:ascii="Times New Roman" w:hAnsi="Times New Roman" w:cs="Times New Roman"/>
          <w:sz w:val="28"/>
          <w:szCs w:val="28"/>
        </w:rPr>
        <w:t>)</w:t>
      </w:r>
      <w:r w:rsidR="001E7415">
        <w:rPr>
          <w:rFonts w:ascii="Times New Roman" w:hAnsi="Times New Roman" w:cs="Times New Roman"/>
          <w:sz w:val="28"/>
          <w:szCs w:val="28"/>
        </w:rPr>
        <w:t>. За 9 месяцев жителями края получено социальных выплат на сумму 122 млрд. рублей (20</w:t>
      </w:r>
      <w:r w:rsidR="001E7415" w:rsidRPr="00D546E3">
        <w:rPr>
          <w:rFonts w:ascii="Times New Roman" w:hAnsi="Times New Roman" w:cs="Times New Roman"/>
          <w:sz w:val="28"/>
          <w:szCs w:val="28"/>
        </w:rPr>
        <w:t>%</w:t>
      </w:r>
      <w:r w:rsidR="001E7415">
        <w:rPr>
          <w:rFonts w:ascii="Times New Roman" w:hAnsi="Times New Roman" w:cs="Times New Roman"/>
          <w:sz w:val="28"/>
          <w:szCs w:val="28"/>
        </w:rPr>
        <w:t xml:space="preserve"> от всех доходов).</w:t>
      </w:r>
    </w:p>
    <w:p w:rsidR="00D546E3" w:rsidRDefault="001E7415" w:rsidP="00D54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оплаты труда и социальных выплат 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>
        <w:rPr>
          <w:rFonts w:ascii="Times New Roman" w:hAnsi="Times New Roman" w:cs="Times New Roman"/>
          <w:sz w:val="28"/>
          <w:szCs w:val="28"/>
        </w:rPr>
        <w:t>с январем-сентябрем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 прошлого года увеличилась на </w:t>
      </w:r>
      <w:r w:rsidR="00E02B61">
        <w:rPr>
          <w:rFonts w:ascii="Times New Roman" w:hAnsi="Times New Roman" w:cs="Times New Roman"/>
          <w:sz w:val="28"/>
          <w:szCs w:val="28"/>
        </w:rPr>
        <w:t>3.8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 и </w:t>
      </w:r>
      <w:r w:rsidR="00E02B61">
        <w:rPr>
          <w:rFonts w:ascii="Times New Roman" w:hAnsi="Times New Roman" w:cs="Times New Roman"/>
          <w:sz w:val="28"/>
          <w:szCs w:val="28"/>
        </w:rPr>
        <w:t>2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658C3">
        <w:rPr>
          <w:rFonts w:ascii="Times New Roman" w:hAnsi="Times New Roman" w:cs="Times New Roman"/>
          <w:sz w:val="28"/>
          <w:szCs w:val="28"/>
        </w:rPr>
        <w:t>ых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 пункта, соответственно. При этом </w:t>
      </w:r>
      <w:r w:rsidR="00D546E3">
        <w:rPr>
          <w:rFonts w:ascii="Times New Roman" w:hAnsi="Times New Roman" w:cs="Times New Roman"/>
          <w:sz w:val="28"/>
          <w:szCs w:val="28"/>
        </w:rPr>
        <w:t>с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ократилась доля доходов от предпринимательской деятельности с </w:t>
      </w:r>
      <w:r w:rsidR="00686E53">
        <w:rPr>
          <w:rFonts w:ascii="Times New Roman" w:hAnsi="Times New Roman" w:cs="Times New Roman"/>
          <w:sz w:val="28"/>
          <w:szCs w:val="28"/>
        </w:rPr>
        <w:t>6</w:t>
      </w:r>
      <w:r w:rsidR="00D546E3" w:rsidRPr="00D546E3">
        <w:rPr>
          <w:rFonts w:ascii="Times New Roman" w:hAnsi="Times New Roman" w:cs="Times New Roman"/>
          <w:sz w:val="28"/>
          <w:szCs w:val="28"/>
        </w:rPr>
        <w:t xml:space="preserve">% до </w:t>
      </w:r>
      <w:r w:rsidR="00686E53">
        <w:rPr>
          <w:rFonts w:ascii="Times New Roman" w:hAnsi="Times New Roman" w:cs="Times New Roman"/>
          <w:sz w:val="28"/>
          <w:szCs w:val="28"/>
        </w:rPr>
        <w:t>4.5</w:t>
      </w:r>
      <w:r w:rsidR="00D546E3" w:rsidRPr="00D546E3">
        <w:rPr>
          <w:rFonts w:ascii="Times New Roman" w:hAnsi="Times New Roman" w:cs="Times New Roman"/>
          <w:sz w:val="28"/>
          <w:szCs w:val="28"/>
        </w:rPr>
        <w:t>%.</w:t>
      </w:r>
    </w:p>
    <w:p w:rsidR="002526AA" w:rsidRPr="00D546E3" w:rsidRDefault="002526AA" w:rsidP="00D54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потребление (покупку товаров и оплату услуг) население края потратило 77% своих доходов. Потребление сложилось на 10% меньше января-сентября 2019 года.</w:t>
      </w:r>
    </w:p>
    <w:p w:rsidR="00D546E3" w:rsidRPr="00D546E3" w:rsidRDefault="00D546E3" w:rsidP="00D546E3">
      <w:pPr>
        <w:jc w:val="both"/>
        <w:rPr>
          <w:rFonts w:ascii="Times New Roman" w:hAnsi="Times New Roman" w:cs="Times New Roman"/>
          <w:sz w:val="24"/>
          <w:szCs w:val="24"/>
        </w:rPr>
      </w:pPr>
      <w:r w:rsidRPr="00D546E3">
        <w:rPr>
          <w:rFonts w:ascii="Times New Roman" w:hAnsi="Times New Roman" w:cs="Times New Roman"/>
          <w:sz w:val="24"/>
          <w:szCs w:val="24"/>
        </w:rPr>
        <w:t>Справочно: денежные доходы на душу населения за 9 месяцев 2020 года по России – 33072 рубля в месяц (96.4% к январю-сентябрю 2019 года), по ДФО – 36248 рублей (97.6%).</w:t>
      </w:r>
    </w:p>
    <w:p w:rsidR="00D546E3" w:rsidRDefault="00D546E3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D546E3" w:rsidRDefault="00D546E3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D546E3" w:rsidRDefault="00D546E3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D546E3" w:rsidRDefault="00D546E3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D546E3" w:rsidRDefault="00D546E3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A7"/>
    <w:rsid w:val="000916C2"/>
    <w:rsid w:val="00094DFE"/>
    <w:rsid w:val="000A6337"/>
    <w:rsid w:val="00150FA7"/>
    <w:rsid w:val="001E7415"/>
    <w:rsid w:val="002125F0"/>
    <w:rsid w:val="002526AA"/>
    <w:rsid w:val="004A4C0B"/>
    <w:rsid w:val="00614FD8"/>
    <w:rsid w:val="00631533"/>
    <w:rsid w:val="00686E53"/>
    <w:rsid w:val="006D1D3C"/>
    <w:rsid w:val="007538CB"/>
    <w:rsid w:val="007C6C45"/>
    <w:rsid w:val="008450F1"/>
    <w:rsid w:val="00871373"/>
    <w:rsid w:val="008F658D"/>
    <w:rsid w:val="00A93C01"/>
    <w:rsid w:val="00B00BA8"/>
    <w:rsid w:val="00B407A1"/>
    <w:rsid w:val="00B427CF"/>
    <w:rsid w:val="00BB6EA3"/>
    <w:rsid w:val="00BE1C72"/>
    <w:rsid w:val="00C03F0A"/>
    <w:rsid w:val="00C3394F"/>
    <w:rsid w:val="00C658C3"/>
    <w:rsid w:val="00D546E3"/>
    <w:rsid w:val="00DE7263"/>
    <w:rsid w:val="00E02B61"/>
    <w:rsid w:val="00EA6186"/>
    <w:rsid w:val="00F11DAE"/>
    <w:rsid w:val="00F363F5"/>
    <w:rsid w:val="00F818DA"/>
    <w:rsid w:val="00FA5C20"/>
    <w:rsid w:val="00FD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125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5F0"/>
  </w:style>
  <w:style w:type="paragraph" w:styleId="a8">
    <w:name w:val="footer"/>
    <w:basedOn w:val="a"/>
    <w:link w:val="a9"/>
    <w:rsid w:val="002125F0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125F0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125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5F0"/>
  </w:style>
  <w:style w:type="paragraph" w:styleId="a8">
    <w:name w:val="footer"/>
    <w:basedOn w:val="a"/>
    <w:link w:val="a9"/>
    <w:rsid w:val="002125F0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125F0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Специалист ДМР</cp:lastModifiedBy>
  <cp:revision>2</cp:revision>
  <cp:lastPrinted>2020-01-31T01:53:00Z</cp:lastPrinted>
  <dcterms:created xsi:type="dcterms:W3CDTF">2020-11-20T02:46:00Z</dcterms:created>
  <dcterms:modified xsi:type="dcterms:W3CDTF">2020-11-20T02:46:00Z</dcterms:modified>
</cp:coreProperties>
</file>