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9"/>
      </w:pPr>
      <w:r/>
      <w:r/>
    </w:p>
    <w:p>
      <w:pPr>
        <w:pStyle w:val="85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14.08.2025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Пресс-служба Управления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Росреестра по Приморскому краю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+7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(423)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245-49-23, доб. 1085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25press_rosreestr@mail.ru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690091, Владивосток, ул.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Посьетская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48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1 полугодии 2025 года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специалистами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Приморского Росреестра было рассмотрено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1 251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обращение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.</w:t>
      </w:r>
      <w:r>
        <w:rPr>
          <w:b/>
          <w:bCs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Чаще всего граждане обращались по вопросам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госуд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арственного кадастрового учета и государственной регистрации прав. Таких обращений поступило 48%. Также граждане направляли обращения по вопросам осуществления государственного земельного надз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ора - 16%, контроля (надзора) в сфере саморегулируемых организаций - 8%, работы электронных сервисов Росреестра - 0,6 % граждан, кадастровой оценки недвижимости - 1%.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Растёт число обращений, поступивших через платформу обратной связи (ПОС). Граждане стали активнее пользоваться платформой  «Госуслуги. Решаем вместе». З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 первую половину 2025 года в Управление поступило 1 908 таких обращений. Большая часть (92 %) касалась вопросов предоставления сведений из Единого государственного реестра недвижимости. Вопросы государственной регистрации прав 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государственного кадастрового учета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интересовали 4% заявителей.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опросы осуществления государственного земельного надзора составили менее 1%.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Отметим, что  92% обращений ПОС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специалисты Приморского Росеестра рассмотрели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сокращенные сроки - от 4 до 10 дней.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Напоминаем, что подать обращение в Росреестр вы можете в электронном виде через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hyperlink r:id="rId10" w:tooltip="https://rosreestr.gov.ru/feedback/poryadok-rassmotreniya/" w:history="1">
        <w:r>
          <w:rPr>
            <w:rStyle w:val="862"/>
            <w:rFonts w:ascii="Times New Roman" w:hAnsi="Times New Roman" w:eastAsia="Times New Roman" w:cs="Times New Roman"/>
            <w:color w:val="000000" w:themeColor="text1"/>
            <w:sz w:val="28"/>
            <w:szCs w:val="28"/>
            <w:u w:val="single"/>
          </w:rPr>
          <w:t xml:space="preserve">официальный сайт Росреестра, </w:t>
        </w:r>
        <w:r>
          <w:rPr>
            <w:rStyle w:val="862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а также </w:t>
        </w:r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none"/>
          </w:rPr>
          <w:t xml:space="preserve">через платформу обратной связи на </w:t>
        </w:r>
        <w:r>
          <w:rPr>
            <w:rStyle w:val="862"/>
            <w:rFonts w:ascii="Times New Roman" w:hAnsi="Times New Roman" w:eastAsia="Times New Roman" w:cs="Times New Roman"/>
            <w:color w:val="000000" w:themeColor="text1"/>
            <w:sz w:val="28"/>
            <w:szCs w:val="28"/>
            <w:u w:val="single"/>
          </w:rPr>
          <w:t xml:space="preserve">едином портале Госуслуг</w:t>
        </w:r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none"/>
          </w:rPr>
          <w:t xml:space="preserve"> «Госуслуги. Решаем вместе»</w:t>
        </w:r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, </w:t>
        </w:r>
        <w:r>
          <w:rPr>
            <w:rStyle w:val="862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которые </w:t>
        </w:r>
        <w:r>
          <w:rPr>
            <w:rFonts w:ascii="Times New Roman" w:hAnsi="Times New Roman" w:eastAsia="Times New Roman" w:cs="Times New Roman"/>
            <w:color w:val="000000" w:themeColor="text1"/>
            <w:sz w:val="28"/>
          </w:rPr>
          <w:t xml:space="preserve">обеспечивают идентификацию и аутентификацию гражданина, подающ</w:t>
        </w:r>
        <w:r>
          <w:rPr>
            <w:rFonts w:ascii="Times New Roman" w:hAnsi="Times New Roman" w:eastAsia="Times New Roman" w:cs="Times New Roman"/>
            <w:color w:val="000000" w:themeColor="text1"/>
            <w:sz w:val="28"/>
          </w:rPr>
          <w:t xml:space="preserve">его обращение</w:t>
        </w:r>
        <w:r>
          <w:rPr>
            <w:rStyle w:val="862"/>
            <w:rFonts w:ascii="Times New Roman" w:hAnsi="Times New Roman" w:eastAsia="Times New Roman" w:cs="Times New Roman"/>
            <w:color w:val="000000" w:themeColor="text1"/>
            <w:sz w:val="28"/>
            <w:szCs w:val="28"/>
            <w:u w:val="single"/>
          </w:rPr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также при личном обращении в территориальное ведомство или почтой.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highlight w:val="white"/>
        </w:rPr>
        <w:t xml:space="preserve">латформа обратной связи (ПОС) -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highlight w:val="white"/>
        </w:rPr>
        <w:t xml:space="preserve">это простой и эффективный способ взаимодействия с гражданами. Направив запрос чер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highlight w:val="white"/>
        </w:rPr>
        <w:t xml:space="preserve">ез платформу, заявитель получит  ответ в свой л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highlight w:val="white"/>
        </w:rPr>
        <w:t xml:space="preserve">ичный кабинет на портале Госуслуг и на электронную почту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highlight w:val="white"/>
        </w:rPr>
        <w:t xml:space="preserve">. На платформе можно отслеживать статус обращения, а также оценить ответ сотрудника ведомства по 5-бальной шкале.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highlight w:val="white"/>
        </w:rPr>
        <w:t xml:space="preserve">Такая обратная связь помогает нашему ведомству стать лучше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highlight w:val="none"/>
        </w:rPr>
        <w:t xml:space="preserve">» – прокомментировала Наталья Балыш, заместитель руководителя Управления Росреестра по Приморскому краю. 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highlight w:val="none"/>
        </w:rPr>
      </w:r>
    </w:p>
    <w:p>
      <w:pPr>
        <w:pStyle w:val="679"/>
        <w:ind w:left="0" w:right="0" w:firstLine="0"/>
        <w:jc w:val="both"/>
        <w:spacing w:before="0" w:line="68" w:lineRule="atLeast"/>
        <w:shd w:val="clear" w:color="ffffff" w:fill="ffffff"/>
        <w:rPr>
          <w:b w:val="0"/>
          <w:bCs w:val="0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Напомним, что 30 марта 2025 года всту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пили в силу обновленные требования к обращениям граждан, в соответствии с которыми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электронная почта государственного органа, органа местного самоуправления или должностного лица не может быть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использована как канал приема обращений.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</w:rPr>
        <w:t xml:space="preserve">оответствующие изменения внесены Федеральным законом от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</w:rPr>
        <w:t xml:space="preserve">28 декабря 2024 г. № 547-ФЗ.</w:t>
      </w:r>
      <w:r>
        <w:rPr>
          <w:b w:val="0"/>
          <w:bCs w:val="0"/>
          <w:color w:val="000000" w:themeColor="text1"/>
        </w:rPr>
      </w:r>
      <w:r>
        <w:rPr>
          <w:b w:val="0"/>
          <w:bCs w:val="0"/>
          <w:color w:val="000000" w:themeColor="text1"/>
        </w:rPr>
      </w:r>
    </w:p>
    <w:p>
      <w:pPr>
        <w:jc w:val="both"/>
        <w:spacing w:after="0" w:line="360" w:lineRule="auto"/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pPr>
      <w:r>
        <w:rPr>
          <w:rFonts w:ascii="Segoe UI" w:hAnsi="Segoe UI" w:eastAsia="Arial Unicode MS" w:cs="Segoe UI"/>
          <w:b/>
          <w:color w:val="0070c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1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3139</wp:posOffset>
                </wp:positionV>
                <wp:extent cx="6000750" cy="0"/>
                <wp:effectExtent l="0" t="0" r="19050" b="19050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so-position-horizontal:left;mso-position-vertical-relative:text;margin-top:0.2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  <w:t xml:space="preserve">О Росреестре</w: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</w:p>
    <w:p>
      <w:pPr>
        <w:jc w:val="both"/>
        <w:spacing w:before="240" w:after="240" w:line="240" w:lineRule="auto"/>
        <w:widowControl w:val="off"/>
        <w:rPr>
          <w:rFonts w:ascii="Segoe UI" w:hAnsi="Segoe UI" w:eastAsia="Arial Unicode MS" w:cs="Segoe UI"/>
          <w:sz w:val="18"/>
          <w:szCs w:val="18"/>
          <w:lang w:eastAsia="hi-IN" w:bidi="hi-IN"/>
        </w:rPr>
      </w:pP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ППК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 «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Роскадастр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» и ФГБУ «Центр геодезии, картографии и ИПД».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</w:p>
    <w:sectPr>
      <w:footnotePr/>
      <w:endnotePr/>
      <w:type w:val="nextPage"/>
      <w:pgSz w:w="11906" w:h="16838" w:orient="portrait"/>
      <w:pgMar w:top="567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4"/>
    <w:link w:val="853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2"/>
    <w:next w:val="852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54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2"/>
    <w:next w:val="852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4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2"/>
    <w:next w:val="852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4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2"/>
    <w:next w:val="852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4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2"/>
    <w:next w:val="852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4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2"/>
    <w:next w:val="852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4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2"/>
    <w:next w:val="852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4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2"/>
    <w:next w:val="852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4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Title"/>
    <w:basedOn w:val="852"/>
    <w:next w:val="852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4"/>
    <w:link w:val="695"/>
    <w:uiPriority w:val="10"/>
    <w:rPr>
      <w:sz w:val="48"/>
      <w:szCs w:val="48"/>
    </w:rPr>
  </w:style>
  <w:style w:type="paragraph" w:styleId="697">
    <w:name w:val="Subtitle"/>
    <w:basedOn w:val="852"/>
    <w:next w:val="852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4"/>
    <w:link w:val="697"/>
    <w:uiPriority w:val="11"/>
    <w:rPr>
      <w:sz w:val="24"/>
      <w:szCs w:val="24"/>
    </w:rPr>
  </w:style>
  <w:style w:type="paragraph" w:styleId="699">
    <w:name w:val="Quote"/>
    <w:basedOn w:val="852"/>
    <w:next w:val="852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2"/>
    <w:next w:val="852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2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54"/>
    <w:link w:val="703"/>
    <w:uiPriority w:val="99"/>
  </w:style>
  <w:style w:type="paragraph" w:styleId="705">
    <w:name w:val="Footer"/>
    <w:basedOn w:val="852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4"/>
    <w:link w:val="705"/>
    <w:uiPriority w:val="99"/>
  </w:style>
  <w:style w:type="paragraph" w:styleId="707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8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9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3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4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4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853">
    <w:name w:val="Heading 1"/>
    <w:basedOn w:val="852"/>
    <w:next w:val="852"/>
    <w:link w:val="860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paragraph" w:styleId="857">
    <w:name w:val="Balloon Text"/>
    <w:basedOn w:val="852"/>
    <w:link w:val="858"/>
    <w:uiPriority w:val="99"/>
    <w:semiHidden/>
    <w:unhideWhenUsed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858" w:customStyle="1">
    <w:name w:val="Текст выноски Знак"/>
    <w:basedOn w:val="854"/>
    <w:link w:val="857"/>
    <w:uiPriority w:val="99"/>
    <w:semiHidden/>
    <w:rPr>
      <w:rFonts w:ascii="Segoe UI" w:hAnsi="Segoe UI" w:cs="Segoe UI"/>
      <w:sz w:val="18"/>
      <w:szCs w:val="18"/>
    </w:rPr>
  </w:style>
  <w:style w:type="paragraph" w:styleId="859">
    <w:name w:val="No Spacing"/>
    <w:uiPriority w:val="1"/>
    <w:qFormat/>
    <w:pPr>
      <w:spacing w:after="0" w:line="240" w:lineRule="auto"/>
    </w:pPr>
  </w:style>
  <w:style w:type="character" w:styleId="860" w:customStyle="1">
    <w:name w:val="Заголовок 1 Знак"/>
    <w:basedOn w:val="854"/>
    <w:link w:val="853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1">
    <w:name w:val="List Paragraph"/>
    <w:basedOn w:val="852"/>
    <w:uiPriority w:val="34"/>
    <w:qFormat/>
    <w:pPr>
      <w:contextualSpacing/>
      <w:ind w:left="720"/>
      <w:spacing w:after="160" w:line="256" w:lineRule="auto"/>
    </w:pPr>
    <w:rPr>
      <w:rFonts w:eastAsiaTheme="minorHAnsi"/>
      <w:lang w:eastAsia="en-US"/>
    </w:rPr>
  </w:style>
  <w:style w:type="character" w:styleId="862">
    <w:name w:val="Hyperlink"/>
    <w:basedOn w:val="854"/>
    <w:uiPriority w:val="99"/>
    <w:unhideWhenUsed/>
    <w:rPr>
      <w:color w:val="0563c1" w:themeColor="hyperlink"/>
      <w:u w:val="single"/>
    </w:rPr>
  </w:style>
  <w:style w:type="character" w:styleId="863">
    <w:name w:val="annotation reference"/>
    <w:basedOn w:val="854"/>
    <w:uiPriority w:val="99"/>
    <w:semiHidden/>
    <w:unhideWhenUsed/>
    <w:rPr>
      <w:sz w:val="16"/>
      <w:szCs w:val="16"/>
    </w:rPr>
  </w:style>
  <w:style w:type="paragraph" w:styleId="864">
    <w:name w:val="annotation text"/>
    <w:basedOn w:val="852"/>
    <w:link w:val="865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styleId="865" w:customStyle="1">
    <w:name w:val="Текст примечания Знак"/>
    <w:basedOn w:val="854"/>
    <w:link w:val="864"/>
    <w:uiPriority w:val="99"/>
    <w:semiHidden/>
    <w:rPr>
      <w:sz w:val="20"/>
      <w:szCs w:val="20"/>
    </w:rPr>
  </w:style>
  <w:style w:type="paragraph" w:styleId="866">
    <w:name w:val="annotation subject"/>
    <w:basedOn w:val="864"/>
    <w:next w:val="864"/>
    <w:link w:val="867"/>
    <w:uiPriority w:val="99"/>
    <w:semiHidden/>
    <w:unhideWhenUsed/>
    <w:rPr>
      <w:b/>
      <w:bCs/>
    </w:rPr>
  </w:style>
  <w:style w:type="character" w:styleId="867" w:customStyle="1">
    <w:name w:val="Тема примечания Знак"/>
    <w:basedOn w:val="865"/>
    <w:link w:val="866"/>
    <w:uiPriority w:val="99"/>
    <w:semiHidden/>
    <w:rPr>
      <w:b/>
      <w:bCs/>
      <w:sz w:val="20"/>
      <w:szCs w:val="20"/>
    </w:rPr>
  </w:style>
  <w:style w:type="character" w:styleId="868">
    <w:name w:val="FollowedHyperlink"/>
    <w:basedOn w:val="854"/>
    <w:uiPriority w:val="99"/>
    <w:semiHidden/>
    <w:unhideWhenUsed/>
    <w:rPr>
      <w:color w:val="954f72" w:themeColor="followedHyperlink"/>
      <w:u w:val="single"/>
    </w:rPr>
  </w:style>
  <w:style w:type="paragraph" w:styleId="869">
    <w:name w:val="Normal (Web)"/>
    <w:basedOn w:val="85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rosreestr.gov.ru/feedback/poryadok-rassmotreniya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111</cp:revision>
  <dcterms:created xsi:type="dcterms:W3CDTF">2023-08-16T23:21:00Z</dcterms:created>
  <dcterms:modified xsi:type="dcterms:W3CDTF">2025-08-14T07:04:22Z</dcterms:modified>
</cp:coreProperties>
</file>