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412129B" w:rsidR="00235EEF" w:rsidRDefault="00B72439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 w:rsidR="00C26ABA">
        <w:rPr>
          <w:rFonts w:ascii="Times New Roman" w:hAnsi="Times New Roman" w:cs="Times New Roman"/>
          <w:b/>
          <w:sz w:val="26"/>
          <w:szCs w:val="26"/>
        </w:rPr>
        <w:t>.04</w:t>
      </w:r>
      <w:r w:rsidR="0034142F">
        <w:rPr>
          <w:rFonts w:ascii="Times New Roman" w:hAnsi="Times New Roman" w:cs="Times New Roman"/>
          <w:b/>
          <w:sz w:val="26"/>
          <w:szCs w:val="26"/>
        </w:rPr>
        <w:t>.202</w:t>
      </w:r>
      <w:r w:rsidR="00332D22">
        <w:rPr>
          <w:rFonts w:ascii="Times New Roman" w:hAnsi="Times New Roman" w:cs="Times New Roman"/>
          <w:b/>
          <w:sz w:val="26"/>
          <w:szCs w:val="26"/>
        </w:rPr>
        <w:t>4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05592622" w14:textId="77777777" w:rsidR="00102D89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</w:p>
    <w:p w14:paraId="440821C5" w14:textId="2A96CD0F" w:rsidR="00953564" w:rsidRDefault="00B72439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02D89" w:rsidRPr="00082E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14:paraId="33EBCDFD" w14:textId="77777777" w:rsidR="00102D89" w:rsidRDefault="00102D89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042562B8" w14:textId="77777777" w:rsidR="00E8694D" w:rsidRDefault="00E8694D" w:rsidP="00E86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460A38B" w14:textId="77777777" w:rsidR="00B72439" w:rsidRPr="00B72439" w:rsidRDefault="00B72439" w:rsidP="00B72439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724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Государственных регистраторов прав в Дальневосточном федеральном округе стало больше</w:t>
      </w:r>
    </w:p>
    <w:p w14:paraId="7A6EE029" w14:textId="77777777" w:rsidR="00B72439" w:rsidRPr="00B72439" w:rsidRDefault="00B72439" w:rsidP="00B7243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24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Сегодня в Приморском </w:t>
      </w:r>
      <w:proofErr w:type="spellStart"/>
      <w:r w:rsidRPr="00B72439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Росреестре</w:t>
      </w:r>
      <w:proofErr w:type="spellEnd"/>
      <w:r w:rsidRPr="00B724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состоялось заседание экзаменационной комиссии по приему экзамена на соответствие требованиям, предъявляемым к государственным регистраторам прав в Дальневосточном федеральном округе. Участие в заседании приняли руководители территориальных органов Росреестра Камчатского края, Сахалинской и Амурской области, а также заместитель руководителя Управления Росреестра по Хабаровскому краю. </w:t>
      </w:r>
    </w:p>
    <w:p w14:paraId="0A9A8ED7" w14:textId="77777777" w:rsidR="00B72439" w:rsidRPr="00B72439" w:rsidRDefault="00B72439" w:rsidP="00B7243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243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Все претенденты успешно справились с экзаменационными заданиями. Требования, предъявляемые к государственным регистраторам прав, очень высокие, они должны знать гражданский, земельный, градостроительный и семейный кодексы, а также законы о государственной регистрации прав, о государственной гражданской службе и другие нормативные акты. В процессе дальнейшей работы государственный служащий, наделенный полномочиями государственного регистратора прав, должен постоянно повышать квалификацию и совершенствовать профессиональные навыки.</w:t>
      </w:r>
      <w:r w:rsidRPr="00B7243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724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Такая экзаменационная комиссия собралась во Владивостоке впервые. «Владивосток не так давно стал столицей Дальневосточного федерального округа, и целесообразным и обоснованным решением центрального аппарата Росреестра стало проведение заседаний экзаменационной комиссии при </w:t>
      </w:r>
      <w:r w:rsidRPr="00B7243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Управлении Росреестра по Приморскому краю» - говорит руководитель Управления Росреестра по Приморскому краю Александр Корнев. </w:t>
      </w:r>
    </w:p>
    <w:p w14:paraId="397CD8BA" w14:textId="77777777" w:rsidR="00E8694D" w:rsidRDefault="00E8694D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bookmarkStart w:id="0" w:name="_GoBack"/>
      <w:bookmarkEnd w:id="0"/>
    </w:p>
    <w:p w14:paraId="13E44219" w14:textId="1B918A8C" w:rsidR="00953564" w:rsidRDefault="00F85267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7C8EB59D">
                <wp:simplePos x="0" y="0"/>
                <wp:positionH relativeFrom="margin">
                  <wp:posOffset>-70701</wp:posOffset>
                </wp:positionH>
                <wp:positionV relativeFrom="paragraph">
                  <wp:posOffset>157935</wp:posOffset>
                </wp:positionV>
                <wp:extent cx="6270841" cy="77637"/>
                <wp:effectExtent l="0" t="0" r="34925" b="368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0841" cy="77637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5C9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5pt;margin-top:12.45pt;width:493.75pt;height:6.1p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HbWgIAAGMEAAAOAAAAZHJzL2Uyb0RvYy54bWysVEtu2zAQ3RfoHQjtHUmOYjlC7KCQ7G7S&#10;1kDS7mmRsohSJEEylo2iQNIL5Ai9Qjdd9IOcQb5Rh5TjNu2mKLoZkZyZxzczjzo73zQcrak2TIpJ&#10;EB9FAaKilISJ1SR4fTUfjANkLBYEcynoJNhSE5xPnz45a1VGh7KWnFCNAESYrFWToLZWZWFoypo2&#10;2BxJRQU4K6kbbGGrVyHRuAX0hofDKBqFrdREaVlSY+C06J3B1ONXFS3tq6oy1CI+CYCb9VZ7u3Q2&#10;nJ7hbKWxqlm5p4H/gUWDmYBLD1AFthhda/YHVMNKLY2s7FEpm1BWFSuprwGqiaPfqrmssaK+FmiO&#10;UYc2mf8HW75cLzRiBGYXIIEbGFH3cXezu+u+d592d2h3292D2X3Y3XSfu2/d1+6++4Ji17dWmQzS&#10;c7HQrvJyIy7VhSzfGiRkXmOxop7/1VYBqM8IH6W4jVFw+7J9IQnE4GsrfRM3lW5QxZl64xIdODQK&#10;bfzUtoep0Y1FJRyOhmk0ToB+Cb40HR2njl2IMwfjkpU29jmVDXKLSWCsxmxV21wKAfqQur8Cry+M&#10;7RMfElyykHPGuZcJF6gFQifj9MSTMpIz4rwuzujVMucarbFTWpRGuRcX0HgUpuW1IB6tppjM9muL&#10;Ge/XEM+Fw4PqgM9+1Uvp3Wl0OhvPxskgGY5mgyQqisGzeZ4MRvM4PSmOizwv4veOWpxkNSOECsfu&#10;QdZx8ney2T+wXpAHYR/6ED5G950Gsg9fT9oP2s22V8lSku1Cu966mYOSffD+1bmn8uveR/38N0x/&#10;AAAA//8DAFBLAwQUAAYACAAAACEAFO2lm+EAAAAJAQAADwAAAGRycy9kb3ducmV2LnhtbEyPUUvD&#10;MBSF3wX/Q7iCb1uabXRb7e0QQRAZwjaHr1kT22pyU5usq/31xid9vJyPc76bbwZrWK873zhCENME&#10;mKbSqYYqhNfD42QFzAdJShpHGuFbe9gU11e5zJS70E73+1CxWEI+kwh1CG3GuS9rbaWfulZTzN5d&#10;Z2WIZ1dx1clLLLeGz5Ik5VY2FBdq2eqHWpef+7NFGPs3VwZzSLbb45y+Psbn8eUpRby9Ge7vgAU9&#10;hD8YfvWjOhTR6eTOpDwzCBMhREQRZos1sAisl+kC2AlhvhTAi5z//6D4AQAA//8DAFBLAQItABQA&#10;BgAIAAAAIQC2gziS/gAAAOEBAAATAAAAAAAAAAAAAAAAAAAAAABbQ29udGVudF9UeXBlc10ueG1s&#10;UEsBAi0AFAAGAAgAAAAhADj9If/WAAAAlAEAAAsAAAAAAAAAAAAAAAAALwEAAF9yZWxzLy5yZWxz&#10;UEsBAi0AFAAGAAgAAAAhAJKPcdtaAgAAYwQAAA4AAAAAAAAAAAAAAAAALgIAAGRycy9lMm9Eb2Mu&#10;eG1sUEsBAi0AFAAGAAgAAAAhABTtpZvhAAAACQEAAA8AAAAAAAAAAAAAAAAAtAQAAGRycy9kb3du&#10;cmV2LnhtbFBLBQYAAAAABAAEAPMAAADCBQAAAAA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1A573C86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0B5F27"/>
    <w:multiLevelType w:val="hybridMultilevel"/>
    <w:tmpl w:val="C126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62592"/>
    <w:multiLevelType w:val="hybridMultilevel"/>
    <w:tmpl w:val="2F2C35D8"/>
    <w:lvl w:ilvl="0" w:tplc="0A34D08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1EA5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0B28"/>
    <w:rsid w:val="00102D89"/>
    <w:rsid w:val="00105240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A7F8C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12C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2400"/>
    <w:rsid w:val="00314843"/>
    <w:rsid w:val="00332D22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25084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0458B"/>
    <w:rsid w:val="0061359B"/>
    <w:rsid w:val="00630590"/>
    <w:rsid w:val="00636D69"/>
    <w:rsid w:val="006408C2"/>
    <w:rsid w:val="00652C3F"/>
    <w:rsid w:val="00656913"/>
    <w:rsid w:val="006619F5"/>
    <w:rsid w:val="00676390"/>
    <w:rsid w:val="00676C8D"/>
    <w:rsid w:val="006870E1"/>
    <w:rsid w:val="006919DF"/>
    <w:rsid w:val="00693BC5"/>
    <w:rsid w:val="006C4BBD"/>
    <w:rsid w:val="006E0ACB"/>
    <w:rsid w:val="006E49B7"/>
    <w:rsid w:val="006F7C44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B715F"/>
    <w:rsid w:val="008C1579"/>
    <w:rsid w:val="008C183E"/>
    <w:rsid w:val="008E4006"/>
    <w:rsid w:val="008F40AD"/>
    <w:rsid w:val="008F7EED"/>
    <w:rsid w:val="00900A5B"/>
    <w:rsid w:val="00902FB7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56F5C"/>
    <w:rsid w:val="00973CF6"/>
    <w:rsid w:val="009776D2"/>
    <w:rsid w:val="00980AC6"/>
    <w:rsid w:val="00986EDE"/>
    <w:rsid w:val="00991593"/>
    <w:rsid w:val="009941FC"/>
    <w:rsid w:val="00995DBA"/>
    <w:rsid w:val="009B2781"/>
    <w:rsid w:val="009B34A3"/>
    <w:rsid w:val="009B5AC5"/>
    <w:rsid w:val="009C3468"/>
    <w:rsid w:val="009E27FF"/>
    <w:rsid w:val="009F1D68"/>
    <w:rsid w:val="00A01283"/>
    <w:rsid w:val="00A0646A"/>
    <w:rsid w:val="00A1228B"/>
    <w:rsid w:val="00A12767"/>
    <w:rsid w:val="00A23BEF"/>
    <w:rsid w:val="00A30617"/>
    <w:rsid w:val="00A33D74"/>
    <w:rsid w:val="00A36C70"/>
    <w:rsid w:val="00A371C1"/>
    <w:rsid w:val="00A449FA"/>
    <w:rsid w:val="00A44AE7"/>
    <w:rsid w:val="00A453D5"/>
    <w:rsid w:val="00A90165"/>
    <w:rsid w:val="00A933F2"/>
    <w:rsid w:val="00A95341"/>
    <w:rsid w:val="00A95EEE"/>
    <w:rsid w:val="00A95FF9"/>
    <w:rsid w:val="00AB5E6D"/>
    <w:rsid w:val="00AC2B0C"/>
    <w:rsid w:val="00AC53F4"/>
    <w:rsid w:val="00AF5544"/>
    <w:rsid w:val="00AF5923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2439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26ABA"/>
    <w:rsid w:val="00C371ED"/>
    <w:rsid w:val="00C4573B"/>
    <w:rsid w:val="00C45C88"/>
    <w:rsid w:val="00C5558B"/>
    <w:rsid w:val="00C569D7"/>
    <w:rsid w:val="00C57947"/>
    <w:rsid w:val="00C65D73"/>
    <w:rsid w:val="00C7325D"/>
    <w:rsid w:val="00C7492B"/>
    <w:rsid w:val="00C74AE5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67E85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8694D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C7D1C"/>
    <w:rsid w:val="00ED0BFC"/>
    <w:rsid w:val="00ED215D"/>
    <w:rsid w:val="00ED7B52"/>
    <w:rsid w:val="00EF2A62"/>
    <w:rsid w:val="00EF2B1A"/>
    <w:rsid w:val="00F01EE4"/>
    <w:rsid w:val="00F045AE"/>
    <w:rsid w:val="00F064A4"/>
    <w:rsid w:val="00F22765"/>
    <w:rsid w:val="00F26CD0"/>
    <w:rsid w:val="00F33E94"/>
    <w:rsid w:val="00F41282"/>
    <w:rsid w:val="00F52E7B"/>
    <w:rsid w:val="00F63D43"/>
    <w:rsid w:val="00F67680"/>
    <w:rsid w:val="00F67F24"/>
    <w:rsid w:val="00F81181"/>
    <w:rsid w:val="00F85267"/>
    <w:rsid w:val="00F92E2A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25084"/>
    <w:rPr>
      <w:b/>
      <w:bCs/>
    </w:rPr>
  </w:style>
  <w:style w:type="paragraph" w:styleId="af">
    <w:name w:val="Normal (Web)"/>
    <w:basedOn w:val="a"/>
    <w:uiPriority w:val="99"/>
    <w:unhideWhenUsed/>
    <w:rsid w:val="00D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press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35</cp:revision>
  <cp:lastPrinted>2021-04-20T16:11:00Z</cp:lastPrinted>
  <dcterms:created xsi:type="dcterms:W3CDTF">2023-08-08T01:35:00Z</dcterms:created>
  <dcterms:modified xsi:type="dcterms:W3CDTF">2024-04-25T07:35:00Z</dcterms:modified>
</cp:coreProperties>
</file>