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72" w:rsidRDefault="000B4C82" w:rsidP="00A06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Продолжаем</w:t>
      </w:r>
      <w:r w:rsidR="00A06B43" w:rsidRPr="00A06B43">
        <w:rPr>
          <w:rFonts w:ascii="Times New Roman" w:hAnsi="Times New Roman" w:cs="Times New Roman"/>
          <w:b/>
          <w:sz w:val="28"/>
          <w:szCs w:val="28"/>
        </w:rPr>
        <w:t xml:space="preserve"> рабочую неделю с хорош</w:t>
      </w:r>
      <w:r w:rsidR="002A2464">
        <w:rPr>
          <w:rFonts w:ascii="Times New Roman" w:hAnsi="Times New Roman" w:cs="Times New Roman"/>
          <w:b/>
          <w:sz w:val="28"/>
          <w:szCs w:val="28"/>
        </w:rPr>
        <w:t>ей</w:t>
      </w:r>
      <w:r w:rsidR="00A06B43" w:rsidRPr="00A06B43">
        <w:rPr>
          <w:rFonts w:ascii="Times New Roman" w:hAnsi="Times New Roman" w:cs="Times New Roman"/>
          <w:b/>
          <w:sz w:val="28"/>
          <w:szCs w:val="28"/>
        </w:rPr>
        <w:t xml:space="preserve"> новост</w:t>
      </w:r>
      <w:r w:rsidR="002A2464">
        <w:rPr>
          <w:rFonts w:ascii="Times New Roman" w:hAnsi="Times New Roman" w:cs="Times New Roman"/>
          <w:b/>
          <w:sz w:val="28"/>
          <w:szCs w:val="28"/>
        </w:rPr>
        <w:t>и</w:t>
      </w:r>
      <w:r w:rsidR="00A06B43" w:rsidRPr="00A06B43">
        <w:rPr>
          <w:rFonts w:ascii="Times New Roman" w:hAnsi="Times New Roman" w:cs="Times New Roman"/>
          <w:b/>
          <w:sz w:val="28"/>
          <w:szCs w:val="28"/>
        </w:rPr>
        <w:t>: Г</w:t>
      </w:r>
      <w:r w:rsidR="005B2F62" w:rsidRPr="00A06B43">
        <w:rPr>
          <w:rFonts w:ascii="Times New Roman" w:hAnsi="Times New Roman" w:cs="Times New Roman"/>
          <w:b/>
          <w:sz w:val="28"/>
          <w:szCs w:val="28"/>
        </w:rPr>
        <w:t>осударственный</w:t>
      </w:r>
      <w:r w:rsidR="005B2F62">
        <w:rPr>
          <w:rFonts w:ascii="Times New Roman" w:hAnsi="Times New Roman" w:cs="Times New Roman"/>
          <w:b/>
          <w:sz w:val="28"/>
          <w:szCs w:val="28"/>
        </w:rPr>
        <w:t xml:space="preserve"> каталог географических названий (ГКГН) пополнился наименованием </w:t>
      </w:r>
      <w:r w:rsidR="00777DEC">
        <w:rPr>
          <w:rFonts w:ascii="Times New Roman" w:hAnsi="Times New Roman" w:cs="Times New Roman"/>
          <w:b/>
          <w:sz w:val="28"/>
          <w:szCs w:val="28"/>
        </w:rPr>
        <w:t xml:space="preserve">известной </w:t>
      </w:r>
      <w:r w:rsidR="00933578">
        <w:rPr>
          <w:rFonts w:ascii="Times New Roman" w:hAnsi="Times New Roman" w:cs="Times New Roman"/>
          <w:b/>
          <w:sz w:val="28"/>
          <w:szCs w:val="28"/>
        </w:rPr>
        <w:t xml:space="preserve">приморской </w:t>
      </w:r>
      <w:r w:rsidR="00777DEC">
        <w:rPr>
          <w:rFonts w:ascii="Times New Roman" w:hAnsi="Times New Roman" w:cs="Times New Roman"/>
          <w:b/>
          <w:sz w:val="28"/>
          <w:szCs w:val="28"/>
        </w:rPr>
        <w:t>б</w:t>
      </w:r>
      <w:r w:rsidR="0045083B" w:rsidRPr="0045083B">
        <w:rPr>
          <w:rFonts w:ascii="Times New Roman" w:hAnsi="Times New Roman" w:cs="Times New Roman"/>
          <w:b/>
          <w:sz w:val="28"/>
          <w:szCs w:val="28"/>
        </w:rPr>
        <w:t>ухт</w:t>
      </w:r>
      <w:r w:rsidR="00777DEC">
        <w:rPr>
          <w:rFonts w:ascii="Times New Roman" w:hAnsi="Times New Roman" w:cs="Times New Roman"/>
          <w:b/>
          <w:sz w:val="28"/>
          <w:szCs w:val="28"/>
        </w:rPr>
        <w:t>ы</w:t>
      </w:r>
    </w:p>
    <w:p w:rsidR="00A06B43" w:rsidRDefault="00A06B43" w:rsidP="00A06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62" w:rsidRDefault="005B2F62" w:rsidP="005B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DC65F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C65F4">
        <w:rPr>
          <w:rFonts w:ascii="Times New Roman" w:hAnsi="Times New Roman" w:cs="Times New Roman"/>
          <w:sz w:val="28"/>
          <w:szCs w:val="28"/>
        </w:rPr>
        <w:t xml:space="preserve">по Приморскому краю </w:t>
      </w:r>
      <w:r>
        <w:rPr>
          <w:rFonts w:ascii="Times New Roman" w:hAnsi="Times New Roman" w:cs="Times New Roman"/>
          <w:sz w:val="28"/>
          <w:szCs w:val="28"/>
        </w:rPr>
        <w:t xml:space="preserve">выяснили, что название </w:t>
      </w:r>
      <w:r w:rsidR="00DC65F4">
        <w:rPr>
          <w:rFonts w:ascii="Times New Roman" w:hAnsi="Times New Roman" w:cs="Times New Roman"/>
          <w:sz w:val="28"/>
          <w:szCs w:val="28"/>
        </w:rPr>
        <w:t xml:space="preserve">приморской </w:t>
      </w:r>
      <w:r>
        <w:rPr>
          <w:rFonts w:ascii="Times New Roman" w:hAnsi="Times New Roman" w:cs="Times New Roman"/>
          <w:sz w:val="28"/>
          <w:szCs w:val="28"/>
        </w:rPr>
        <w:t xml:space="preserve">бухты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Емар</w:t>
      </w:r>
      <w:proofErr w:type="spellEnd"/>
      <w:r w:rsidRPr="008A1ABF">
        <w:rPr>
          <w:rFonts w:ascii="Times New Roman" w:hAnsi="Times New Roman" w:cs="Times New Roman"/>
          <w:sz w:val="28"/>
          <w:szCs w:val="28"/>
        </w:rPr>
        <w:t xml:space="preserve"> </w:t>
      </w:r>
      <w:r w:rsidR="00A06B43">
        <w:rPr>
          <w:rFonts w:ascii="Times New Roman" w:hAnsi="Times New Roman" w:cs="Times New Roman"/>
          <w:sz w:val="28"/>
          <w:szCs w:val="28"/>
        </w:rPr>
        <w:t>отсутствует в ГКГН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8A1ABF">
        <w:rPr>
          <w:rFonts w:ascii="Times New Roman" w:hAnsi="Times New Roman" w:cs="Times New Roman"/>
          <w:sz w:val="28"/>
          <w:szCs w:val="28"/>
        </w:rPr>
        <w:t xml:space="preserve">упоминается </w:t>
      </w:r>
      <w:r>
        <w:rPr>
          <w:rFonts w:ascii="Times New Roman" w:hAnsi="Times New Roman" w:cs="Times New Roman"/>
          <w:sz w:val="28"/>
          <w:szCs w:val="28"/>
        </w:rPr>
        <w:t xml:space="preserve">в каталоге только </w:t>
      </w:r>
      <w:r w:rsidRPr="008A1ABF">
        <w:rPr>
          <w:rFonts w:ascii="Times New Roman" w:hAnsi="Times New Roman" w:cs="Times New Roman"/>
          <w:sz w:val="28"/>
          <w:szCs w:val="28"/>
        </w:rPr>
        <w:t xml:space="preserve">в качестве привязки к </w:t>
      </w:r>
      <w:r>
        <w:rPr>
          <w:rFonts w:ascii="Times New Roman" w:hAnsi="Times New Roman" w:cs="Times New Roman"/>
          <w:sz w:val="28"/>
          <w:szCs w:val="28"/>
        </w:rPr>
        <w:t xml:space="preserve">описанию </w:t>
      </w:r>
      <w:r w:rsidRPr="00F219D6">
        <w:rPr>
          <w:rFonts w:ascii="Times New Roman" w:hAnsi="Times New Roman" w:cs="Times New Roman"/>
          <w:sz w:val="28"/>
          <w:szCs w:val="28"/>
        </w:rPr>
        <w:t>географическо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19D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9D6">
        <w:rPr>
          <w:rFonts w:ascii="Times New Roman" w:hAnsi="Times New Roman" w:cs="Times New Roman"/>
          <w:sz w:val="28"/>
          <w:szCs w:val="28"/>
        </w:rPr>
        <w:t xml:space="preserve"> - мыс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D6">
        <w:rPr>
          <w:rFonts w:ascii="Times New Roman" w:hAnsi="Times New Roman" w:cs="Times New Roman"/>
          <w:sz w:val="28"/>
          <w:szCs w:val="28"/>
        </w:rPr>
        <w:t>Энгельма</w:t>
      </w:r>
      <w:proofErr w:type="spellEnd"/>
      <w:r w:rsidRPr="00F21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12" w:rsidRPr="001744F5" w:rsidRDefault="001744F5" w:rsidP="009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F5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45083B" w:rsidRPr="001744F5">
        <w:rPr>
          <w:rFonts w:ascii="Times New Roman" w:hAnsi="Times New Roman" w:cs="Times New Roman"/>
          <w:sz w:val="28"/>
          <w:szCs w:val="28"/>
        </w:rPr>
        <w:t>Приморск</w:t>
      </w:r>
      <w:r w:rsidRPr="001744F5">
        <w:rPr>
          <w:rFonts w:ascii="Times New Roman" w:hAnsi="Times New Roman" w:cs="Times New Roman"/>
          <w:sz w:val="28"/>
          <w:szCs w:val="28"/>
        </w:rPr>
        <w:t>ого</w:t>
      </w:r>
      <w:r w:rsidR="0045083B" w:rsidRPr="001744F5">
        <w:rPr>
          <w:rFonts w:ascii="Times New Roman" w:hAnsi="Times New Roman" w:cs="Times New Roman"/>
          <w:sz w:val="28"/>
          <w:szCs w:val="28"/>
        </w:rPr>
        <w:t xml:space="preserve"> </w:t>
      </w:r>
      <w:r w:rsidR="00075A42" w:rsidRPr="001744F5">
        <w:rPr>
          <w:rFonts w:ascii="Times New Roman" w:hAnsi="Times New Roman" w:cs="Times New Roman"/>
          <w:sz w:val="28"/>
          <w:szCs w:val="28"/>
        </w:rPr>
        <w:t>Росреестр</w:t>
      </w:r>
      <w:r w:rsidRPr="001744F5">
        <w:rPr>
          <w:rFonts w:ascii="Times New Roman" w:hAnsi="Times New Roman" w:cs="Times New Roman"/>
          <w:sz w:val="28"/>
          <w:szCs w:val="28"/>
        </w:rPr>
        <w:t>а</w:t>
      </w:r>
      <w:r w:rsidR="009337EC" w:rsidRPr="001744F5">
        <w:rPr>
          <w:rFonts w:ascii="Times New Roman" w:hAnsi="Times New Roman" w:cs="Times New Roman"/>
          <w:sz w:val="28"/>
          <w:szCs w:val="28"/>
        </w:rPr>
        <w:t xml:space="preserve"> </w:t>
      </w:r>
      <w:r w:rsidR="002A2464" w:rsidRPr="001744F5">
        <w:rPr>
          <w:rFonts w:ascii="Times New Roman" w:hAnsi="Times New Roman" w:cs="Times New Roman"/>
          <w:sz w:val="28"/>
          <w:szCs w:val="28"/>
        </w:rPr>
        <w:t>П</w:t>
      </w:r>
      <w:r w:rsidR="009337EC" w:rsidRPr="001744F5">
        <w:rPr>
          <w:rFonts w:ascii="Times New Roman" w:hAnsi="Times New Roman" w:cs="Times New Roman"/>
          <w:sz w:val="28"/>
          <w:szCs w:val="28"/>
        </w:rPr>
        <w:t>ублично-правов</w:t>
      </w:r>
      <w:r w:rsidRPr="001744F5">
        <w:rPr>
          <w:rFonts w:ascii="Times New Roman" w:hAnsi="Times New Roman" w:cs="Times New Roman"/>
          <w:sz w:val="28"/>
          <w:szCs w:val="28"/>
        </w:rPr>
        <w:t>ая</w:t>
      </w:r>
      <w:r w:rsidR="009337EC" w:rsidRPr="001744F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Pr="001744F5">
        <w:rPr>
          <w:rFonts w:ascii="Times New Roman" w:hAnsi="Times New Roman" w:cs="Times New Roman"/>
          <w:sz w:val="28"/>
          <w:szCs w:val="28"/>
        </w:rPr>
        <w:t>я</w:t>
      </w:r>
      <w:r w:rsidR="00E97DD4" w:rsidRPr="001744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7DD4" w:rsidRPr="001744F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97DD4" w:rsidRPr="001744F5">
        <w:rPr>
          <w:rFonts w:ascii="Times New Roman" w:hAnsi="Times New Roman" w:cs="Times New Roman"/>
          <w:sz w:val="28"/>
          <w:szCs w:val="28"/>
        </w:rPr>
        <w:t>»</w:t>
      </w:r>
      <w:r w:rsidR="001B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</w:t>
      </w:r>
      <w:r w:rsidR="001B2674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картографически</w:t>
      </w:r>
      <w:r w:rsidR="001B26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B2674">
        <w:rPr>
          <w:rFonts w:ascii="Times New Roman" w:hAnsi="Times New Roman" w:cs="Times New Roman"/>
          <w:sz w:val="28"/>
          <w:szCs w:val="28"/>
        </w:rPr>
        <w:t>ы</w:t>
      </w:r>
      <w:r w:rsidR="008B36D6">
        <w:rPr>
          <w:rFonts w:ascii="Times New Roman" w:hAnsi="Times New Roman" w:cs="Times New Roman"/>
          <w:sz w:val="28"/>
          <w:szCs w:val="28"/>
        </w:rPr>
        <w:t xml:space="preserve"> и</w:t>
      </w:r>
      <w:r w:rsidRPr="001744F5">
        <w:rPr>
          <w:rFonts w:ascii="Times New Roman" w:hAnsi="Times New Roman" w:cs="Times New Roman"/>
          <w:sz w:val="28"/>
          <w:szCs w:val="28"/>
        </w:rPr>
        <w:t xml:space="preserve"> </w:t>
      </w:r>
      <w:r w:rsidR="008B36D6">
        <w:rPr>
          <w:rFonts w:ascii="Times New Roman" w:hAnsi="Times New Roman" w:cs="Times New Roman"/>
          <w:sz w:val="28"/>
          <w:szCs w:val="28"/>
        </w:rPr>
        <w:t xml:space="preserve">21.12.2023 </w:t>
      </w:r>
      <w:r w:rsidRPr="001744F5">
        <w:rPr>
          <w:rFonts w:ascii="Times New Roman" w:hAnsi="Times New Roman" w:cs="Times New Roman"/>
          <w:sz w:val="28"/>
          <w:szCs w:val="28"/>
        </w:rPr>
        <w:t xml:space="preserve">зарегистрировала </w:t>
      </w:r>
      <w:r w:rsidR="009337EC" w:rsidRPr="001744F5">
        <w:rPr>
          <w:rFonts w:ascii="Times New Roman" w:hAnsi="Times New Roman" w:cs="Times New Roman"/>
          <w:sz w:val="28"/>
          <w:szCs w:val="28"/>
        </w:rPr>
        <w:t xml:space="preserve">географический объект бухта </w:t>
      </w:r>
      <w:proofErr w:type="spellStart"/>
      <w:r w:rsidR="009337EC" w:rsidRPr="001744F5">
        <w:rPr>
          <w:rFonts w:ascii="Times New Roman" w:hAnsi="Times New Roman" w:cs="Times New Roman"/>
          <w:sz w:val="28"/>
          <w:szCs w:val="28"/>
        </w:rPr>
        <w:t>Емар</w:t>
      </w:r>
      <w:proofErr w:type="spellEnd"/>
      <w:r w:rsidR="009337EC" w:rsidRPr="001744F5">
        <w:rPr>
          <w:rFonts w:ascii="Times New Roman" w:hAnsi="Times New Roman" w:cs="Times New Roman"/>
          <w:sz w:val="28"/>
          <w:szCs w:val="28"/>
        </w:rPr>
        <w:t xml:space="preserve"> в каталоге.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46" w:rsidRPr="00F219D6" w:rsidRDefault="005B25B0" w:rsidP="005A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Напомним, что наименование географического объекта считается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зарегистрированным и учтенным </w:t>
      </w:r>
      <w:r w:rsidR="00DC65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внесения записи </w:t>
      </w:r>
      <w:r w:rsidR="005A31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нем в ГКГН</w:t>
      </w:r>
      <w:r w:rsidR="001744F5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ведение которого возложено на ППК «</w:t>
      </w:r>
      <w:proofErr w:type="spellStart"/>
      <w:r w:rsidR="001744F5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="001744F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A6116" w:rsidRDefault="00EA6116" w:rsidP="00EA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Бухта</w:t>
      </w:r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Емар</w:t>
      </w:r>
      <w:proofErr w:type="spellEnd"/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2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расположена</w:t>
      </w:r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недалеко от </w:t>
      </w:r>
      <w:r w:rsidR="00A71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r w:rsidR="006E2A4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Владивостока на берегу</w:t>
      </w:r>
      <w:r w:rsidR="00F27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Уссурийского залива</w:t>
      </w:r>
      <w:r w:rsidR="00933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</w:t>
      </w:r>
      <w:r w:rsidR="006E2A40">
        <w:rPr>
          <w:rFonts w:ascii="Times New Roman" w:hAnsi="Times New Roman" w:cs="Times New Roman"/>
          <w:sz w:val="28"/>
          <w:szCs w:val="28"/>
          <w:shd w:val="clear" w:color="auto" w:fill="FFFFFF"/>
        </w:rPr>
        <w:t>омыва</w:t>
      </w:r>
      <w:r w:rsidR="009337E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6E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восточное побережье </w:t>
      </w:r>
      <w:r w:rsidR="00933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полуострова </w:t>
      </w:r>
      <w:r w:rsidR="006E2A40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Муравьева-Амурского</w:t>
      </w:r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>. Кайма </w:t>
      </w:r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бухты</w:t>
      </w:r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песчаные пляжи, которые прорезаны тремя ручьями. </w:t>
      </w:r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Бухта</w:t>
      </w:r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> лежит в открытой зоне, поэтому ее часто обдувают сильные ветра, дующие со стороны моря.  </w:t>
      </w:r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Бухта</w:t>
      </w:r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7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Емар</w:t>
      </w:r>
      <w:proofErr w:type="spellEnd"/>
      <w:r w:rsidRPr="00E75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привлекает туристов, которые едут сюда не только отдохнуть, но и полюбоваться окружающими пейзажами. </w:t>
      </w:r>
      <w:r w:rsidR="001B2674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бухта известна также тем, что на ней расположился Всероссийский детский центр «Океан».</w:t>
      </w:r>
    </w:p>
    <w:p w:rsidR="00B176F8" w:rsidRDefault="004F673E" w:rsidP="004F67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="00E864FB" w:rsidRPr="00EA6116">
        <w:rPr>
          <w:sz w:val="28"/>
          <w:szCs w:val="28"/>
        </w:rPr>
        <w:t>Управление Росреестра по Приморскому краю осуществляет контроль за соблюдением установленных законодательством правил употребления наименований географических объектов в документах, картографических и иных изданиях, на дорожных указателях.</w:t>
      </w:r>
    </w:p>
    <w:bookmarkEnd w:id="0"/>
    <w:p w:rsidR="00B176F8" w:rsidRDefault="00B176F8" w:rsidP="004F67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1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93"/>
    <w:rsid w:val="00075A42"/>
    <w:rsid w:val="000B4C82"/>
    <w:rsid w:val="001744F5"/>
    <w:rsid w:val="001B2674"/>
    <w:rsid w:val="002242A3"/>
    <w:rsid w:val="002A2464"/>
    <w:rsid w:val="002F15E7"/>
    <w:rsid w:val="002F18CA"/>
    <w:rsid w:val="0045083B"/>
    <w:rsid w:val="004F673E"/>
    <w:rsid w:val="005A3146"/>
    <w:rsid w:val="005B25B0"/>
    <w:rsid w:val="005B2F62"/>
    <w:rsid w:val="006E2A40"/>
    <w:rsid w:val="00742BDA"/>
    <w:rsid w:val="00756C60"/>
    <w:rsid w:val="00777DEC"/>
    <w:rsid w:val="00853C3B"/>
    <w:rsid w:val="00883C85"/>
    <w:rsid w:val="00884778"/>
    <w:rsid w:val="008A1ABF"/>
    <w:rsid w:val="008A61D0"/>
    <w:rsid w:val="008B36D6"/>
    <w:rsid w:val="00933578"/>
    <w:rsid w:val="009337EC"/>
    <w:rsid w:val="00934D2A"/>
    <w:rsid w:val="009F24B8"/>
    <w:rsid w:val="009F6297"/>
    <w:rsid w:val="00A06B43"/>
    <w:rsid w:val="00A113D5"/>
    <w:rsid w:val="00A152DF"/>
    <w:rsid w:val="00A15673"/>
    <w:rsid w:val="00A71368"/>
    <w:rsid w:val="00B176F8"/>
    <w:rsid w:val="00B467AB"/>
    <w:rsid w:val="00BC5E81"/>
    <w:rsid w:val="00C33A8B"/>
    <w:rsid w:val="00C45933"/>
    <w:rsid w:val="00CB3212"/>
    <w:rsid w:val="00CE0126"/>
    <w:rsid w:val="00DC65F4"/>
    <w:rsid w:val="00DD0005"/>
    <w:rsid w:val="00DF3493"/>
    <w:rsid w:val="00E10D73"/>
    <w:rsid w:val="00E5011A"/>
    <w:rsid w:val="00E7596C"/>
    <w:rsid w:val="00E82102"/>
    <w:rsid w:val="00E864FB"/>
    <w:rsid w:val="00E97DD4"/>
    <w:rsid w:val="00EA6116"/>
    <w:rsid w:val="00F219D6"/>
    <w:rsid w:val="00F27F97"/>
    <w:rsid w:val="00F426FB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774D-1DA6-4052-8A67-7205971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73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B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Кошель Ольга Андреевна</cp:lastModifiedBy>
  <cp:revision>4</cp:revision>
  <cp:lastPrinted>2024-01-10T01:04:00Z</cp:lastPrinted>
  <dcterms:created xsi:type="dcterms:W3CDTF">2024-01-12T00:36:00Z</dcterms:created>
  <dcterms:modified xsi:type="dcterms:W3CDTF">2024-01-12T01:42:00Z</dcterms:modified>
</cp:coreProperties>
</file>