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000482B" w:rsidR="00235EEF" w:rsidRDefault="00D926B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07.03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0D4B3720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6E6ABF6B" w14:textId="65DD5FFA" w:rsidR="00F9786A" w:rsidRDefault="00F9786A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8C6F3" w14:textId="77777777" w:rsidR="00D926B8" w:rsidRPr="00D926B8" w:rsidRDefault="00D926B8" w:rsidP="00D926B8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26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Кадастровые инженеры Приморья узнали о нововведениях в законодательстве из «первых уст»</w:t>
      </w:r>
    </w:p>
    <w:p w14:paraId="2E753843" w14:textId="77777777" w:rsidR="00D926B8" w:rsidRPr="00D926B8" w:rsidRDefault="00D926B8" w:rsidP="00D926B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6B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Приморском Управлении Росреестра состоялся семинар с кадастровыми инженерами Приморского края по вопросам государственного кадастрового учета.</w:t>
      </w:r>
    </w:p>
    <w:p w14:paraId="61FC2FF7" w14:textId="77777777" w:rsidR="00D926B8" w:rsidRPr="00D926B8" w:rsidRDefault="00D926B8" w:rsidP="00D926B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D926B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​</w:t>
      </w:r>
      <w:r w:rsidRPr="00D926B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Начальник отдела Управления Росреестра по Приморскому краю Артём Мезенин рассказал об актуальных изменениях в законодательстве. Вот самые важные из них: </w:t>
      </w:r>
    </w:p>
    <w:p w14:paraId="22C8F777" w14:textId="77777777" w:rsidR="00D926B8" w:rsidRPr="00D926B8" w:rsidRDefault="00D926B8" w:rsidP="00D926B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 уточнении границ земельных участков, располагающихся в двух территориальных зонах одновременно, орган регистрации прав самостоятельно изменяет зону, в которой располагается земельный участок, на ту в которой находится большая часть его площади. Что приводит к более комфортному его дальнейшему использованию. </w:t>
      </w:r>
    </w:p>
    <w:p w14:paraId="12CA56D1" w14:textId="77777777" w:rsidR="00D926B8" w:rsidRPr="00D926B8" w:rsidRDefault="00D926B8" w:rsidP="00D926B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орган регистрации прав самостоятельно делит земельные участки под линейными объектами, располагающимися в различных населенных пунктах. Один населенный пункт - один участок. </w:t>
      </w:r>
    </w:p>
    <w:p w14:paraId="77714772" w14:textId="77777777" w:rsidR="00D926B8" w:rsidRPr="00D926B8" w:rsidRDefault="00D926B8" w:rsidP="00D926B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6B8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кадастровыми инженерами обсудили подготовку технических планов на линейные объекты и объекты вспомогательного назначения, а также нюансы подготовки проектов межевания территорий.</w:t>
      </w:r>
    </w:p>
    <w:p w14:paraId="4FCED11B" w14:textId="77777777" w:rsidR="00D926B8" w:rsidRPr="00D926B8" w:rsidRDefault="00D926B8" w:rsidP="00D926B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6B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Напомним, что 11 марта 2024 года в силу вступают обновленные XML-схемы, которые используются кадастровыми инженерами для подготовки и формирования межевых планов и карт-планов территорий. Схемы размещены на официальном сайте Росреестра в разделе «Деятельность» -&gt; «Государственные услуги и функции» -&gt; «Ведение ЕГРН» -&gt; «XML-схемы».</w:t>
      </w:r>
    </w:p>
    <w:p w14:paraId="4C38D9D7" w14:textId="77777777" w:rsidR="00D926B8" w:rsidRPr="00D926B8" w:rsidRDefault="00D926B8" w:rsidP="00D926B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212529"/>
          <w:sz w:val="28"/>
          <w:szCs w:val="28"/>
          <w:shd w:val="clear" w:color="auto" w:fill="FFFFFF"/>
          <w:lang w:eastAsia="en-US"/>
        </w:rPr>
      </w:pPr>
      <w:r w:rsidRPr="00D926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«Такие встречи являются своеобразным мостиком между кадастровыми инженерами и представителями власти, на них мы можем задать все волнующие для нас вопросы по сложным вопросам и объектам, и полученные знания использовать на практике» - отмечает Владислав Булгаков, кадастровый инженер, член </w:t>
      </w:r>
      <w:r w:rsidRPr="00D926B8">
        <w:rPr>
          <w:rFonts w:ascii="Times New Roman" w:eastAsiaTheme="minorHAnsi" w:hAnsi="Times New Roman" w:cs="Times New Roman"/>
          <w:color w:val="212529"/>
          <w:sz w:val="28"/>
          <w:szCs w:val="28"/>
          <w:shd w:val="clear" w:color="auto" w:fill="FFFFFF"/>
          <w:lang w:eastAsia="en-US"/>
        </w:rPr>
        <w:t>А СРО "Кадастровые инженеры".</w:t>
      </w:r>
    </w:p>
    <w:p w14:paraId="3C09EF90" w14:textId="77777777" w:rsidR="00D926B8" w:rsidRPr="00D926B8" w:rsidRDefault="00D926B8" w:rsidP="00D926B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6B8">
        <w:rPr>
          <w:rFonts w:ascii="Times New Roman" w:eastAsiaTheme="minorHAnsi" w:hAnsi="Times New Roman" w:cs="Times New Roman"/>
          <w:color w:val="212529"/>
          <w:sz w:val="28"/>
          <w:szCs w:val="28"/>
          <w:shd w:val="clear" w:color="auto" w:fill="FFFFFF"/>
          <w:lang w:eastAsia="en-US"/>
        </w:rPr>
        <w:t xml:space="preserve">«Семинары с кадастровыми инженерами мы проводим на постоянной основе, открытый диалог со специалистами в этой области помогает эффективно и быстро решать сложные вопросы» - комментирует Артем Мезенин, начальник отдела Управления Росреестра по Приморскому краю. </w:t>
      </w:r>
    </w:p>
    <w:bookmarkStart w:id="0" w:name="_GoBack"/>
    <w:bookmarkEnd w:id="0"/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644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786A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19</cp:revision>
  <cp:lastPrinted>2021-04-20T16:11:00Z</cp:lastPrinted>
  <dcterms:created xsi:type="dcterms:W3CDTF">2023-08-16T23:21:00Z</dcterms:created>
  <dcterms:modified xsi:type="dcterms:W3CDTF">2024-03-07T00:48:00Z</dcterms:modified>
</cp:coreProperties>
</file>