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24F0212" w:rsidR="00235EEF" w:rsidRDefault="0098660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C33D16">
        <w:rPr>
          <w:rFonts w:ascii="Times New Roman" w:hAnsi="Times New Roman" w:cs="Times New Roman"/>
          <w:b/>
          <w:sz w:val="26"/>
          <w:szCs w:val="26"/>
        </w:rPr>
        <w:t>.03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D4B3720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98E7F6C" w14:textId="77777777" w:rsidR="00C33D16" w:rsidRPr="0098660E" w:rsidRDefault="00C33D16" w:rsidP="00986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6C0F4C98" w14:textId="77777777" w:rsidR="0098660E" w:rsidRPr="0098660E" w:rsidRDefault="0098660E" w:rsidP="0098660E">
      <w:pPr>
        <w:spacing w:after="0" w:line="360" w:lineRule="auto"/>
        <w:ind w:left="-426"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866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2023 году отмечен рост строительства многоквартирных домов в Приморском крае</w:t>
      </w:r>
    </w:p>
    <w:bookmarkEnd w:id="0"/>
    <w:p w14:paraId="1CFBC109" w14:textId="77777777" w:rsidR="0098660E" w:rsidRPr="0098660E" w:rsidRDefault="0098660E" w:rsidP="0098660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2023 году в Приморье на кадастровый учет поставлено 118 многоквартирных жилых домов. В текущем году темпы не снижаются, и за два месяца 2024 года в кадастре недвижимости уже учтено 22 вновь построенных и введенных в эксплуатацию многоквартирных жилых дома (МКД). </w:t>
      </w:r>
      <w:r w:rsidRPr="009866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 этом </w:t>
      </w:r>
      <w:r w:rsidRPr="0098660E">
        <w:rPr>
          <w:rFonts w:ascii="Times New Roman" w:eastAsiaTheme="minorHAnsi" w:hAnsi="Times New Roman" w:cs="Times New Roman"/>
          <w:sz w:val="28"/>
          <w:szCs w:val="28"/>
          <w:lang w:eastAsia="en-US"/>
        </w:rPr>
        <w:t>2022 году на учет было поставлено 85 МКД, а в 2021 году – 75.</w:t>
      </w:r>
    </w:p>
    <w:p w14:paraId="01294433" w14:textId="77777777" w:rsidR="0098660E" w:rsidRPr="0098660E" w:rsidRDefault="0098660E" w:rsidP="0098660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8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последних трех лет Приморский </w:t>
      </w:r>
      <w:proofErr w:type="spellStart"/>
      <w:r w:rsidRPr="0098660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98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постановку на государственный кадастровый учет многоквартирных домов очень оперативно - без приостановлений и отказов. Такой положительный опыт сложился благодаря конструктивной работе органа регистрации прав и застройщиков. Специалисты Приморского </w:t>
      </w:r>
      <w:proofErr w:type="spellStart"/>
      <w:r w:rsidRPr="0098660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98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всегда открыты к диалогу, и </w:t>
      </w:r>
      <w:r w:rsidRPr="009866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взаимодействуют с застройщиками посредством проведения совещаний, встреч и семинаров.</w:t>
      </w:r>
    </w:p>
    <w:p w14:paraId="272A0869" w14:textId="77777777" w:rsidR="0098660E" w:rsidRPr="0098660E" w:rsidRDefault="0098660E" w:rsidP="0098660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8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Напомним, что </w:t>
      </w:r>
      <w:r w:rsidRPr="009866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постановка на государственный кадастровый учет здания – это процедура, включающая определение его координат и характеристик, подготовка кадастровым инженером технического плана и внесение сведений о данном объекте недвижимости в единый государственный реестр. Постановка на кадастровый учет многоквартирного жилого дома возможна только после введения его в эксплуатацию.</w:t>
      </w:r>
    </w:p>
    <w:p w14:paraId="12915A3F" w14:textId="77777777" w:rsidR="0098660E" w:rsidRPr="0098660E" w:rsidRDefault="0098660E" w:rsidP="0098660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9866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«Строительная отрасль – это драйвер экономики, поэтому кадастровый учет МКД – особый приоритет для государственных регистраторов прав Управления», - отметила заместитель руководителя Управления </w:t>
      </w:r>
      <w:proofErr w:type="spellStart"/>
      <w:r w:rsidRPr="009866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9866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Наталья </w:t>
      </w:r>
      <w:proofErr w:type="spellStart"/>
      <w:r w:rsidRPr="009866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Балыш</w:t>
      </w:r>
      <w:proofErr w:type="spellEnd"/>
      <w:r w:rsidRPr="009866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14:paraId="6E6ABF6B" w14:textId="103E6928" w:rsidR="00F9786A" w:rsidRDefault="00F9786A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4CB9E" w14:textId="61144D0E" w:rsidR="00F9786A" w:rsidRDefault="00F9786A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18</cp:revision>
  <cp:lastPrinted>2021-04-20T16:11:00Z</cp:lastPrinted>
  <dcterms:created xsi:type="dcterms:W3CDTF">2023-08-16T23:21:00Z</dcterms:created>
  <dcterms:modified xsi:type="dcterms:W3CDTF">2024-03-06T00:24:00Z</dcterms:modified>
</cp:coreProperties>
</file>