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8491F3D" w:rsidR="00235EEF" w:rsidRDefault="00A0471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BD657D">
        <w:rPr>
          <w:rFonts w:ascii="Times New Roman" w:hAnsi="Times New Roman" w:cs="Times New Roman"/>
          <w:b/>
          <w:sz w:val="26"/>
          <w:szCs w:val="26"/>
        </w:rPr>
        <w:t>.02</w:t>
      </w:r>
      <w:r w:rsidR="00033644">
        <w:rPr>
          <w:rFonts w:ascii="Times New Roman" w:hAnsi="Times New Roman" w:cs="Times New Roman"/>
          <w:b/>
          <w:sz w:val="26"/>
          <w:szCs w:val="26"/>
        </w:rPr>
        <w:t>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1571DF32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0B25281" w14:textId="77777777" w:rsidR="00A04714" w:rsidRPr="00A04714" w:rsidRDefault="00A04714" w:rsidP="00A0471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A0471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Приморский </w:t>
      </w:r>
      <w:proofErr w:type="spellStart"/>
      <w:r w:rsidRPr="00A0471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Росреестр</w:t>
      </w:r>
      <w:proofErr w:type="spellEnd"/>
      <w:r w:rsidRPr="00A0471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разъясняет:</w:t>
      </w:r>
    </w:p>
    <w:p w14:paraId="7413D928" w14:textId="77777777" w:rsidR="00A04714" w:rsidRPr="00A04714" w:rsidRDefault="00A04714" w:rsidP="00A04714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A04714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eastAsia="en-US"/>
        </w:rPr>
        <w:t>Какие изменения произошли в процедуре лицензирования геодезических и картографических работ в этом году?</w:t>
      </w:r>
    </w:p>
    <w:p w14:paraId="387EB982" w14:textId="77777777" w:rsidR="00A04714" w:rsidRPr="00A04714" w:rsidRDefault="00A04714" w:rsidP="00A04714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709F924E" w14:textId="77777777" w:rsidR="00A04714" w:rsidRPr="00A04714" w:rsidRDefault="00A04714" w:rsidP="00A04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714">
        <w:rPr>
          <w:rFonts w:ascii="Times New Roman" w:eastAsia="Times New Roman" w:hAnsi="Times New Roman" w:cs="Times New Roman"/>
          <w:sz w:val="28"/>
          <w:szCs w:val="28"/>
        </w:rPr>
        <w:t xml:space="preserve">В области геодезии и картографии существует 8 видов работ, подлежащих лицензированию. Это, например, </w:t>
      </w:r>
      <w:r w:rsidRPr="00A0471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  <w:t xml:space="preserve">такие работы, как установление и изменение границ между субъектами Российской Федерации и границ муниципальных образований, работы по созданию геодезических сетей специального назначения, в том числе сетей дифференциальных геодезических станций.  Лицензирование данных видов деятельности осуществляет Управление </w:t>
      </w:r>
      <w:proofErr w:type="spellStart"/>
      <w:r w:rsidRPr="00A0471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  <w:t>Росреестра</w:t>
      </w:r>
      <w:proofErr w:type="spellEnd"/>
      <w:r w:rsidRPr="00A0471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  <w:t xml:space="preserve"> по Приморскому краю.</w:t>
      </w:r>
    </w:p>
    <w:p w14:paraId="34BCB19F" w14:textId="77777777" w:rsidR="00A04714" w:rsidRPr="00A04714" w:rsidRDefault="00A04714" w:rsidP="00A0471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714">
        <w:rPr>
          <w:rFonts w:ascii="Times New Roman" w:eastAsiaTheme="minorHAnsi" w:hAnsi="Times New Roman" w:cs="Times New Roman"/>
          <w:sz w:val="28"/>
          <w:szCs w:val="28"/>
          <w:lang w:eastAsia="en-US"/>
        </w:rPr>
        <w:t>Уплата госпошлины за выдачу лицензии, внесение изменений в действующую лицензию в 2022 и 2023 году не требовалась. Однако, в 2024 году мораторий на уплату госпошлины продлен не был.</w:t>
      </w:r>
    </w:p>
    <w:p w14:paraId="45F70132" w14:textId="77777777" w:rsidR="00A04714" w:rsidRPr="00A04714" w:rsidRDefault="00A04714" w:rsidP="00A0471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2024 году за получение лицензии соискатель должен уплатить госпошлину в сумме 7 500 рублей, за внесение изменений в реестр лицензий при добавлении вида работ или адреса осуществления деятельности -  3 500 рублей, а иных изменений -  750 рублей. </w:t>
      </w:r>
    </w:p>
    <w:p w14:paraId="2FF5AC3D" w14:textId="77777777" w:rsidR="00A04714" w:rsidRPr="00A04714" w:rsidRDefault="00A04714" w:rsidP="00A04714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71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Существенно сократился и срок рассмотрения заявлений на получение лицензии с 45 до 10 рабочих дней, на внесение изменений при добавлении вида работ или адреса места осуществления деятельности - до 9 рабочих дней, при исключении адреса места осуществления лицензируемого вида деятельности либо исключения вида работ, составляющих лицензируемый вид деятельности, - до 5 рабочих дней.</w:t>
      </w:r>
    </w:p>
    <w:p w14:paraId="7EDD682A" w14:textId="77777777" w:rsidR="00A04714" w:rsidRPr="00A04714" w:rsidRDefault="00A04714" w:rsidP="00A047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</w:pPr>
      <w:r w:rsidRPr="00A0471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  <w:lastRenderedPageBreak/>
        <w:t>Лицензия на осуществление геодезической и картографической деятельности действует бессрочно.</w:t>
      </w:r>
    </w:p>
    <w:p w14:paraId="0EF20274" w14:textId="77777777" w:rsidR="00A04714" w:rsidRPr="00A04714" w:rsidRDefault="00A04714" w:rsidP="00A047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71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  <w:t>На сегодняшний день в Приморском крае 25 действующих лицензиатов.</w:t>
      </w:r>
      <w:r w:rsidRPr="00A04714">
        <w:rPr>
          <w:rFonts w:ascii="Times New Roman" w:eastAsia="Times New Roman" w:hAnsi="Times New Roman" w:cs="Times New Roman"/>
          <w:sz w:val="28"/>
          <w:szCs w:val="28"/>
        </w:rPr>
        <w:t xml:space="preserve"> В 2023 году процедуру подтверждения соответствия лицензиата лицензионным требованиям прошли 10 юридических лиц.</w:t>
      </w:r>
    </w:p>
    <w:p w14:paraId="7554E4E5" w14:textId="77777777" w:rsidR="00A04714" w:rsidRPr="00A04714" w:rsidRDefault="00A04714" w:rsidP="00A047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714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CFCFD"/>
          <w:lang w:eastAsia="en-US"/>
        </w:rPr>
        <w:t xml:space="preserve"> За дополнительной информацией по вопросам лицензирования геодезической и картографической деятельности вы можете обращаться в отдел государственного земельного надзора, геодезии и картографии Управления по адресу: г. Владивосток, Народный проспект, д. 4 и по телефону 8 (423) 245-52-22; 245-48-82.</w:t>
      </w:r>
    </w:p>
    <w:bookmarkStart w:id="0" w:name="_GoBack"/>
    <w:bookmarkEnd w:id="0"/>
    <w:p w14:paraId="13E44219" w14:textId="138605D7" w:rsidR="00953564" w:rsidRDefault="00586AE7" w:rsidP="00BD657D">
      <w:pPr>
        <w:spacing w:after="0" w:line="36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78AF134C">
                <wp:simplePos x="0" y="0"/>
                <wp:positionH relativeFrom="margin">
                  <wp:align>left</wp:align>
                </wp:positionH>
                <wp:positionV relativeFrom="paragraph">
                  <wp:posOffset>7332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63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6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5Bk/&#10;g9cAAAAE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BD65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86AE7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4714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D657D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13</cp:revision>
  <cp:lastPrinted>2021-04-20T16:11:00Z</cp:lastPrinted>
  <dcterms:created xsi:type="dcterms:W3CDTF">2023-08-16T23:21:00Z</dcterms:created>
  <dcterms:modified xsi:type="dcterms:W3CDTF">2024-02-06T06:53:00Z</dcterms:modified>
</cp:coreProperties>
</file>