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2CEC78BE" w:rsidR="00235EEF" w:rsidRDefault="00634DE3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</w:t>
      </w:r>
      <w:r w:rsidR="00833471">
        <w:rPr>
          <w:rFonts w:ascii="Times New Roman" w:hAnsi="Times New Roman" w:cs="Times New Roman"/>
          <w:b/>
          <w:sz w:val="26"/>
          <w:szCs w:val="26"/>
        </w:rPr>
        <w:t>.11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AF72AE">
        <w:rPr>
          <w:rFonts w:ascii="Times New Roman" w:hAnsi="Times New Roman" w:cs="Times New Roman"/>
          <w:b/>
          <w:sz w:val="26"/>
          <w:szCs w:val="26"/>
        </w:rPr>
        <w:t>2022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5C88F5E" w14:textId="075DC6D2" w:rsidR="007D2ED0" w:rsidRPr="005D632E" w:rsidRDefault="007D2ED0" w:rsidP="005D63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D632E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5D632E">
        <w:rPr>
          <w:rFonts w:ascii="Times New Roman" w:hAnsi="Times New Roman" w:cs="Times New Roman"/>
          <w:b/>
          <w:sz w:val="28"/>
          <w:szCs w:val="28"/>
        </w:rPr>
        <w:t xml:space="preserve"> обсудил «Гектар» на Дальнем Востоке и в Арктике</w:t>
      </w:r>
    </w:p>
    <w:p w14:paraId="5C69FCE0" w14:textId="47BC567C" w:rsidR="007D2ED0" w:rsidRPr="005D632E" w:rsidRDefault="005D632E" w:rsidP="005D632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D2ED0" w:rsidRPr="005D632E">
        <w:rPr>
          <w:rFonts w:ascii="Times New Roman" w:hAnsi="Times New Roman" w:cs="Times New Roman"/>
          <w:b/>
          <w:sz w:val="28"/>
          <w:szCs w:val="28"/>
        </w:rPr>
        <w:t>участниками межрегиональной конференции</w:t>
      </w:r>
    </w:p>
    <w:p w14:paraId="637D3C67" w14:textId="52579431" w:rsidR="00634DE3" w:rsidRPr="00634DE3" w:rsidRDefault="00634DE3" w:rsidP="00634DE3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Сотрудники Управления </w:t>
      </w:r>
      <w:proofErr w:type="spellStart"/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приняли участие в межрегиональной конференции, посвященной вопросам реализации программы «Гектар» на Дальнем Востоке и в Арктике. Мероприят</w:t>
      </w:r>
      <w:r w:rsidR="009713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ие, организованное Корпорацией р</w:t>
      </w:r>
      <w:bookmarkStart w:id="0" w:name="_GoBack"/>
      <w:bookmarkEnd w:id="0"/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азвития Дальнего Востока и Арктики (КРДВ), прошло во Владивостоке. В нем приняли участие более 70 человек - представители </w:t>
      </w:r>
      <w:proofErr w:type="spellStart"/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Минвостокразвития</w:t>
      </w:r>
      <w:proofErr w:type="spellEnd"/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РФ, региональных министерств земельных и имущественных отношений, органов власти и институтов развития. </w:t>
      </w:r>
    </w:p>
    <w:p w14:paraId="56831DB9" w14:textId="77777777" w:rsidR="00634DE3" w:rsidRPr="00634DE3" w:rsidRDefault="00634DE3" w:rsidP="00634DE3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proofErr w:type="spellStart"/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Минвостокразвития</w:t>
      </w:r>
      <w:proofErr w:type="spellEnd"/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России, Корпорация развития Дальнего Востока и Арктики реализуют в регионе целый ряд программ, направленных на повышение качества жизни людей. Один из самых известных проектов - это программа «Гектар», которая работает на Дальнем Востоке уже более 6 лет, а с августа 2021 года распространилась на территории Арктической зоны Российской Федерации. С помощью этой меры поддержки дальневосточники и жители регионов Арктики могут взять у государства землю, чтобы построить на ней дом или реализовать бизнес-проект», - сообщил заместитель министра РФ по развитию Дальнего Востока и Арктики Марат </w:t>
      </w:r>
      <w:proofErr w:type="spellStart"/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Шамьюнов</w:t>
      </w:r>
      <w:proofErr w:type="spellEnd"/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F182808" w14:textId="77777777" w:rsidR="00634DE3" w:rsidRPr="00634DE3" w:rsidRDefault="00634DE3" w:rsidP="00634DE3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42% участников программы строят на своих земельных участках жильё, 35% получателей развивают сельское хозяйство, 10% ведут предпринимательскую деятельность. Люди комбинируют имеющиеся меры господдержки и для строительства дома на гектаре используют льготные кредиты по программе «Дальневосточная ипотека» до 2% годовых, без ограничения по возрасту заемщика.</w:t>
      </w:r>
    </w:p>
    <w:p w14:paraId="5CC4B556" w14:textId="48AC561A" w:rsidR="00634DE3" w:rsidRPr="00634DE3" w:rsidRDefault="00634DE3" w:rsidP="00634DE3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режиме онлайн в конференции приняла участие заместитель руководителя </w:t>
      </w:r>
      <w:proofErr w:type="spellStart"/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Татьяна Громова. </w:t>
      </w:r>
      <w:r w:rsidR="00F677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 своем докладе о</w:t>
      </w:r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отметила важность наполнения ЕГРН необходимыми сведениями для дальнейшей успешной реализации программы, привела статистические данные ведомства: на </w:t>
      </w:r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сегодня</w:t>
      </w:r>
      <w:r w:rsidR="00240C3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шний день на участие</w:t>
      </w:r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подано 218 515 заявлений, предоставлено 89 045 земельных участков, 65 790 – участков с действующими договорами безвозмездного пользования. Кроме того, прозвучали предложения, направленные на повышение эффективности программы, среди них, в частности, - выделение средств из региональных и местных бюджетов на проведение комплексных кадастровых работ и развитие Федеральной информационной системы «На Дальний Восток» в части доработки модуля статистики и возможности направления уполномоченным органом заявления в </w:t>
      </w:r>
      <w:proofErr w:type="spellStart"/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 прекращении регистрации права на земельный участок.</w:t>
      </w:r>
    </w:p>
    <w:p w14:paraId="016D9CF5" w14:textId="3FEAA0A5" w:rsidR="00634DE3" w:rsidRPr="00634DE3" w:rsidRDefault="00634DE3" w:rsidP="00634DE3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«Выделение средств из региональных бюджетов на проведение комплексных кадастровых работ повысит качество информации о предоставляемых участках, что позволит каждому участнику программы выбрать надел, максимально соответствующий его требованиям, - разъясняет руководитель Управления </w:t>
      </w:r>
      <w:proofErr w:type="spellStart"/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Евгений </w:t>
      </w:r>
      <w:proofErr w:type="spellStart"/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Русецкий</w:t>
      </w:r>
      <w:proofErr w:type="spellEnd"/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.-  Что касается Федеральной информационной системы, то ситуация такая: по истечении 5 лет участник программы может стать собственником участка – право собственности </w:t>
      </w:r>
      <w:r w:rsidR="00F677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 соблюдении определенных условий </w:t>
      </w:r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перейдет к нему от орга</w:t>
      </w:r>
      <w:r w:rsidR="00F677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местного самоуправления либо </w:t>
      </w:r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государственной власти. Все это происходит как раз посредством системы, и когда она технически будет настроена на то, чтобы уполномоченные органы сами направляли заявления о прекращении регистрации своих прав на землю, оформление</w:t>
      </w:r>
      <w:r w:rsidR="00F677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надела для участника программы</w:t>
      </w:r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будет проще, быстрее и комфортнее».</w:t>
      </w:r>
    </w:p>
    <w:p w14:paraId="652B0804" w14:textId="77777777" w:rsidR="00634DE3" w:rsidRPr="00634DE3" w:rsidRDefault="00634DE3" w:rsidP="00634DE3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634D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Межрегиональная конференция для представителей субъектов Российской Федерации Дальневосточного федерального округа и Арктической зоны Российской Федерации по вопросам реализации Федерального закона № 119-ФЗ от 1 мая 2016 г. завершилась принятием общей резолюции, в которой организаторы и участники обозначили основные векторы развития программы «Гектар» на ближайшую перспективу.</w:t>
      </w:r>
    </w:p>
    <w:p w14:paraId="02C3614B" w14:textId="77777777" w:rsidR="0092084C" w:rsidRPr="00412D54" w:rsidRDefault="0092084C" w:rsidP="00833471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65606BBB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69F1B59C" w14:textId="77777777" w:rsidR="0086130C" w:rsidRDefault="0086130C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14:paraId="3D2AD2B8" w14:textId="77777777" w:rsidR="0086130C" w:rsidRPr="0086130C" w:rsidRDefault="0086130C" w:rsidP="0086130C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86130C" w:rsidRPr="0086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73F4D"/>
    <w:rsid w:val="00083B10"/>
    <w:rsid w:val="00090A9A"/>
    <w:rsid w:val="00094AD3"/>
    <w:rsid w:val="000A553B"/>
    <w:rsid w:val="000A5EB5"/>
    <w:rsid w:val="000D1CD0"/>
    <w:rsid w:val="000F0861"/>
    <w:rsid w:val="00132E5C"/>
    <w:rsid w:val="0014038E"/>
    <w:rsid w:val="00152677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6BC9"/>
    <w:rsid w:val="00235EEF"/>
    <w:rsid w:val="00240C3F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30636A"/>
    <w:rsid w:val="003117FD"/>
    <w:rsid w:val="003348FE"/>
    <w:rsid w:val="00342587"/>
    <w:rsid w:val="00375B32"/>
    <w:rsid w:val="003A20A8"/>
    <w:rsid w:val="003A63C1"/>
    <w:rsid w:val="003C3AE9"/>
    <w:rsid w:val="003C4A79"/>
    <w:rsid w:val="003D1E62"/>
    <w:rsid w:val="003E22CB"/>
    <w:rsid w:val="004024DB"/>
    <w:rsid w:val="00412D54"/>
    <w:rsid w:val="004265E9"/>
    <w:rsid w:val="004326D6"/>
    <w:rsid w:val="004743DD"/>
    <w:rsid w:val="00475A84"/>
    <w:rsid w:val="00476E54"/>
    <w:rsid w:val="00495C8F"/>
    <w:rsid w:val="004977C4"/>
    <w:rsid w:val="004A1EE8"/>
    <w:rsid w:val="004A7D67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D632E"/>
    <w:rsid w:val="005E0023"/>
    <w:rsid w:val="005F03EC"/>
    <w:rsid w:val="00600C0C"/>
    <w:rsid w:val="0061359B"/>
    <w:rsid w:val="00634DE3"/>
    <w:rsid w:val="00636D69"/>
    <w:rsid w:val="006408C2"/>
    <w:rsid w:val="006619F5"/>
    <w:rsid w:val="00676390"/>
    <w:rsid w:val="00676C8D"/>
    <w:rsid w:val="006870E1"/>
    <w:rsid w:val="006919DF"/>
    <w:rsid w:val="006C4BBD"/>
    <w:rsid w:val="0070158D"/>
    <w:rsid w:val="0070170B"/>
    <w:rsid w:val="00730B30"/>
    <w:rsid w:val="00736097"/>
    <w:rsid w:val="00747FC3"/>
    <w:rsid w:val="0078594C"/>
    <w:rsid w:val="007B79E5"/>
    <w:rsid w:val="007B7D6A"/>
    <w:rsid w:val="007C14E8"/>
    <w:rsid w:val="007C672D"/>
    <w:rsid w:val="007D2ED0"/>
    <w:rsid w:val="007E4699"/>
    <w:rsid w:val="00812D4E"/>
    <w:rsid w:val="00833471"/>
    <w:rsid w:val="00843E21"/>
    <w:rsid w:val="0084655B"/>
    <w:rsid w:val="008520EF"/>
    <w:rsid w:val="0086130C"/>
    <w:rsid w:val="0089252C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3564"/>
    <w:rsid w:val="009544EF"/>
    <w:rsid w:val="009713BB"/>
    <w:rsid w:val="009776D2"/>
    <w:rsid w:val="00980AC6"/>
    <w:rsid w:val="00991593"/>
    <w:rsid w:val="00995DBA"/>
    <w:rsid w:val="009B2781"/>
    <w:rsid w:val="009B34A3"/>
    <w:rsid w:val="009E27FF"/>
    <w:rsid w:val="009F1D68"/>
    <w:rsid w:val="00A0646A"/>
    <w:rsid w:val="00A23BEF"/>
    <w:rsid w:val="00A36C70"/>
    <w:rsid w:val="00A371C1"/>
    <w:rsid w:val="00A44AE7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4E74"/>
    <w:rsid w:val="00C87839"/>
    <w:rsid w:val="00C903DE"/>
    <w:rsid w:val="00CB3098"/>
    <w:rsid w:val="00CB6773"/>
    <w:rsid w:val="00CE71DB"/>
    <w:rsid w:val="00D10BA5"/>
    <w:rsid w:val="00D171F7"/>
    <w:rsid w:val="00D30FFB"/>
    <w:rsid w:val="00D35308"/>
    <w:rsid w:val="00D74E85"/>
    <w:rsid w:val="00D97FA9"/>
    <w:rsid w:val="00DA5272"/>
    <w:rsid w:val="00DC1A35"/>
    <w:rsid w:val="00DE3BE8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64A4"/>
    <w:rsid w:val="00F41282"/>
    <w:rsid w:val="00F63D43"/>
    <w:rsid w:val="00F67680"/>
    <w:rsid w:val="00F67763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144</cp:revision>
  <cp:lastPrinted>2022-11-25T01:29:00Z</cp:lastPrinted>
  <dcterms:created xsi:type="dcterms:W3CDTF">2022-06-01T05:44:00Z</dcterms:created>
  <dcterms:modified xsi:type="dcterms:W3CDTF">2022-11-25T04:18:00Z</dcterms:modified>
</cp:coreProperties>
</file>