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9C971CD" w:rsidR="00235EEF" w:rsidRDefault="004B25E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40FF67B4" w:rsidR="0030636A" w:rsidRDefault="004B25E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33F4">
        <w:rPr>
          <w:rFonts w:ascii="Times New Roman" w:hAnsi="Times New Roman" w:cs="Times New Roman"/>
          <w:b/>
          <w:sz w:val="28"/>
          <w:szCs w:val="28"/>
        </w:rPr>
        <w:t xml:space="preserve">питьевой водой в </w:t>
      </w:r>
      <w:proofErr w:type="spellStart"/>
      <w:r w:rsidR="004933F4">
        <w:rPr>
          <w:rFonts w:ascii="Times New Roman" w:hAnsi="Times New Roman" w:cs="Times New Roman"/>
          <w:b/>
          <w:sz w:val="28"/>
          <w:szCs w:val="28"/>
        </w:rPr>
        <w:t>Глуховке</w:t>
      </w:r>
      <w:proofErr w:type="spellEnd"/>
      <w:r w:rsidR="0049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E46">
        <w:rPr>
          <w:rFonts w:ascii="Times New Roman" w:hAnsi="Times New Roman" w:cs="Times New Roman"/>
          <w:b/>
          <w:sz w:val="28"/>
          <w:szCs w:val="28"/>
        </w:rPr>
        <w:t xml:space="preserve">теперь </w:t>
      </w:r>
      <w:r w:rsidR="00C71858">
        <w:rPr>
          <w:rFonts w:ascii="Times New Roman" w:hAnsi="Times New Roman" w:cs="Times New Roman"/>
          <w:b/>
          <w:sz w:val="28"/>
          <w:szCs w:val="28"/>
        </w:rPr>
        <w:t>не будет</w:t>
      </w:r>
      <w:r w:rsidR="0049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8">
        <w:rPr>
          <w:rFonts w:ascii="Times New Roman" w:hAnsi="Times New Roman" w:cs="Times New Roman"/>
          <w:b/>
          <w:sz w:val="28"/>
          <w:szCs w:val="28"/>
        </w:rPr>
        <w:t>«</w:t>
      </w:r>
      <w:r w:rsidR="004933F4">
        <w:rPr>
          <w:rFonts w:ascii="Times New Roman" w:hAnsi="Times New Roman" w:cs="Times New Roman"/>
          <w:b/>
          <w:sz w:val="28"/>
          <w:szCs w:val="28"/>
        </w:rPr>
        <w:t>глухо</w:t>
      </w:r>
      <w:r w:rsidR="00D27078">
        <w:rPr>
          <w:rFonts w:ascii="Times New Roman" w:hAnsi="Times New Roman" w:cs="Times New Roman"/>
          <w:b/>
          <w:sz w:val="28"/>
          <w:szCs w:val="28"/>
        </w:rPr>
        <w:t>»</w:t>
      </w:r>
    </w:p>
    <w:p w14:paraId="1D6AF7FA" w14:textId="77777777" w:rsidR="00404682" w:rsidRDefault="0040468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434F4" w14:textId="77777777" w:rsidR="003C4E4C" w:rsidRPr="003C4E4C" w:rsidRDefault="003C4E4C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единой процедуры поставил на кадастровый учет и зарегистрировал государственные права на станцию водоподготовки и сети водоснабжения в селе </w:t>
      </w:r>
      <w:proofErr w:type="spellStart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Глуховка</w:t>
      </w:r>
      <w:proofErr w:type="spellEnd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471054B3" w14:textId="77777777" w:rsidR="003C4E4C" w:rsidRPr="003C4E4C" w:rsidRDefault="003C4E4C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Глуховка</w:t>
      </w:r>
      <w:proofErr w:type="spellEnd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находится недалеко от Уссурийска и в последние несколько лет население села стабильно увеличивается – люди переезжают за город на постоянное место жительства. Однако централизованного водоснабжения там никогда не было. Все годы село обеспечивалось технической водой из скважин - при кажущейся чистоте она содержит окисленные металлы, которые могут сказаться на здоровье человека. </w:t>
      </w:r>
      <w:bookmarkStart w:id="0" w:name="_GoBack"/>
      <w:bookmarkEnd w:id="0"/>
    </w:p>
    <w:p w14:paraId="588E2B9F" w14:textId="4133C646" w:rsidR="003C4E4C" w:rsidRPr="003C4E4C" w:rsidRDefault="003C4E4C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Решить проблему стало возможным благодаря реализации Федерального проекта «Чистая вода» национального проекта России «Жилье и городская среда». В результате двухступенчатой очистки на построенной станции водоподготовки из воды будут удалятся все вредные элементы и ее химический состав улучшится до нормы питьевой воды, определяемой СанПиНом. Общая протяженность водопровода составила более 6 км - в будущем году к централи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зованному водоснабжению</w:t>
      </w:r>
      <w:r w:rsidRPr="003C4E4C">
        <w:t xml:space="preserve"> </w:t>
      </w:r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смогут подключиться</w:t>
      </w:r>
      <w:r w:rsidRPr="003C4E4C">
        <w:t xml:space="preserve"> </w:t>
      </w:r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около 300 подворий </w:t>
      </w:r>
      <w:proofErr w:type="spellStart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Глуховки</w:t>
      </w:r>
      <w:proofErr w:type="spellEnd"/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12C4F5F" w14:textId="2068A65A" w:rsidR="003C4E4C" w:rsidRPr="003C4E4C" w:rsidRDefault="004B25EA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Учетно-регистрационные</w:t>
      </w:r>
      <w:r w:rsidR="003C4E4C"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действия в отношении станции водоподготовки и се</w:t>
      </w:r>
      <w:r w:rsid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тей водоснабжения </w:t>
      </w:r>
      <w:r w:rsidR="003C4E4C"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сотрудников Уссурийского межмуниципального отдела Управления </w:t>
      </w:r>
      <w:proofErr w:type="spellStart"/>
      <w:r w:rsidR="003C4E4C"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3C4E4C"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заняли один рабочий день.</w:t>
      </w:r>
    </w:p>
    <w:p w14:paraId="02C3614B" w14:textId="7BEDDCD4" w:rsidR="0092084C" w:rsidRDefault="003C4E4C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отметил начальник Управления градостроительства Администрации Уссурийского городского округа Максим Стефаненко, оперативно осуществить все мероприятия в отношении социально важных объектов стало </w:t>
      </w:r>
      <w:r w:rsidRPr="003C4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возможным благодаря конструктивному взаимодействию органов местного самоуправления с территориальным подразделением ведомства.</w:t>
      </w:r>
    </w:p>
    <w:p w14:paraId="6F3DB1BD" w14:textId="0ADDBE5A" w:rsidR="003C4E4C" w:rsidRPr="00A83FD9" w:rsidRDefault="00A83FD9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A83FD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Фото: </w:t>
      </w:r>
      <w:proofErr w:type="spellStart"/>
      <w:r w:rsidRPr="00A83FD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UssurMedia</w:t>
      </w:r>
      <w:proofErr w:type="spellEnd"/>
    </w:p>
    <w:p w14:paraId="2CD8A243" w14:textId="77777777" w:rsidR="003C4E4C" w:rsidRDefault="003C4E4C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DD5AEE6" w14:textId="77777777" w:rsidR="003C4E4C" w:rsidRPr="00412D54" w:rsidRDefault="003C4E4C" w:rsidP="003C4E4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C4E4C"/>
    <w:rsid w:val="003D1E62"/>
    <w:rsid w:val="003E22CB"/>
    <w:rsid w:val="004024DB"/>
    <w:rsid w:val="00404682"/>
    <w:rsid w:val="00412D54"/>
    <w:rsid w:val="004265E9"/>
    <w:rsid w:val="004326D6"/>
    <w:rsid w:val="004743DD"/>
    <w:rsid w:val="00475A84"/>
    <w:rsid w:val="00476E54"/>
    <w:rsid w:val="004933F4"/>
    <w:rsid w:val="00495C8F"/>
    <w:rsid w:val="004977C4"/>
    <w:rsid w:val="004A1EE8"/>
    <w:rsid w:val="004A7D67"/>
    <w:rsid w:val="004B25EA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92E46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83FD9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71858"/>
    <w:rsid w:val="00C84E74"/>
    <w:rsid w:val="00C87839"/>
    <w:rsid w:val="00C903DE"/>
    <w:rsid w:val="00CB3098"/>
    <w:rsid w:val="00CB6773"/>
    <w:rsid w:val="00CE71DB"/>
    <w:rsid w:val="00D10BA5"/>
    <w:rsid w:val="00D171F7"/>
    <w:rsid w:val="00D27078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3288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146</cp:revision>
  <cp:lastPrinted>2021-04-20T16:11:00Z</cp:lastPrinted>
  <dcterms:created xsi:type="dcterms:W3CDTF">2022-06-01T05:44:00Z</dcterms:created>
  <dcterms:modified xsi:type="dcterms:W3CDTF">2022-11-22T00:39:00Z</dcterms:modified>
</cp:coreProperties>
</file>