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rPr>
          <w:rFonts w:ascii="Segoe UI" w:hAnsi="Segoe UI" w:eastAsia="Arial Unicode MS" w:cs="Segoe UI"/>
          <w:b/>
          <w:b/>
          <w:kern w:val="2"/>
          <w:sz w:val="36"/>
          <w:szCs w:val="36"/>
          <w:lang w:bidi="hi-IN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205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75" t="22352" r="0" b="25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 Unicode MS" w:cs="Segoe UI" w:ascii="Segoe UI" w:hAnsi="Segoe UI"/>
          <w:b/>
          <w:kern w:val="2"/>
          <w:sz w:val="36"/>
          <w:szCs w:val="36"/>
          <w:lang w:bidi="hi-IN"/>
        </w:rPr>
        <w:tab/>
      </w:r>
      <w:r>
        <w:rPr>
          <w:rFonts w:eastAsia="Arial Unicode MS" w:cs="Segoe UI" w:ascii="Segoe UI" w:hAnsi="Segoe UI"/>
          <w:b/>
          <w:kern w:val="2"/>
          <w:sz w:val="36"/>
          <w:szCs w:val="36"/>
          <w:lang w:bidi="hi-IN"/>
        </w:rPr>
        <w:tab/>
        <w:tab/>
        <w:tab/>
        <w:tab/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Segoe UI" w:hAnsi="Segoe UI" w:eastAsia="Arial Unicode MS" w:cs="Segoe UI"/>
          <w:b/>
          <w:b/>
          <w:kern w:val="2"/>
          <w:sz w:val="32"/>
          <w:szCs w:val="32"/>
          <w:lang w:eastAsia="sk-SK" w:bidi="hi-IN"/>
        </w:rPr>
      </w:pPr>
      <w:r>
        <w:rPr>
          <w:rFonts w:eastAsia="Arial Unicode MS" w:cs="Segoe UI" w:ascii="Segoe UI" w:hAnsi="Segoe UI"/>
          <w:b/>
          <w:kern w:val="2"/>
          <w:sz w:val="32"/>
          <w:szCs w:val="32"/>
          <w:lang w:eastAsia="sk-SK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Segoe UI" w:hAnsi="Segoe UI" w:eastAsia="Arial Unicode MS" w:cs="Segoe UI"/>
          <w:b/>
          <w:b/>
          <w:kern w:val="2"/>
          <w:sz w:val="32"/>
          <w:szCs w:val="32"/>
          <w:lang w:eastAsia="sk-SK" w:bidi="hi-IN"/>
        </w:rPr>
      </w:pPr>
      <w:r>
        <w:rPr>
          <w:rFonts w:eastAsia="Arial Unicode MS" w:cs="Segoe UI" w:ascii="Segoe UI" w:hAnsi="Segoe UI"/>
          <w:b/>
          <w:kern w:val="2"/>
          <w:sz w:val="32"/>
          <w:szCs w:val="32"/>
          <w:lang w:eastAsia="sk-SK" w:bidi="hi-IN"/>
        </w:rPr>
        <w:t>ПРЕСС-РЕЛИЗ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Пресс-служба Управления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Росреестра по Приморскому краю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+7</w:t>
      </w:r>
      <w:r>
        <w:rPr>
          <w:rFonts w:eastAsia="Calibri" w:cs="Times New Roman" w:ascii="Times New Roman" w:hAnsi="Times New Roman"/>
          <w:sz w:val="24"/>
          <w:szCs w:val="24"/>
          <w:lang w:val="en-US" w:eastAsia="en-US"/>
        </w:rPr>
        <w:t> 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(423)</w:t>
      </w:r>
      <w:r>
        <w:rPr>
          <w:rFonts w:eastAsia="Calibri" w:cs="Times New Roman" w:ascii="Times New Roman" w:hAnsi="Times New Roman"/>
          <w:sz w:val="24"/>
          <w:szCs w:val="24"/>
          <w:lang w:val="en-US" w:eastAsia="en-US"/>
        </w:rPr>
        <w:t> 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245-49-23, доб. 1085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Приморский Росреестр на связи онлайн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Владивосток, 03.02.2022</w:t>
      </w:r>
      <w:r>
        <w:rPr>
          <w:rFonts w:ascii="Times New Roman" w:hAnsi="Times New Roman"/>
          <w:sz w:val="28"/>
          <w:szCs w:val="28"/>
        </w:rPr>
        <w:t xml:space="preserve">. – В 2022 году любой заявитель Росреестра может воспользоваться онлайн-сервисом обращений, чтобы получить ответ на вопрос, возникший в процессе получения услуги. 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Управления Росреестра по Приморскому краю ответят, например, на такие вопросы: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Куда обратиться за регистрацией права собственности на квартиру?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получить выписку из ЕГРН?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подал запрос/заявление, но не получил результат?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не получил вовремя документы, что делать?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полученных документах допущена ошибка, как исправить?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формировании обращения укажите кадастровый номер объекта недвижимости (25:28:хххххх:ххх) или его адрес, а также  иную информацию, которой располагаете.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период ограничений, связанных с Covid-19, многие приморцы боятся лишний раз выйти из дома, и их опасения вполне понятны и оправданы, -- говорит заместитель Управления Росреестра по Приморскому краю Наталья Балыш. – Наш новый онлайн-сервис позволяет получить ответы на многие вопросы, касающиеся недвижимости, из дома, без посещения ведомства».</w:t>
      </w:r>
      <w:bookmarkStart w:id="0" w:name="_GoBack"/>
      <w:bookmarkEnd w:id="0"/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описать свой вопрос и получить консультацию, необходимо зайти на страницу онлайн-сервиса (</w:t>
      </w:r>
      <w:hyperlink r:id="rId3">
        <w:r>
          <w:rPr>
            <w:rFonts w:ascii="Times New Roman" w:hAnsi="Times New Roman"/>
            <w:sz w:val="28"/>
            <w:szCs w:val="28"/>
          </w:rPr>
          <w:t>https://forms.yandex.ru/u/6183c8dffd082b873ce82137/</w:t>
        </w:r>
      </w:hyperlink>
      <w:r>
        <w:rPr>
          <w:rFonts w:ascii="Times New Roman" w:hAnsi="Times New Roman"/>
          <w:sz w:val="28"/>
          <w:szCs w:val="28"/>
        </w:rPr>
        <w:t xml:space="preserve">) или отсканировать </w:t>
      </w:r>
      <w:r>
        <w:rPr>
          <w:rFonts w:ascii="Times New Roman" w:hAnsi="Times New Roman"/>
          <w:sz w:val="28"/>
          <w:szCs w:val="28"/>
          <w:lang w:val="en-US"/>
        </w:rPr>
        <w:t>QR</w:t>
      </w:r>
      <w:r>
        <w:rPr>
          <w:rFonts w:ascii="Times New Roman" w:hAnsi="Times New Roman"/>
          <w:sz w:val="28"/>
          <w:szCs w:val="28"/>
        </w:rPr>
        <w:t>-код.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Segoe UI" w:hAnsi="Segoe UI" w:eastAsia="Arial Unicode MS" w:cs="Segoe UI"/>
          <w:b/>
          <w:b/>
          <w:kern w:val="2"/>
          <w:sz w:val="24"/>
          <w:szCs w:val="24"/>
          <w:lang w:eastAsia="sk-SK" w:bidi="hi-I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52836F57">
                <wp:simplePos x="0" y="0"/>
                <wp:positionH relativeFrom="margin">
                  <wp:align>left</wp:align>
                </wp:positionH>
                <wp:positionV relativeFrom="paragraph">
                  <wp:posOffset>-367030</wp:posOffset>
                </wp:positionV>
                <wp:extent cx="6001385" cy="1270"/>
                <wp:effectExtent l="0" t="0" r="19050" b="19050"/>
                <wp:wrapNone/>
                <wp:docPr id="2" name="Прямая со стрелко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0070c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2" stroked="t" style="position:absolute;margin-left:0pt;margin-top:-28.9pt;width:472.45pt;height:0pt;mso-position-horizontal:left;mso-position-horizontal-relative:margin" wp14:anchorId="52836F57" type="shapetype_32">
                <w10:wrap type="none"/>
                <v:fill o:detectmouseclick="t" on="false"/>
                <v:stroke color="#0070c0" weight="15840" joinstyle="round" endcap="flat"/>
              </v:shape>
            </w:pict>
          </mc:Fallback>
        </mc:AlternateConten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</w:t>
      </w:r>
      <w:r>
        <w:rPr>
          <w:rFonts w:eastAsia="Arial Unicode MS" w:cs="Segoe UI" w:ascii="Segoe UI" w:hAnsi="Segoe UI"/>
          <w:b/>
          <w:kern w:val="2"/>
          <w:sz w:val="24"/>
          <w:szCs w:val="24"/>
          <w:lang w:eastAsia="sk-SK" w:bidi="hi-IN"/>
        </w:rPr>
        <w:t>О Росреестре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Segoe UI" w:hAnsi="Segoe UI" w:eastAsia="Arial Unicode MS" w:cs="Segoe UI"/>
          <w:kern w:val="2"/>
          <w:sz w:val="18"/>
          <w:szCs w:val="18"/>
          <w:lang w:eastAsia="hi-IN" w:bidi="hi-IN"/>
        </w:rPr>
      </w:pPr>
      <w:r>
        <w:rPr>
          <w:rFonts w:eastAsia="Arial Unicode MS" w:cs="Segoe UI" w:ascii="Segoe UI" w:hAnsi="Segoe UI"/>
          <w:kern w:val="2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Segoe UI" w:hAnsi="Segoe UI" w:eastAsia="Arial Unicode MS" w:cs="Segoe UI"/>
          <w:kern w:val="2"/>
          <w:sz w:val="18"/>
          <w:szCs w:val="18"/>
          <w:lang w:eastAsia="hi-IN" w:bidi="hi-IN"/>
        </w:rPr>
      </w:pPr>
      <w:r>
        <w:rPr>
          <w:rFonts w:eastAsia="Arial Unicode MS" w:cs="Segoe UI" w:ascii="Segoe UI" w:hAnsi="Segoe UI"/>
          <w:kern w:val="2"/>
          <w:sz w:val="18"/>
          <w:szCs w:val="18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Segoe UI" w:hAnsi="Segoe UI" w:eastAsia="Arial Unicode MS" w:cs="Segoe UI"/>
          <w:kern w:val="2"/>
          <w:sz w:val="18"/>
          <w:szCs w:val="18"/>
          <w:lang w:eastAsia="hi-IN" w:bidi="hi-IN"/>
        </w:rPr>
      </w:pPr>
      <w:r>
        <w:rPr/>
      </w:r>
    </w:p>
    <w:sectPr>
      <w:type w:val="nextPage"/>
      <w:pgSz w:w="11906" w:h="16838"/>
      <w:pgMar w:left="1701" w:right="850" w:header="0" w:top="1134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 w:val="22"/>
        <w:szCs w:val="22"/>
        <w:lang w:val="ru-R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346cd"/>
    <w:pPr>
      <w:widowControl/>
      <w:bidi w:val="0"/>
      <w:spacing w:lineRule="auto" w:line="276" w:before="0" w:after="20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a40c02"/>
    <w:rPr>
      <w:color w:val="0000FF"/>
      <w:u w:val="single"/>
    </w:rPr>
  </w:style>
  <w:style w:type="character" w:styleId="Jsphonenumber" w:customStyle="1">
    <w:name w:val="js-phone-number"/>
    <w:basedOn w:val="DefaultParagraphFont"/>
    <w:qFormat/>
    <w:rsid w:val="00a40c02"/>
    <w:rPr/>
  </w:style>
  <w:style w:type="character" w:styleId="Normaltextrun" w:customStyle="1">
    <w:name w:val="normaltextrun"/>
    <w:basedOn w:val="DefaultParagraphFont"/>
    <w:qFormat/>
    <w:rsid w:val="00b04508"/>
    <w:rPr/>
  </w:style>
  <w:style w:type="character" w:styleId="Appleconvertedspace" w:customStyle="1">
    <w:name w:val="apple-converted-space"/>
    <w:basedOn w:val="DefaultParagraphFont"/>
    <w:qFormat/>
    <w:rsid w:val="00b04508"/>
    <w:rPr/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9d47cd"/>
    <w:rPr>
      <w:rFonts w:ascii="Segoe UI" w:hAnsi="Segoe UI" w:cs="Segoe UI"/>
      <w:sz w:val="18"/>
      <w:szCs w:val="18"/>
      <w:lang w:eastAsia="ru-RU"/>
    </w:rPr>
  </w:style>
  <w:style w:type="character" w:styleId="Style16">
    <w:name w:val="Посещённая гиперссылка"/>
    <w:basedOn w:val="DefaultParagraphFont"/>
    <w:uiPriority w:val="99"/>
    <w:semiHidden/>
    <w:unhideWhenUsed/>
    <w:rsid w:val="000863f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00f6e"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NormalWeb">
    <w:name w:val="Normal (Web)"/>
    <w:basedOn w:val="Normal"/>
    <w:uiPriority w:val="99"/>
    <w:unhideWhenUsed/>
    <w:qFormat/>
    <w:rsid w:val="00fd576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9d47c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c17b6"/>
    <w:pPr>
      <w:widowControl/>
      <w:bidi w:val="0"/>
      <w:spacing w:lineRule="auto" w:line="240" w:before="0" w:after="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2"/>
      <w:szCs w:val="22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dc3c1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forms.yandex.ru/u/6183c8dffd082b873ce82137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E16E-2984-4A50-8669-57EFB04D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Application>LibreOffice/6.4.4.2$Linux_X86_64 LibreOffice_project/40$Build-2</Application>
  <Pages>2</Pages>
  <Words>274</Words>
  <Characters>2080</Characters>
  <CharactersWithSpaces>2345</CharactersWithSpaces>
  <Paragraphs>18</Paragraphs>
  <Company>Rosreestr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2021-11-25T06:31:00Z</dcterms:created>
  <dc:creator>Андреева Екатерина Андреевна</dc:creator>
  <dc:description/>
  <dc:language>ru-RU</dc:language>
  <cp:lastModifiedBy>Боровская Ирина Федотовна</cp:lastModifiedBy>
  <cp:lastPrinted>2021-11-17T06:43:00Z</cp:lastPrinted>
  <dcterms:modified xsi:type="dcterms:W3CDTF">2022-02-03T01:09:00Z</dcterms:modified>
  <cp:revision>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Rosreestr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