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240280" cy="1059180"/>
            <wp:effectExtent l="0" t="0" r="7620" b="762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11" cy="10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32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92004B" w:rsidRDefault="00862E4E" w:rsidP="00732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62E4E" w:rsidRPr="00862E4E" w:rsidRDefault="00A9283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A9283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979F4" w:rsidRDefault="005979F4" w:rsidP="00597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190" w:rsidRPr="0099256F" w:rsidRDefault="00370190" w:rsidP="00AF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6F">
        <w:rPr>
          <w:rFonts w:ascii="Times New Roman" w:hAnsi="Times New Roman" w:cs="Times New Roman"/>
          <w:b/>
          <w:sz w:val="28"/>
          <w:szCs w:val="28"/>
        </w:rPr>
        <w:t xml:space="preserve">Дачная </w:t>
      </w:r>
      <w:r w:rsidR="004E3B0F" w:rsidRPr="0099256F">
        <w:rPr>
          <w:rFonts w:ascii="Times New Roman" w:hAnsi="Times New Roman" w:cs="Times New Roman"/>
          <w:b/>
          <w:sz w:val="28"/>
          <w:szCs w:val="28"/>
        </w:rPr>
        <w:t xml:space="preserve">амнистия </w:t>
      </w:r>
      <w:r w:rsidR="004E3B0F">
        <w:rPr>
          <w:rFonts w:ascii="Times New Roman" w:hAnsi="Times New Roman" w:cs="Times New Roman"/>
          <w:b/>
          <w:sz w:val="28"/>
          <w:szCs w:val="28"/>
        </w:rPr>
        <w:t>-</w:t>
      </w:r>
      <w:r w:rsidR="00EE012F">
        <w:rPr>
          <w:rFonts w:ascii="Times New Roman" w:hAnsi="Times New Roman" w:cs="Times New Roman"/>
          <w:b/>
          <w:sz w:val="28"/>
          <w:szCs w:val="28"/>
        </w:rPr>
        <w:t xml:space="preserve"> в действии</w:t>
      </w:r>
    </w:p>
    <w:p w:rsidR="0095423F" w:rsidRDefault="0095423F" w:rsidP="00954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23F" w:rsidRDefault="0095423F" w:rsidP="00954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</w:t>
      </w:r>
      <w:r w:rsidR="00EE012F">
        <w:rPr>
          <w:rFonts w:ascii="Times New Roman" w:hAnsi="Times New Roman" w:cs="Times New Roman"/>
          <w:sz w:val="28"/>
          <w:szCs w:val="28"/>
        </w:rPr>
        <w:t xml:space="preserve"> по Приморскому краю напоминает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Pr="0079654D">
        <w:rPr>
          <w:rFonts w:ascii="Times New Roman" w:hAnsi="Times New Roman" w:cs="Times New Roman"/>
          <w:sz w:val="28"/>
          <w:szCs w:val="28"/>
        </w:rPr>
        <w:t xml:space="preserve">ринятый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9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965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654D">
        <w:rPr>
          <w:rFonts w:ascii="Times New Roman" w:hAnsi="Times New Roman" w:cs="Times New Roman"/>
          <w:sz w:val="28"/>
          <w:szCs w:val="28"/>
        </w:rPr>
        <w:t xml:space="preserve"> года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404-ФЗ </w:t>
      </w:r>
      <w:r w:rsidRPr="0079654D">
        <w:rPr>
          <w:rFonts w:ascii="Times New Roman" w:hAnsi="Times New Roman" w:cs="Times New Roman"/>
          <w:sz w:val="28"/>
          <w:szCs w:val="28"/>
        </w:rPr>
        <w:t xml:space="preserve">продлил </w:t>
      </w:r>
      <w:r>
        <w:rPr>
          <w:rFonts w:ascii="Times New Roman" w:hAnsi="Times New Roman" w:cs="Times New Roman"/>
          <w:sz w:val="28"/>
          <w:szCs w:val="28"/>
        </w:rPr>
        <w:t xml:space="preserve">до 1 марта 2026 года </w:t>
      </w:r>
      <w:r w:rsidRPr="0079654D">
        <w:rPr>
          <w:rFonts w:ascii="Times New Roman" w:hAnsi="Times New Roman" w:cs="Times New Roman"/>
          <w:sz w:val="28"/>
          <w:szCs w:val="28"/>
        </w:rPr>
        <w:t>действие «дачной амнистии», позволяющей оформлять жилые и садовые дома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95423F" w:rsidRDefault="0095423F" w:rsidP="00AF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F4">
        <w:rPr>
          <w:rFonts w:ascii="Times New Roman" w:hAnsi="Times New Roman" w:cs="Times New Roman"/>
          <w:b/>
          <w:sz w:val="28"/>
          <w:szCs w:val="28"/>
        </w:rPr>
        <w:t>Владивосто</w:t>
      </w:r>
      <w:r>
        <w:rPr>
          <w:rFonts w:ascii="Times New Roman" w:hAnsi="Times New Roman" w:cs="Times New Roman"/>
          <w:b/>
          <w:sz w:val="28"/>
          <w:szCs w:val="28"/>
        </w:rPr>
        <w:t xml:space="preserve">к, </w:t>
      </w:r>
      <w:r w:rsidR="00A9283E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92004B">
        <w:rPr>
          <w:rFonts w:ascii="Times New Roman" w:hAnsi="Times New Roman" w:cs="Times New Roman"/>
          <w:b/>
          <w:sz w:val="28"/>
          <w:szCs w:val="28"/>
        </w:rPr>
        <w:t>.08.2021</w:t>
      </w:r>
      <w:r w:rsidR="00AF2C35">
        <w:rPr>
          <w:rFonts w:ascii="Times New Roman" w:hAnsi="Times New Roman" w:cs="Times New Roman"/>
          <w:sz w:val="28"/>
          <w:szCs w:val="28"/>
        </w:rPr>
        <w:t xml:space="preserve">   </w:t>
      </w:r>
      <w:r w:rsidR="00EE012F">
        <w:rPr>
          <w:rFonts w:ascii="Times New Roman" w:hAnsi="Times New Roman" w:cs="Times New Roman"/>
          <w:sz w:val="28"/>
          <w:szCs w:val="28"/>
        </w:rPr>
        <w:t>В Управление Росреестра по Приморскому краю от граждан поступают запросы о порядке оформления права</w:t>
      </w:r>
      <w:r w:rsidRPr="005979F4">
        <w:rPr>
          <w:rFonts w:ascii="Times New Roman" w:hAnsi="Times New Roman" w:cs="Times New Roman"/>
          <w:sz w:val="28"/>
          <w:szCs w:val="28"/>
        </w:rPr>
        <w:t xml:space="preserve"> собственности на жилой или садовый дом</w:t>
      </w:r>
      <w:r w:rsidRPr="00AF2C35">
        <w:rPr>
          <w:rFonts w:ascii="Times New Roman" w:hAnsi="Times New Roman" w:cs="Times New Roman"/>
          <w:sz w:val="28"/>
          <w:szCs w:val="28"/>
        </w:rPr>
        <w:t>, созданный на земельном участке, предна</w:t>
      </w:r>
      <w:r w:rsidR="00EE012F">
        <w:rPr>
          <w:rFonts w:ascii="Times New Roman" w:hAnsi="Times New Roman" w:cs="Times New Roman"/>
          <w:sz w:val="28"/>
          <w:szCs w:val="28"/>
        </w:rPr>
        <w:t xml:space="preserve">значенном для ведения садоводства. </w:t>
      </w:r>
      <w:proofErr w:type="spellStart"/>
      <w:r w:rsidR="00EE012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E012F">
        <w:rPr>
          <w:rFonts w:ascii="Times New Roman" w:hAnsi="Times New Roman" w:cs="Times New Roman"/>
          <w:sz w:val="28"/>
          <w:szCs w:val="28"/>
        </w:rPr>
        <w:t xml:space="preserve"> информирует, что оформить право собственности можно </w:t>
      </w:r>
      <w:r w:rsidRPr="00AF2C35">
        <w:rPr>
          <w:rFonts w:ascii="Times New Roman" w:hAnsi="Times New Roman" w:cs="Times New Roman"/>
          <w:sz w:val="28"/>
          <w:szCs w:val="28"/>
        </w:rPr>
        <w:t>на основании технического плана и правоустанавливающего документа на земельный участок</w:t>
      </w:r>
      <w:r>
        <w:rPr>
          <w:rFonts w:ascii="Times New Roman" w:hAnsi="Times New Roman" w:cs="Times New Roman"/>
          <w:sz w:val="28"/>
          <w:szCs w:val="28"/>
        </w:rPr>
        <w:t>, если право на землю не зарегистрировано в ЕГРН.</w:t>
      </w:r>
    </w:p>
    <w:p w:rsidR="00EE012F" w:rsidRDefault="00EE012F" w:rsidP="00AF2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12F" w:rsidRPr="00EE012F" w:rsidRDefault="00EE012F" w:rsidP="00AF2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1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3F0D">
        <w:rPr>
          <w:rFonts w:ascii="Times New Roman" w:hAnsi="Times New Roman" w:cs="Times New Roman"/>
          <w:b/>
          <w:sz w:val="28"/>
          <w:szCs w:val="28"/>
        </w:rPr>
        <w:t>Где указываются с</w:t>
      </w:r>
      <w:r w:rsidRPr="00EE012F">
        <w:rPr>
          <w:rFonts w:ascii="Times New Roman" w:hAnsi="Times New Roman" w:cs="Times New Roman"/>
          <w:b/>
          <w:sz w:val="28"/>
          <w:szCs w:val="28"/>
        </w:rPr>
        <w:t>ведения об объекте недвижимости?</w:t>
      </w:r>
    </w:p>
    <w:p w:rsidR="00773F0D" w:rsidRDefault="0095423F" w:rsidP="00AF2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C35">
        <w:rPr>
          <w:rFonts w:ascii="Times New Roman" w:hAnsi="Times New Roman" w:cs="Times New Roman"/>
          <w:sz w:val="28"/>
          <w:szCs w:val="28"/>
        </w:rPr>
        <w:t xml:space="preserve">Сведения о соответствующем объекте недвижимости, за исключением сведений о его площади и местоположении на земельном участке, указываются </w:t>
      </w:r>
      <w:r w:rsidRPr="00675B49">
        <w:rPr>
          <w:rFonts w:ascii="Times New Roman" w:hAnsi="Times New Roman" w:cs="Times New Roman"/>
          <w:b/>
          <w:sz w:val="28"/>
          <w:szCs w:val="28"/>
        </w:rPr>
        <w:t>в техническом плане</w:t>
      </w:r>
      <w:r w:rsidRPr="00AF2C35">
        <w:rPr>
          <w:rFonts w:ascii="Times New Roman" w:hAnsi="Times New Roman" w:cs="Times New Roman"/>
          <w:sz w:val="28"/>
          <w:szCs w:val="28"/>
        </w:rPr>
        <w:t xml:space="preserve"> на основании проектной документации (при ее наличии) </w:t>
      </w:r>
      <w:r w:rsidRPr="00675B49">
        <w:rPr>
          <w:rFonts w:ascii="Times New Roman" w:hAnsi="Times New Roman" w:cs="Times New Roman"/>
          <w:b/>
          <w:sz w:val="28"/>
          <w:szCs w:val="28"/>
        </w:rPr>
        <w:t>или декларации</w:t>
      </w:r>
      <w:r w:rsidRPr="00AF2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F0D" w:rsidRPr="00773F0D" w:rsidRDefault="00773F0D" w:rsidP="00AF2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0D">
        <w:rPr>
          <w:rFonts w:ascii="Times New Roman" w:hAnsi="Times New Roman" w:cs="Times New Roman"/>
          <w:b/>
          <w:sz w:val="28"/>
          <w:szCs w:val="28"/>
        </w:rPr>
        <w:t xml:space="preserve">-  Требуется ли </w:t>
      </w:r>
      <w:r w:rsidR="005718F8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планируемом</w:t>
      </w:r>
      <w:r w:rsidRPr="00773F0D">
        <w:rPr>
          <w:rFonts w:ascii="Times New Roman" w:hAnsi="Times New Roman" w:cs="Times New Roman"/>
          <w:b/>
          <w:sz w:val="28"/>
          <w:szCs w:val="28"/>
        </w:rPr>
        <w:t xml:space="preserve"> строительстве?</w:t>
      </w:r>
    </w:p>
    <w:p w:rsidR="00675B49" w:rsidRPr="005979F4" w:rsidRDefault="00675B49" w:rsidP="00675B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A8">
        <w:rPr>
          <w:rFonts w:ascii="Times New Roman" w:hAnsi="Times New Roman" w:cs="Times New Roman"/>
          <w:sz w:val="28"/>
          <w:szCs w:val="28"/>
        </w:rPr>
        <w:t>Наличие уведомлений о планируемом строительстве и его окончании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A543A8">
        <w:rPr>
          <w:rFonts w:ascii="Times New Roman" w:hAnsi="Times New Roman" w:cs="Times New Roman"/>
          <w:sz w:val="28"/>
          <w:szCs w:val="28"/>
        </w:rPr>
        <w:t xml:space="preserve">для оформления прав </w:t>
      </w:r>
      <w:r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Pr="00A543A8">
        <w:rPr>
          <w:rFonts w:ascii="Times New Roman" w:hAnsi="Times New Roman" w:cs="Times New Roman"/>
          <w:sz w:val="28"/>
          <w:szCs w:val="28"/>
        </w:rPr>
        <w:t>технический 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на земельный участок</w:t>
      </w:r>
      <w:r w:rsidRPr="00A543A8">
        <w:rPr>
          <w:rFonts w:ascii="Times New Roman" w:hAnsi="Times New Roman" w:cs="Times New Roman"/>
          <w:sz w:val="28"/>
          <w:szCs w:val="28"/>
        </w:rPr>
        <w:t xml:space="preserve"> и декларация, составленная собственником.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членов садоводческих и огороднических некоммерческих товариществ </w:t>
      </w:r>
      <w:r w:rsidRPr="005979F4">
        <w:rPr>
          <w:rFonts w:ascii="Times New Roman" w:hAnsi="Times New Roman" w:cs="Times New Roman"/>
          <w:b/>
          <w:sz w:val="28"/>
          <w:szCs w:val="28"/>
        </w:rPr>
        <w:t>до 1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4">
        <w:rPr>
          <w:rFonts w:ascii="Times New Roman" w:hAnsi="Times New Roman" w:cs="Times New Roman"/>
          <w:b/>
          <w:sz w:val="28"/>
          <w:szCs w:val="28"/>
        </w:rPr>
        <w:t>продлена возможность приобретения земельного участка бесплатно в собственность без проведения торгов.</w:t>
      </w:r>
    </w:p>
    <w:p w:rsidR="0095423F" w:rsidRDefault="0095423F" w:rsidP="00675B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поправка касается владельцев дачных и садовых участков, предназначенных для индивидуального жилищного строительства и ведения личного подсобного хозяйства, на которых </w:t>
      </w:r>
      <w:r w:rsidRPr="00675B49">
        <w:rPr>
          <w:rFonts w:ascii="Times New Roman" w:hAnsi="Times New Roman" w:cs="Times New Roman"/>
          <w:b/>
          <w:sz w:val="28"/>
          <w:szCs w:val="28"/>
        </w:rPr>
        <w:t>до 4 августа 2018 г</w:t>
      </w:r>
      <w:r>
        <w:rPr>
          <w:rFonts w:ascii="Times New Roman" w:hAnsi="Times New Roman" w:cs="Times New Roman"/>
          <w:sz w:val="28"/>
          <w:szCs w:val="28"/>
        </w:rPr>
        <w:t xml:space="preserve"> начато строительство или реконструкция жилого дома, жилого строения или объекта индивидуального жилищного строительства. Указанные лица </w:t>
      </w:r>
      <w:r>
        <w:rPr>
          <w:rFonts w:ascii="Times New Roman" w:hAnsi="Times New Roman" w:cs="Times New Roman"/>
          <w:b/>
          <w:sz w:val="28"/>
          <w:szCs w:val="28"/>
        </w:rPr>
        <w:t>могут до 1 марта 2026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уполномоченный орган уведомление о планируемом строительстве или реконструкции объекта на соответствующем земельном участке. </w:t>
      </w:r>
      <w:r w:rsidRPr="005979F4">
        <w:rPr>
          <w:rFonts w:ascii="Times New Roman" w:hAnsi="Times New Roman" w:cs="Times New Roman"/>
          <w:b/>
          <w:sz w:val="28"/>
          <w:szCs w:val="28"/>
        </w:rPr>
        <w:t>В этом случае не требуется получать разрешение на строительство и ввод объекта в эксплуатацию.</w:t>
      </w:r>
    </w:p>
    <w:p w:rsidR="0095423F" w:rsidRDefault="0095423F" w:rsidP="00597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B7" w:rsidRPr="00AF2C35" w:rsidRDefault="000649CD" w:rsidP="00AF2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6781"/>
    <w:rsid w:val="002F72FB"/>
    <w:rsid w:val="00306B28"/>
    <w:rsid w:val="00307343"/>
    <w:rsid w:val="003108CA"/>
    <w:rsid w:val="00314863"/>
    <w:rsid w:val="0032105E"/>
    <w:rsid w:val="003411B9"/>
    <w:rsid w:val="00361BBB"/>
    <w:rsid w:val="00370190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3B0F"/>
    <w:rsid w:val="004E5FB7"/>
    <w:rsid w:val="004F74D4"/>
    <w:rsid w:val="005047A5"/>
    <w:rsid w:val="00534F81"/>
    <w:rsid w:val="0054075C"/>
    <w:rsid w:val="00541BCD"/>
    <w:rsid w:val="00542A19"/>
    <w:rsid w:val="005652B2"/>
    <w:rsid w:val="005718F8"/>
    <w:rsid w:val="005936C7"/>
    <w:rsid w:val="00593EF0"/>
    <w:rsid w:val="00595580"/>
    <w:rsid w:val="005979F4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5B49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205F"/>
    <w:rsid w:val="0074618E"/>
    <w:rsid w:val="007479C7"/>
    <w:rsid w:val="00751B22"/>
    <w:rsid w:val="00760019"/>
    <w:rsid w:val="00773F0D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A32DC"/>
    <w:rsid w:val="008C148E"/>
    <w:rsid w:val="008E215F"/>
    <w:rsid w:val="008F04C5"/>
    <w:rsid w:val="009126EC"/>
    <w:rsid w:val="0092004B"/>
    <w:rsid w:val="009333FF"/>
    <w:rsid w:val="0093538F"/>
    <w:rsid w:val="009506ED"/>
    <w:rsid w:val="0095423F"/>
    <w:rsid w:val="009569EF"/>
    <w:rsid w:val="00967A44"/>
    <w:rsid w:val="0099256F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43A8"/>
    <w:rsid w:val="00A56654"/>
    <w:rsid w:val="00A57953"/>
    <w:rsid w:val="00A60783"/>
    <w:rsid w:val="00A678E3"/>
    <w:rsid w:val="00A746A7"/>
    <w:rsid w:val="00A76A44"/>
    <w:rsid w:val="00A8604C"/>
    <w:rsid w:val="00A900FF"/>
    <w:rsid w:val="00A9283E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2C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67280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3044A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EE012F"/>
    <w:rsid w:val="00F46F8E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5979F4"/>
    <w:pPr>
      <w:ind w:left="720"/>
      <w:contextualSpacing/>
    </w:pPr>
  </w:style>
  <w:style w:type="paragraph" w:customStyle="1" w:styleId="first-latter-2-line">
    <w:name w:val="first-latter-2-line"/>
    <w:basedOn w:val="a"/>
    <w:rsid w:val="0037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70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32A0-8AE5-4D89-BAD4-E4491DB8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2020-12-15T01:44:00Z</cp:lastPrinted>
  <dcterms:created xsi:type="dcterms:W3CDTF">2021-08-24T23:56:00Z</dcterms:created>
  <dcterms:modified xsi:type="dcterms:W3CDTF">2021-08-27T03:05:00Z</dcterms:modified>
</cp:coreProperties>
</file>