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411704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411704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4F6F" w:rsidRDefault="007A4F6F" w:rsidP="00D158AB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3F0B" w:rsidRDefault="00DE0136" w:rsidP="00053F0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Владивосток,  </w:t>
      </w:r>
      <w:r w:rsidR="001732AD">
        <w:rPr>
          <w:rFonts w:ascii="Times New Roman" w:hAnsi="Times New Roman" w:cs="Times New Roman"/>
          <w:b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1732A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1732A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="007338CB">
        <w:rPr>
          <w:rFonts w:ascii="Times New Roman" w:hAnsi="Times New Roman" w:cs="Times New Roman"/>
          <w:color w:val="000000"/>
          <w:sz w:val="28"/>
          <w:szCs w:val="28"/>
        </w:rPr>
        <w:t xml:space="preserve"> - В Управлении Росреестра по Приморскому краю </w:t>
      </w:r>
      <w:r w:rsidR="00BA2EEE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D158AB">
        <w:rPr>
          <w:rFonts w:ascii="Times New Roman" w:hAnsi="Times New Roman" w:cs="Times New Roman"/>
          <w:color w:val="000000"/>
          <w:sz w:val="28"/>
          <w:szCs w:val="28"/>
        </w:rPr>
        <w:t xml:space="preserve">ошло </w:t>
      </w:r>
      <w:r w:rsidR="00053F0B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</w:t>
      </w:r>
      <w:r w:rsidR="00053F0B" w:rsidRPr="00053F0B"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</w:t>
      </w:r>
      <w:r w:rsidR="00053F0B">
        <w:rPr>
          <w:rFonts w:ascii="Times New Roman" w:hAnsi="Times New Roman" w:cs="Times New Roman"/>
          <w:color w:val="000000"/>
          <w:sz w:val="28"/>
          <w:szCs w:val="28"/>
        </w:rPr>
        <w:t xml:space="preserve"> под председательством </w:t>
      </w:r>
      <w:r w:rsidR="00053F0B" w:rsidRPr="00053F0B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 w:rsidR="00053F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53F0B" w:rsidRPr="00053F0B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Экспертного совета А СРО «Кадастровые инженеры» </w:t>
      </w:r>
      <w:r w:rsidR="00053F0B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Александра </w:t>
      </w:r>
      <w:r w:rsidR="00053F0B" w:rsidRPr="00053F0B">
        <w:rPr>
          <w:rFonts w:ascii="Times New Roman" w:hAnsi="Times New Roman" w:cs="Times New Roman"/>
          <w:color w:val="000000"/>
          <w:sz w:val="28"/>
          <w:szCs w:val="28"/>
        </w:rPr>
        <w:t>Ковалёв</w:t>
      </w:r>
      <w:r w:rsidR="00053F0B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0927F5" w:rsidRDefault="000927F5" w:rsidP="00D158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Торжественность </w:t>
      </w:r>
      <w:r w:rsidR="00163030">
        <w:rPr>
          <w:rFonts w:ascii="Times New Roman" w:hAnsi="Times New Roman" w:cs="Times New Roman"/>
          <w:color w:val="000000"/>
          <w:sz w:val="28"/>
          <w:szCs w:val="28"/>
        </w:rPr>
        <w:t>мероприятию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придал визит представителей АО «Корпорация развития Дальнего Востока» </w:t>
      </w:r>
      <w:r w:rsidR="00163030">
        <w:rPr>
          <w:rFonts w:ascii="Times New Roman" w:hAnsi="Times New Roman" w:cs="Times New Roman"/>
          <w:color w:val="000000"/>
          <w:sz w:val="28"/>
          <w:szCs w:val="28"/>
        </w:rPr>
        <w:t xml:space="preserve">и Фонда поддержки обманутых дольщиков Приморского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они вручили благодарственные письма </w:t>
      </w:r>
      <w:r w:rsidR="00163030">
        <w:rPr>
          <w:rFonts w:ascii="Times New Roman" w:hAnsi="Times New Roman" w:cs="Times New Roman"/>
          <w:color w:val="000000"/>
          <w:sz w:val="28"/>
          <w:szCs w:val="28"/>
        </w:rPr>
        <w:t>коллективу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030" w:rsidRPr="00163030">
        <w:rPr>
          <w:rFonts w:ascii="Times New Roman" w:hAnsi="Times New Roman" w:cs="Times New Roman"/>
          <w:color w:val="000000"/>
          <w:sz w:val="28"/>
          <w:szCs w:val="28"/>
        </w:rPr>
        <w:t>Росреестра по Приморскому</w:t>
      </w:r>
      <w:r w:rsidR="00163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DCA">
        <w:rPr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163030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BD3DC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63030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Евгени</w:t>
      </w:r>
      <w:r w:rsidR="00BD3DC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63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3030">
        <w:rPr>
          <w:rFonts w:ascii="Times New Roman" w:hAnsi="Times New Roman" w:cs="Times New Roman"/>
          <w:color w:val="000000"/>
          <w:sz w:val="28"/>
          <w:szCs w:val="28"/>
        </w:rPr>
        <w:t>Русецко</w:t>
      </w:r>
      <w:r w:rsidR="00BD3DCA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1630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B2BFF" w:rsidRDefault="000E5141" w:rsidP="00D158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руководителя Управления Наталья Сопова ознакомила участников заседания с новеллами </w:t>
      </w:r>
      <w:r w:rsidRPr="000E5141">
        <w:rPr>
          <w:rFonts w:ascii="Times New Roman" w:hAnsi="Times New Roman" w:cs="Times New Roman"/>
          <w:color w:val="000000"/>
          <w:sz w:val="28"/>
          <w:szCs w:val="28"/>
        </w:rPr>
        <w:t>в законодательстве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141">
        <w:rPr>
          <w:rFonts w:ascii="Times New Roman" w:hAnsi="Times New Roman" w:cs="Times New Roman"/>
          <w:color w:val="000000"/>
          <w:sz w:val="28"/>
          <w:szCs w:val="28"/>
        </w:rPr>
        <w:t>регулирующем государственный кадастровый учет, государственную регистрацию прав</w:t>
      </w:r>
      <w:r w:rsidR="00BD3DC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0E5141">
        <w:rPr>
          <w:rFonts w:ascii="Times New Roman" w:hAnsi="Times New Roman" w:cs="Times New Roman"/>
          <w:color w:val="000000"/>
          <w:sz w:val="28"/>
          <w:szCs w:val="28"/>
        </w:rPr>
        <w:t xml:space="preserve"> внесение сведений в ЕГРН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3DCA">
        <w:rPr>
          <w:rFonts w:ascii="Times New Roman" w:hAnsi="Times New Roman" w:cs="Times New Roman"/>
          <w:color w:val="000000"/>
          <w:sz w:val="28"/>
          <w:szCs w:val="28"/>
        </w:rPr>
        <w:t>Введение м</w:t>
      </w:r>
      <w:r w:rsidR="00163030">
        <w:rPr>
          <w:rFonts w:ascii="Times New Roman" w:hAnsi="Times New Roman" w:cs="Times New Roman"/>
          <w:color w:val="000000"/>
          <w:sz w:val="28"/>
          <w:szCs w:val="28"/>
        </w:rPr>
        <w:t>ноги</w:t>
      </w:r>
      <w:r w:rsidR="00BD3DC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63030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 w:rsidR="00BD3DC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63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F61">
        <w:rPr>
          <w:rFonts w:ascii="Times New Roman" w:hAnsi="Times New Roman" w:cs="Times New Roman"/>
          <w:color w:val="000000"/>
          <w:sz w:val="28"/>
          <w:szCs w:val="28"/>
        </w:rPr>
        <w:t xml:space="preserve">недавно изданных законодательных актов </w:t>
      </w:r>
      <w:r w:rsidR="00163030">
        <w:rPr>
          <w:rFonts w:ascii="Times New Roman" w:hAnsi="Times New Roman" w:cs="Times New Roman"/>
          <w:color w:val="000000"/>
          <w:sz w:val="28"/>
          <w:szCs w:val="28"/>
        </w:rPr>
        <w:t>продиктованы самой жизнью</w:t>
      </w:r>
      <w:r w:rsidR="00BD3DCA">
        <w:rPr>
          <w:rFonts w:ascii="Times New Roman" w:hAnsi="Times New Roman" w:cs="Times New Roman"/>
          <w:color w:val="000000"/>
          <w:sz w:val="28"/>
          <w:szCs w:val="28"/>
        </w:rPr>
        <w:t xml:space="preserve"> и, сокращая количество процедур, способствуют упрощению ведения бизнеса</w:t>
      </w:r>
      <w:r w:rsidR="001630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E5141" w:rsidRDefault="007B2BFF" w:rsidP="00D158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Отдельно Наталья Сопова отметила важность предстоящей работы по наполнению ЕГРН сведениями о ранее учтенных объектах</w:t>
      </w:r>
      <w:r w:rsidR="000E51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недвижимости и по реализации «гаражной амнистии».</w:t>
      </w:r>
    </w:p>
    <w:p w:rsidR="000E5141" w:rsidRDefault="000E5141" w:rsidP="00D158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141">
        <w:rPr>
          <w:rFonts w:ascii="Times New Roman" w:hAnsi="Times New Roman" w:cs="Times New Roman"/>
          <w:color w:val="000000"/>
          <w:sz w:val="28"/>
          <w:szCs w:val="28"/>
        </w:rPr>
        <w:t>Об утверждении целевой модели «Подготовка документов и осуществление государственного кадастрового учета и (или) государственной регистрации прав собственности на</w:t>
      </w:r>
      <w:r w:rsidRPr="000E5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5141">
        <w:rPr>
          <w:rFonts w:ascii="Times New Roman" w:hAnsi="Times New Roman" w:cs="Times New Roman"/>
          <w:color w:val="000000"/>
          <w:sz w:val="28"/>
          <w:szCs w:val="28"/>
        </w:rPr>
        <w:t>объекты недвижимого имущества»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собравшимся рассказала </w:t>
      </w:r>
      <w:r w:rsidR="008D783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E5141">
        <w:rPr>
          <w:rFonts w:ascii="Times New Roman" w:hAnsi="Times New Roman" w:cs="Times New Roman"/>
          <w:color w:val="000000"/>
          <w:sz w:val="28"/>
          <w:szCs w:val="28"/>
        </w:rPr>
        <w:t>аместитель руководителя Управления Наталья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Балыш.</w:t>
      </w:r>
      <w:r w:rsidR="00FD5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5141" w:rsidRDefault="00FD56A9" w:rsidP="00D158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Была отмечена актуальность работы Управления </w:t>
      </w:r>
      <w:r w:rsidRPr="00FD56A9">
        <w:rPr>
          <w:rFonts w:ascii="Times New Roman" w:hAnsi="Times New Roman" w:cs="Times New Roman"/>
          <w:color w:val="000000"/>
          <w:sz w:val="28"/>
          <w:szCs w:val="28"/>
        </w:rPr>
        <w:t>по популяризации получения услуг Росреестра в электронном виде и разъяснени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D56A9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 использования личного кабинета правообладателей на портале Росреестра.</w:t>
      </w:r>
    </w:p>
    <w:p w:rsidR="007B2BFF" w:rsidRDefault="007B2BFF" w:rsidP="00D158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Члены Общественного совета обсудили практические вопросы взаимодействия, в частности возможность подачи заявлений в орган регистрации прав кадастровыми инженерами и нотариусами в интересах </w:t>
      </w:r>
      <w:r w:rsidR="00BD3DCA">
        <w:rPr>
          <w:rFonts w:ascii="Times New Roman" w:hAnsi="Times New Roman" w:cs="Times New Roman"/>
          <w:color w:val="000000"/>
          <w:sz w:val="28"/>
          <w:szCs w:val="28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56A9" w:rsidRDefault="00411704" w:rsidP="00D158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участники совещания</w:t>
      </w:r>
      <w:r w:rsidR="00AA0B91">
        <w:rPr>
          <w:rFonts w:ascii="Times New Roman" w:hAnsi="Times New Roman" w:cs="Times New Roman"/>
          <w:color w:val="000000"/>
          <w:sz w:val="28"/>
          <w:szCs w:val="28"/>
        </w:rPr>
        <w:t xml:space="preserve"> обсудили формы взаимодействия Управления с</w:t>
      </w:r>
      <w:r w:rsidR="00BD3DCA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созданным </w:t>
      </w:r>
      <w:r w:rsidR="00AA0B91" w:rsidRPr="00AA0B91">
        <w:rPr>
          <w:rFonts w:ascii="Times New Roman" w:hAnsi="Times New Roman" w:cs="Times New Roman"/>
          <w:color w:val="000000"/>
          <w:sz w:val="28"/>
          <w:szCs w:val="28"/>
        </w:rPr>
        <w:t>при Приморском региональном отделении Общероссийской общественной организации «Ассоциация юристов России»</w:t>
      </w:r>
      <w:r w:rsidR="00BD3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DCA" w:rsidRPr="00AA0B91">
        <w:rPr>
          <w:rFonts w:ascii="Times New Roman" w:hAnsi="Times New Roman" w:cs="Times New Roman"/>
          <w:color w:val="000000"/>
          <w:sz w:val="28"/>
          <w:szCs w:val="28"/>
        </w:rPr>
        <w:t>экспертным советом по недвижимости</w:t>
      </w:r>
      <w:r w:rsidR="00AA0B91">
        <w:rPr>
          <w:rFonts w:ascii="Times New Roman" w:hAnsi="Times New Roman" w:cs="Times New Roman"/>
          <w:color w:val="000000"/>
          <w:sz w:val="28"/>
          <w:szCs w:val="28"/>
        </w:rPr>
        <w:t xml:space="preserve">, в частности, совместное рассмотрение </w:t>
      </w:r>
      <w:r w:rsidR="00597F61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практических </w:t>
      </w:r>
      <w:r w:rsidR="00AA0B91" w:rsidRPr="00AA0B91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AA0B9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A0B91" w:rsidRPr="00AA0B9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регистрации прав, государственного кадастрового учета и государственного земельного надзора</w:t>
      </w:r>
      <w:r w:rsidR="00AA0B91">
        <w:rPr>
          <w:rFonts w:ascii="Times New Roman" w:hAnsi="Times New Roman" w:cs="Times New Roman"/>
          <w:color w:val="000000"/>
          <w:sz w:val="28"/>
          <w:szCs w:val="28"/>
        </w:rPr>
        <w:t xml:space="preserve">, требующих </w:t>
      </w:r>
      <w:r w:rsidR="00AA0B91" w:rsidRPr="00AA0B91">
        <w:rPr>
          <w:rFonts w:ascii="Times New Roman" w:hAnsi="Times New Roman" w:cs="Times New Roman"/>
          <w:color w:val="000000"/>
          <w:sz w:val="28"/>
          <w:szCs w:val="28"/>
        </w:rPr>
        <w:t>получения независимого мнения</w:t>
      </w:r>
      <w:r w:rsidR="00AA0B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210C" w:rsidRDefault="00A43C7D" w:rsidP="00010A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Росреестра по Приморскому краю большое внимание уделяется </w:t>
      </w:r>
      <w:r w:rsidRPr="00A43C7D">
        <w:rPr>
          <w:rFonts w:ascii="Times New Roman" w:hAnsi="Times New Roman" w:cs="Times New Roman"/>
          <w:color w:val="000000"/>
          <w:sz w:val="28"/>
          <w:szCs w:val="28"/>
        </w:rPr>
        <w:t>патриотическо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A43C7D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сотрудников. </w:t>
      </w:r>
      <w:r w:rsidR="00010A9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B62C04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010A9F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B62C04">
        <w:rPr>
          <w:rFonts w:ascii="Times New Roman" w:eastAsia="Times New Roman" w:hAnsi="Times New Roman" w:cs="Times New Roman"/>
          <w:sz w:val="28"/>
          <w:szCs w:val="28"/>
        </w:rPr>
        <w:t>Наталья Балыш</w:t>
      </w:r>
      <w:r w:rsidR="00010A9F">
        <w:rPr>
          <w:rFonts w:ascii="Times New Roman" w:eastAsia="Times New Roman" w:hAnsi="Times New Roman" w:cs="Times New Roman"/>
          <w:sz w:val="28"/>
          <w:szCs w:val="28"/>
        </w:rPr>
        <w:t xml:space="preserve"> рассказала о мероприятиях, </w:t>
      </w:r>
      <w:r w:rsidR="00411704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организованных </w:t>
      </w:r>
      <w:r w:rsidR="00BD3DCA">
        <w:rPr>
          <w:rFonts w:ascii="Times New Roman" w:eastAsia="Times New Roman" w:hAnsi="Times New Roman" w:cs="Times New Roman"/>
          <w:sz w:val="28"/>
          <w:szCs w:val="28"/>
        </w:rPr>
        <w:t>Молодежным советом и коллективом Управления в честь</w:t>
      </w:r>
      <w:r w:rsidR="00010A9F">
        <w:rPr>
          <w:rFonts w:ascii="Times New Roman" w:eastAsia="Times New Roman" w:hAnsi="Times New Roman" w:cs="Times New Roman"/>
          <w:sz w:val="28"/>
          <w:szCs w:val="28"/>
        </w:rPr>
        <w:t xml:space="preserve"> праздновани</w:t>
      </w:r>
      <w:r w:rsidR="00BD3D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10A9F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B62C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10A9F">
        <w:rPr>
          <w:rFonts w:ascii="Times New Roman" w:eastAsia="Times New Roman" w:hAnsi="Times New Roman" w:cs="Times New Roman"/>
          <w:sz w:val="28"/>
          <w:szCs w:val="28"/>
        </w:rPr>
        <w:t xml:space="preserve">-летия Великой Победы.  </w:t>
      </w:r>
      <w:r w:rsidR="0044210C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44210C" w:rsidRPr="00A86971">
        <w:rPr>
          <w:rFonts w:ascii="Times New Roman" w:hAnsi="Times New Roman" w:cs="Times New Roman"/>
          <w:sz w:val="28"/>
          <w:szCs w:val="28"/>
        </w:rPr>
        <w:t>высадка деревьев в память о родственниках, героях и участник</w:t>
      </w:r>
      <w:bookmarkStart w:id="0" w:name="_GoBack"/>
      <w:bookmarkEnd w:id="0"/>
      <w:r w:rsidR="0044210C" w:rsidRPr="00A86971">
        <w:rPr>
          <w:rFonts w:ascii="Times New Roman" w:hAnsi="Times New Roman" w:cs="Times New Roman"/>
          <w:sz w:val="28"/>
          <w:szCs w:val="28"/>
        </w:rPr>
        <w:t>ах Великой Отечественной войны</w:t>
      </w:r>
      <w:r w:rsidR="0044210C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5463A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4210C">
        <w:rPr>
          <w:rFonts w:ascii="Times New Roman" w:eastAsia="Times New Roman" w:hAnsi="Times New Roman" w:cs="Times New Roman"/>
          <w:sz w:val="28"/>
          <w:szCs w:val="28"/>
        </w:rPr>
        <w:t xml:space="preserve">еждународной акции «Сад Победы», </w:t>
      </w:r>
      <w:r w:rsidR="005463A4">
        <w:rPr>
          <w:rFonts w:ascii="Times New Roman" w:eastAsia="Times New Roman" w:hAnsi="Times New Roman" w:cs="Times New Roman"/>
          <w:sz w:val="28"/>
          <w:szCs w:val="28"/>
        </w:rPr>
        <w:t xml:space="preserve">участие во Всероссийской </w:t>
      </w:r>
      <w:r w:rsidR="0009642B">
        <w:rPr>
          <w:rFonts w:ascii="Times New Roman" w:eastAsia="Times New Roman" w:hAnsi="Times New Roman" w:cs="Times New Roman"/>
          <w:sz w:val="28"/>
          <w:szCs w:val="28"/>
        </w:rPr>
        <w:t>акци</w:t>
      </w:r>
      <w:r w:rsidR="005463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642B">
        <w:rPr>
          <w:rFonts w:ascii="Times New Roman" w:eastAsia="Times New Roman" w:hAnsi="Times New Roman" w:cs="Times New Roman"/>
          <w:sz w:val="28"/>
          <w:szCs w:val="28"/>
        </w:rPr>
        <w:t xml:space="preserve"> «Окна Победы», </w:t>
      </w:r>
      <w:r w:rsidR="005463A4">
        <w:rPr>
          <w:rFonts w:ascii="Times New Roman" w:eastAsia="Times New Roman" w:hAnsi="Times New Roman" w:cs="Times New Roman"/>
          <w:sz w:val="28"/>
          <w:szCs w:val="28"/>
        </w:rPr>
        <w:t xml:space="preserve">конкурс детских рисунков, </w:t>
      </w:r>
      <w:r w:rsidR="0009642B" w:rsidRPr="00A86971">
        <w:rPr>
          <w:rFonts w:ascii="Times New Roman" w:hAnsi="Times New Roman" w:cs="Times New Roman"/>
          <w:sz w:val="28"/>
          <w:szCs w:val="28"/>
        </w:rPr>
        <w:t>сбор Молодежным советом информации о родственниках сотрудников Управления, принимавших участие в Великой Отечественной войне</w:t>
      </w:r>
      <w:r w:rsidR="00096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10C" w:rsidRDefault="00D921E9" w:rsidP="00010A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Наталья Балыш </w:t>
      </w:r>
      <w:r w:rsidR="0069192F">
        <w:rPr>
          <w:rFonts w:ascii="Times New Roman" w:eastAsia="Times New Roman" w:hAnsi="Times New Roman" w:cs="Times New Roman"/>
          <w:sz w:val="28"/>
          <w:szCs w:val="28"/>
        </w:rPr>
        <w:t xml:space="preserve">рассказала собравшимся о культурно-просветительской работе, которую проводят волонтеры </w:t>
      </w:r>
      <w:r w:rsidR="0069192F" w:rsidRPr="0069192F">
        <w:rPr>
          <w:rFonts w:ascii="Times New Roman" w:eastAsia="Times New Roman" w:hAnsi="Times New Roman" w:cs="Times New Roman"/>
          <w:sz w:val="28"/>
          <w:szCs w:val="28"/>
        </w:rPr>
        <w:t>Молодёжного совета Управления</w:t>
      </w:r>
      <w:r w:rsidR="0069192F">
        <w:rPr>
          <w:rFonts w:ascii="Times New Roman" w:eastAsia="Times New Roman" w:hAnsi="Times New Roman" w:cs="Times New Roman"/>
          <w:sz w:val="28"/>
          <w:szCs w:val="28"/>
        </w:rPr>
        <w:t>. Весной текущего года они приняли участие в организации художественной выставки «Пробуждение любви» и фотовыставки «Монашество. Тихоокеанский рубеж», которые проходили в арт-галерее Централь.</w:t>
      </w:r>
    </w:p>
    <w:p w:rsidR="00010A9F" w:rsidRPr="00447355" w:rsidRDefault="00010A9F" w:rsidP="00BD3DC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4117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0A9F"/>
    <w:rsid w:val="000135DF"/>
    <w:rsid w:val="00020468"/>
    <w:rsid w:val="00025E7A"/>
    <w:rsid w:val="000276DB"/>
    <w:rsid w:val="00030C82"/>
    <w:rsid w:val="00047BDD"/>
    <w:rsid w:val="00053F0B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27F5"/>
    <w:rsid w:val="0009642B"/>
    <w:rsid w:val="000969AA"/>
    <w:rsid w:val="000C27FC"/>
    <w:rsid w:val="000C3D8E"/>
    <w:rsid w:val="000D3489"/>
    <w:rsid w:val="000E5141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41225"/>
    <w:rsid w:val="00161F75"/>
    <w:rsid w:val="00163030"/>
    <w:rsid w:val="00164DB5"/>
    <w:rsid w:val="00167F55"/>
    <w:rsid w:val="001713A6"/>
    <w:rsid w:val="001732AD"/>
    <w:rsid w:val="00181CCA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0242"/>
    <w:rsid w:val="002838C5"/>
    <w:rsid w:val="00286008"/>
    <w:rsid w:val="002873DB"/>
    <w:rsid w:val="0029675B"/>
    <w:rsid w:val="002C331E"/>
    <w:rsid w:val="002C4A4B"/>
    <w:rsid w:val="002F72FB"/>
    <w:rsid w:val="003037D6"/>
    <w:rsid w:val="00306B28"/>
    <w:rsid w:val="00307343"/>
    <w:rsid w:val="003108CA"/>
    <w:rsid w:val="00314863"/>
    <w:rsid w:val="003411B9"/>
    <w:rsid w:val="003472AC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11704"/>
    <w:rsid w:val="00423EC4"/>
    <w:rsid w:val="004250B0"/>
    <w:rsid w:val="0043012E"/>
    <w:rsid w:val="004348EA"/>
    <w:rsid w:val="0044034A"/>
    <w:rsid w:val="0044210C"/>
    <w:rsid w:val="00447355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463A4"/>
    <w:rsid w:val="005652B2"/>
    <w:rsid w:val="005936C7"/>
    <w:rsid w:val="00593EF0"/>
    <w:rsid w:val="00595580"/>
    <w:rsid w:val="00597F61"/>
    <w:rsid w:val="005A4000"/>
    <w:rsid w:val="005A44A2"/>
    <w:rsid w:val="005C02AC"/>
    <w:rsid w:val="005C3FE9"/>
    <w:rsid w:val="005C48C0"/>
    <w:rsid w:val="005C642A"/>
    <w:rsid w:val="005D5D7D"/>
    <w:rsid w:val="005D60D1"/>
    <w:rsid w:val="005E521C"/>
    <w:rsid w:val="005F7077"/>
    <w:rsid w:val="00647566"/>
    <w:rsid w:val="00656565"/>
    <w:rsid w:val="006702B3"/>
    <w:rsid w:val="006720EA"/>
    <w:rsid w:val="0067461A"/>
    <w:rsid w:val="00676CC8"/>
    <w:rsid w:val="00682C8E"/>
    <w:rsid w:val="00691619"/>
    <w:rsid w:val="0069192F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338CB"/>
    <w:rsid w:val="0074618E"/>
    <w:rsid w:val="007479C7"/>
    <w:rsid w:val="00751B22"/>
    <w:rsid w:val="00753FE1"/>
    <w:rsid w:val="00760019"/>
    <w:rsid w:val="0079014A"/>
    <w:rsid w:val="007923DA"/>
    <w:rsid w:val="00793C6C"/>
    <w:rsid w:val="007A3DD0"/>
    <w:rsid w:val="007A4F6F"/>
    <w:rsid w:val="007A72CB"/>
    <w:rsid w:val="007B1312"/>
    <w:rsid w:val="007B2BFF"/>
    <w:rsid w:val="007B5FF7"/>
    <w:rsid w:val="007C4689"/>
    <w:rsid w:val="007D04A6"/>
    <w:rsid w:val="007F65B7"/>
    <w:rsid w:val="007F7F36"/>
    <w:rsid w:val="0080064A"/>
    <w:rsid w:val="00802C17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67"/>
    <w:rsid w:val="008825AC"/>
    <w:rsid w:val="00890DAD"/>
    <w:rsid w:val="00897BAA"/>
    <w:rsid w:val="008A293B"/>
    <w:rsid w:val="008C148E"/>
    <w:rsid w:val="008D783A"/>
    <w:rsid w:val="008E215F"/>
    <w:rsid w:val="008F04C5"/>
    <w:rsid w:val="009126EC"/>
    <w:rsid w:val="009333FF"/>
    <w:rsid w:val="0093538F"/>
    <w:rsid w:val="00937C4D"/>
    <w:rsid w:val="009506ED"/>
    <w:rsid w:val="009569EF"/>
    <w:rsid w:val="00967A44"/>
    <w:rsid w:val="009921FB"/>
    <w:rsid w:val="009A4E50"/>
    <w:rsid w:val="009E17E3"/>
    <w:rsid w:val="00A0657A"/>
    <w:rsid w:val="00A21EB6"/>
    <w:rsid w:val="00A259F9"/>
    <w:rsid w:val="00A427B9"/>
    <w:rsid w:val="00A43C7D"/>
    <w:rsid w:val="00A512C2"/>
    <w:rsid w:val="00A52B74"/>
    <w:rsid w:val="00A56654"/>
    <w:rsid w:val="00A57953"/>
    <w:rsid w:val="00A60783"/>
    <w:rsid w:val="00A678E3"/>
    <w:rsid w:val="00A746A7"/>
    <w:rsid w:val="00A74F05"/>
    <w:rsid w:val="00A76A44"/>
    <w:rsid w:val="00A8604C"/>
    <w:rsid w:val="00A900FF"/>
    <w:rsid w:val="00A94CBF"/>
    <w:rsid w:val="00A969E4"/>
    <w:rsid w:val="00AA0B91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5FF3"/>
    <w:rsid w:val="00B5678F"/>
    <w:rsid w:val="00B57F83"/>
    <w:rsid w:val="00B62C04"/>
    <w:rsid w:val="00B62F06"/>
    <w:rsid w:val="00B6438B"/>
    <w:rsid w:val="00B7033E"/>
    <w:rsid w:val="00B722DD"/>
    <w:rsid w:val="00B7582C"/>
    <w:rsid w:val="00B75958"/>
    <w:rsid w:val="00B84AB5"/>
    <w:rsid w:val="00B85DEA"/>
    <w:rsid w:val="00B939A4"/>
    <w:rsid w:val="00BA2EEE"/>
    <w:rsid w:val="00BA5D08"/>
    <w:rsid w:val="00BA7DC9"/>
    <w:rsid w:val="00BB7BE4"/>
    <w:rsid w:val="00BC1D38"/>
    <w:rsid w:val="00BC530D"/>
    <w:rsid w:val="00BD3DCA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C2687"/>
    <w:rsid w:val="00CD216A"/>
    <w:rsid w:val="00CD4F22"/>
    <w:rsid w:val="00CE7A09"/>
    <w:rsid w:val="00CF12AE"/>
    <w:rsid w:val="00CF32E1"/>
    <w:rsid w:val="00D05E85"/>
    <w:rsid w:val="00D0788B"/>
    <w:rsid w:val="00D14BB9"/>
    <w:rsid w:val="00D158AB"/>
    <w:rsid w:val="00D47D43"/>
    <w:rsid w:val="00D505DB"/>
    <w:rsid w:val="00D52216"/>
    <w:rsid w:val="00D6248C"/>
    <w:rsid w:val="00D645C3"/>
    <w:rsid w:val="00D75558"/>
    <w:rsid w:val="00D807A1"/>
    <w:rsid w:val="00D921E9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0136"/>
    <w:rsid w:val="00DE75BD"/>
    <w:rsid w:val="00E0314D"/>
    <w:rsid w:val="00E0568A"/>
    <w:rsid w:val="00E21887"/>
    <w:rsid w:val="00E2437B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84DE3"/>
    <w:rsid w:val="00FA696C"/>
    <w:rsid w:val="00FB05FE"/>
    <w:rsid w:val="00FD56A9"/>
    <w:rsid w:val="00FD5D57"/>
    <w:rsid w:val="00FD71AB"/>
    <w:rsid w:val="00FE0092"/>
    <w:rsid w:val="00FE2ACF"/>
    <w:rsid w:val="00FE4B7D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10">
    <w:name w:val="Основной текст + 10"/>
    <w:aliases w:val="5 pt,Интервал 0 pt"/>
    <w:rsid w:val="00D158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4ACC-FC62-47D1-B79D-B27DFDDF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Лебедева Екатерина Олеговна</cp:lastModifiedBy>
  <cp:revision>2</cp:revision>
  <cp:lastPrinted>2019-01-23T04:26:00Z</cp:lastPrinted>
  <dcterms:created xsi:type="dcterms:W3CDTF">2021-06-03T23:15:00Z</dcterms:created>
  <dcterms:modified xsi:type="dcterms:W3CDTF">2021-06-03T23:15:00Z</dcterms:modified>
</cp:coreProperties>
</file>