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50" w:rsidRDefault="00971B1A" w:rsidP="00971B1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новом в законодательстве</w:t>
      </w:r>
    </w:p>
    <w:p w:rsidR="008E7428" w:rsidRDefault="00210AEF" w:rsidP="008E74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без проведения торгов, продлении Дачной амнистии, </w:t>
      </w:r>
      <w:r>
        <w:rPr>
          <w:rFonts w:ascii="Times New Roman" w:hAnsi="Times New Roman" w:cs="Times New Roman"/>
          <w:sz w:val="28"/>
        </w:rPr>
        <w:t>ответственность</w:t>
      </w:r>
      <w:r w:rsidRPr="00210AEF">
        <w:rPr>
          <w:rFonts w:ascii="Times New Roman" w:hAnsi="Times New Roman" w:cs="Times New Roman"/>
          <w:sz w:val="28"/>
        </w:rPr>
        <w:t xml:space="preserve"> за убытки, возникшие в связи с нарушениями требований законодательства о градостроительной деятельности</w:t>
      </w:r>
      <w:r w:rsidR="008E7428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</w:t>
      </w:r>
      <w:r w:rsidR="008E7428">
        <w:rPr>
          <w:rFonts w:ascii="Times New Roman" w:hAnsi="Times New Roman" w:cs="Times New Roman"/>
          <w:sz w:val="28"/>
        </w:rPr>
        <w:t xml:space="preserve">Кто, помимо самого участника долевого строительства, </w:t>
      </w:r>
      <w:r w:rsidR="008E7428" w:rsidRPr="008E7428">
        <w:rPr>
          <w:rFonts w:ascii="Times New Roman" w:hAnsi="Times New Roman" w:cs="Times New Roman"/>
          <w:sz w:val="28"/>
          <w:szCs w:val="28"/>
        </w:rPr>
        <w:t>может подать заявление о государственной регистрации права собственности</w:t>
      </w:r>
      <w:r w:rsidR="008E7428">
        <w:rPr>
          <w:rFonts w:ascii="Times New Roman" w:hAnsi="Times New Roman" w:cs="Times New Roman"/>
          <w:sz w:val="28"/>
          <w:szCs w:val="28"/>
        </w:rPr>
        <w:t xml:space="preserve">, </w:t>
      </w:r>
      <w:r w:rsidR="008E7428">
        <w:rPr>
          <w:rFonts w:ascii="Times New Roman" w:hAnsi="Times New Roman" w:cs="Times New Roman"/>
          <w:sz w:val="28"/>
          <w:szCs w:val="28"/>
        </w:rPr>
        <w:t>вопросы оформления прав граждан на земельные участки под гаражами</w:t>
      </w:r>
      <w:r w:rsidR="008E7428">
        <w:rPr>
          <w:rFonts w:ascii="Times New Roman" w:hAnsi="Times New Roman" w:cs="Times New Roman"/>
          <w:sz w:val="28"/>
          <w:szCs w:val="28"/>
        </w:rPr>
        <w:t xml:space="preserve"> и на сами </w:t>
      </w:r>
      <w:r w:rsidR="008E7428">
        <w:rPr>
          <w:rFonts w:ascii="Times New Roman" w:hAnsi="Times New Roman" w:cs="Times New Roman"/>
          <w:sz w:val="28"/>
          <w:szCs w:val="28"/>
        </w:rPr>
        <w:t>гаражи как в строительно-гаражных кооперативах</w:t>
      </w:r>
      <w:r w:rsidR="008E7428" w:rsidRPr="009F7269">
        <w:rPr>
          <w:rFonts w:ascii="Times New Roman" w:hAnsi="Times New Roman" w:cs="Times New Roman"/>
          <w:sz w:val="28"/>
          <w:szCs w:val="28"/>
        </w:rPr>
        <w:t xml:space="preserve">, </w:t>
      </w:r>
      <w:r w:rsidR="008E7428">
        <w:rPr>
          <w:rFonts w:ascii="Times New Roman" w:hAnsi="Times New Roman" w:cs="Times New Roman"/>
          <w:sz w:val="28"/>
          <w:szCs w:val="28"/>
        </w:rPr>
        <w:t>так и построенных гражданами</w:t>
      </w:r>
      <w:r w:rsidR="008E7428" w:rsidRPr="00A932DE">
        <w:rPr>
          <w:rFonts w:ascii="Times New Roman" w:hAnsi="Times New Roman" w:cs="Times New Roman"/>
          <w:sz w:val="28"/>
          <w:szCs w:val="28"/>
        </w:rPr>
        <w:t xml:space="preserve"> </w:t>
      </w:r>
      <w:r w:rsidR="008E7428">
        <w:rPr>
          <w:rFonts w:ascii="Times New Roman" w:hAnsi="Times New Roman" w:cs="Times New Roman"/>
          <w:sz w:val="28"/>
          <w:szCs w:val="28"/>
        </w:rPr>
        <w:t>индивидуально</w:t>
      </w:r>
      <w:r w:rsidR="008E7428">
        <w:rPr>
          <w:rFonts w:ascii="Times New Roman" w:hAnsi="Times New Roman" w:cs="Times New Roman"/>
          <w:sz w:val="28"/>
          <w:szCs w:val="28"/>
        </w:rPr>
        <w:t>…</w:t>
      </w:r>
    </w:p>
    <w:p w:rsidR="00492FEC" w:rsidRPr="00492FEC" w:rsidRDefault="00492FEC" w:rsidP="008E74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информирует о</w:t>
      </w:r>
      <w:r w:rsidR="00210A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х в федеральном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влияющих</w:t>
      </w:r>
      <w:r>
        <w:rPr>
          <w:rFonts w:ascii="Times New Roman" w:hAnsi="Times New Roman" w:cs="Times New Roman"/>
          <w:sz w:val="28"/>
          <w:szCs w:val="28"/>
        </w:rPr>
        <w:t xml:space="preserve"> на принятие решений </w:t>
      </w:r>
      <w:r w:rsidR="00210A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регистра</w:t>
      </w:r>
      <w:r>
        <w:rPr>
          <w:rFonts w:ascii="Times New Roman" w:hAnsi="Times New Roman" w:cs="Times New Roman"/>
          <w:sz w:val="28"/>
          <w:szCs w:val="28"/>
        </w:rPr>
        <w:t>цию прав и (или) государственного кадастрового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2DE">
        <w:rPr>
          <w:rFonts w:ascii="Times New Roman" w:hAnsi="Times New Roman" w:cs="Times New Roman"/>
          <w:sz w:val="28"/>
          <w:szCs w:val="28"/>
        </w:rPr>
        <w:t>.</w:t>
      </w:r>
    </w:p>
    <w:p w:rsidR="00A21B23" w:rsidRDefault="00A21B23" w:rsidP="00211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D51" w:rsidRPr="00B565A9" w:rsidRDefault="00531D51" w:rsidP="00211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>От резидента Свободного порта Владивосток -</w:t>
      </w:r>
      <w:r w:rsidR="005B445E" w:rsidRPr="00B56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</w:t>
      </w: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65A9">
        <w:rPr>
          <w:rFonts w:ascii="Times New Roman" w:hAnsi="Times New Roman" w:cs="Times New Roman"/>
          <w:b/>
          <w:sz w:val="28"/>
          <w:u w:val="single"/>
        </w:rPr>
        <w:t>резиденту</w:t>
      </w:r>
      <w:r w:rsidRPr="00B565A9">
        <w:rPr>
          <w:rFonts w:ascii="Times New Roman" w:hAnsi="Times New Roman" w:cs="Times New Roman"/>
          <w:b/>
          <w:sz w:val="28"/>
          <w:u w:val="single"/>
        </w:rPr>
        <w:t xml:space="preserve"> Арктической зоны Российской Федерации</w:t>
      </w: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D51" w:rsidRDefault="00531D51" w:rsidP="00211D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45D" w:rsidRPr="00531D51" w:rsidRDefault="00531D51" w:rsidP="00531D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анее д</w:t>
      </w:r>
      <w:r w:rsidRPr="00D1145D">
        <w:rPr>
          <w:rFonts w:ascii="Times New Roman" w:hAnsi="Times New Roman" w:cs="Times New Roman"/>
          <w:sz w:val="28"/>
          <w:szCs w:val="28"/>
        </w:rPr>
        <w:t>оговор аренды земельного участка, находящегося в государственной или муниципа</w:t>
      </w:r>
      <w:r>
        <w:rPr>
          <w:rFonts w:ascii="Times New Roman" w:hAnsi="Times New Roman" w:cs="Times New Roman"/>
          <w:sz w:val="28"/>
          <w:szCs w:val="28"/>
        </w:rPr>
        <w:t>льной собственности, заключался</w:t>
      </w:r>
      <w:r w:rsidRPr="00D1145D">
        <w:rPr>
          <w:rFonts w:ascii="Times New Roman" w:hAnsi="Times New Roman" w:cs="Times New Roman"/>
          <w:sz w:val="28"/>
          <w:szCs w:val="28"/>
        </w:rPr>
        <w:t xml:space="preserve"> без проведения торгов в случае предоставления </w:t>
      </w:r>
      <w:r w:rsidRPr="00531D51">
        <w:rPr>
          <w:rFonts w:ascii="Times New Roman" w:hAnsi="Times New Roman" w:cs="Times New Roman"/>
          <w:b/>
          <w:sz w:val="28"/>
          <w:szCs w:val="28"/>
        </w:rPr>
        <w:t>резиденту свободного порта Владивосток на территории свободного порта Владивосток</w:t>
      </w:r>
      <w:r w:rsidRPr="00531D5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D1145D" w:rsidRPr="00D1145D">
        <w:rPr>
          <w:rFonts w:ascii="Times New Roman" w:hAnsi="Times New Roman" w:cs="Times New Roman"/>
          <w:sz w:val="28"/>
        </w:rPr>
        <w:t>тать</w:t>
      </w:r>
      <w:r w:rsidR="00D1145D">
        <w:rPr>
          <w:rFonts w:ascii="Times New Roman" w:hAnsi="Times New Roman" w:cs="Times New Roman"/>
          <w:sz w:val="28"/>
        </w:rPr>
        <w:t>я</w:t>
      </w:r>
      <w:r w:rsidR="00D1145D" w:rsidRPr="00D1145D">
        <w:rPr>
          <w:rFonts w:ascii="Times New Roman" w:hAnsi="Times New Roman" w:cs="Times New Roman"/>
          <w:sz w:val="28"/>
        </w:rPr>
        <w:t xml:space="preserve"> 39.6 Земельного Кодекса РФ </w:t>
      </w:r>
      <w:r w:rsidR="00D1145D">
        <w:rPr>
          <w:rFonts w:ascii="Times New Roman" w:hAnsi="Times New Roman" w:cs="Times New Roman"/>
          <w:sz w:val="28"/>
        </w:rPr>
        <w:t xml:space="preserve"> дополнена пунктом   39</w:t>
      </w:r>
      <w:r w:rsidR="00D1145D" w:rsidRPr="00D1145D">
        <w:rPr>
          <w:rFonts w:ascii="Times New Roman" w:hAnsi="Times New Roman" w:cs="Times New Roman"/>
          <w:sz w:val="28"/>
        </w:rPr>
        <w:t xml:space="preserve">, </w:t>
      </w:r>
      <w:r w:rsidR="00967C6F">
        <w:rPr>
          <w:rFonts w:ascii="Times New Roman" w:hAnsi="Times New Roman" w:cs="Times New Roman"/>
          <w:sz w:val="28"/>
        </w:rPr>
        <w:t>согласно которому</w:t>
      </w:r>
      <w:r w:rsidR="00D1145D">
        <w:rPr>
          <w:rFonts w:ascii="Times New Roman" w:hAnsi="Times New Roman" w:cs="Times New Roman"/>
          <w:sz w:val="28"/>
        </w:rPr>
        <w:t xml:space="preserve"> </w:t>
      </w:r>
      <w:r w:rsidR="00D1145D" w:rsidRPr="00D1145D">
        <w:rPr>
          <w:rFonts w:ascii="Times New Roman" w:hAnsi="Times New Roman" w:cs="Times New Roman"/>
          <w:sz w:val="28"/>
        </w:rPr>
        <w:t xml:space="preserve">договор аренды земельного участка, находящегося в государственной или муниципальной собственности, заключается без проведения торгов </w:t>
      </w:r>
      <w:r w:rsidR="00D1145D">
        <w:rPr>
          <w:rFonts w:ascii="Times New Roman" w:hAnsi="Times New Roman" w:cs="Times New Roman"/>
          <w:sz w:val="28"/>
        </w:rPr>
        <w:t xml:space="preserve">  для осуществления лицом, </w:t>
      </w:r>
      <w:r w:rsidR="00D1145D" w:rsidRPr="00531D51">
        <w:rPr>
          <w:rFonts w:ascii="Times New Roman" w:hAnsi="Times New Roman" w:cs="Times New Roman"/>
          <w:b/>
          <w:sz w:val="28"/>
        </w:rPr>
        <w:t>получившим статус резидента Арктической зоны Российской Федерации</w:t>
      </w:r>
      <w:r w:rsidR="005B445E">
        <w:rPr>
          <w:rFonts w:ascii="Times New Roman" w:hAnsi="Times New Roman" w:cs="Times New Roman"/>
          <w:b/>
          <w:sz w:val="28"/>
        </w:rPr>
        <w:t>,</w:t>
      </w:r>
      <w:r w:rsidR="00D1145D">
        <w:rPr>
          <w:rFonts w:ascii="Times New Roman" w:hAnsi="Times New Roman" w:cs="Times New Roman"/>
          <w:sz w:val="28"/>
        </w:rPr>
        <w:t xml:space="preserve"> в соответствии с Федеральным </w:t>
      </w:r>
      <w:hyperlink r:id="rId7" w:history="1">
        <w:r w:rsidR="00D1145D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="00D1145D">
        <w:rPr>
          <w:rFonts w:ascii="Times New Roman" w:hAnsi="Times New Roman" w:cs="Times New Roman"/>
          <w:sz w:val="28"/>
        </w:rPr>
        <w:t xml:space="preserve">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:rsidR="005B445E" w:rsidRDefault="005B445E" w:rsidP="005B445E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D1145D" w:rsidRPr="00B565A9" w:rsidRDefault="00B565A9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5A9">
        <w:rPr>
          <w:rFonts w:ascii="Times New Roman" w:hAnsi="Times New Roman" w:cs="Times New Roman"/>
          <w:b/>
          <w:sz w:val="28"/>
          <w:szCs w:val="28"/>
          <w:u w:val="single"/>
        </w:rPr>
        <w:t>Дачная амнистия - продлена</w:t>
      </w:r>
    </w:p>
    <w:p w:rsidR="00B565A9" w:rsidRDefault="00DE2744" w:rsidP="00B56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26D0A">
          <w:rPr>
            <w:rFonts w:ascii="Times New Roman" w:hAnsi="Times New Roman" w:cs="Times New Roman"/>
            <w:i/>
            <w:color w:val="0000FF"/>
            <w:sz w:val="28"/>
          </w:rPr>
          <w:br/>
        </w:r>
      </w:hyperlink>
      <w:r w:rsidR="00E26D0A">
        <w:rPr>
          <w:rFonts w:ascii="Times New Roman" w:hAnsi="Times New Roman" w:cs="Times New Roman"/>
          <w:sz w:val="28"/>
        </w:rPr>
        <w:t xml:space="preserve"> </w:t>
      </w:r>
      <w:r w:rsidR="00B565A9">
        <w:rPr>
          <w:rFonts w:ascii="Times New Roman" w:hAnsi="Times New Roman" w:cs="Times New Roman"/>
          <w:sz w:val="28"/>
        </w:rPr>
        <w:tab/>
      </w:r>
      <w:r w:rsidR="00B565A9">
        <w:rPr>
          <w:rFonts w:ascii="Times New Roman" w:hAnsi="Times New Roman" w:cs="Times New Roman"/>
          <w:sz w:val="28"/>
          <w:szCs w:val="28"/>
        </w:rPr>
        <w:t>П</w:t>
      </w:r>
      <w:r w:rsidR="00B565A9" w:rsidRPr="0079654D">
        <w:rPr>
          <w:rFonts w:ascii="Times New Roman" w:hAnsi="Times New Roman" w:cs="Times New Roman"/>
          <w:sz w:val="28"/>
          <w:szCs w:val="28"/>
        </w:rPr>
        <w:t xml:space="preserve">ринятый </w:t>
      </w:r>
      <w:r w:rsidR="00B565A9">
        <w:rPr>
          <w:rFonts w:ascii="Times New Roman" w:hAnsi="Times New Roman" w:cs="Times New Roman"/>
          <w:sz w:val="28"/>
          <w:szCs w:val="28"/>
        </w:rPr>
        <w:t>08</w:t>
      </w:r>
      <w:r w:rsidR="00B565A9" w:rsidRPr="0079654D">
        <w:rPr>
          <w:rFonts w:ascii="Times New Roman" w:hAnsi="Times New Roman" w:cs="Times New Roman"/>
          <w:sz w:val="28"/>
          <w:szCs w:val="28"/>
        </w:rPr>
        <w:t xml:space="preserve"> </w:t>
      </w:r>
      <w:r w:rsidR="00B565A9">
        <w:rPr>
          <w:rFonts w:ascii="Times New Roman" w:hAnsi="Times New Roman" w:cs="Times New Roman"/>
          <w:sz w:val="28"/>
          <w:szCs w:val="28"/>
        </w:rPr>
        <w:t>декабря</w:t>
      </w:r>
      <w:r w:rsidR="00B565A9" w:rsidRPr="0079654D">
        <w:rPr>
          <w:rFonts w:ascii="Times New Roman" w:hAnsi="Times New Roman" w:cs="Times New Roman"/>
          <w:sz w:val="28"/>
          <w:szCs w:val="28"/>
        </w:rPr>
        <w:t xml:space="preserve"> 20</w:t>
      </w:r>
      <w:r w:rsidR="00B565A9">
        <w:rPr>
          <w:rFonts w:ascii="Times New Roman" w:hAnsi="Times New Roman" w:cs="Times New Roman"/>
          <w:sz w:val="28"/>
          <w:szCs w:val="28"/>
        </w:rPr>
        <w:t>20</w:t>
      </w:r>
      <w:r w:rsidR="00B565A9" w:rsidRPr="0079654D">
        <w:rPr>
          <w:rFonts w:ascii="Times New Roman" w:hAnsi="Times New Roman" w:cs="Times New Roman"/>
          <w:sz w:val="28"/>
          <w:szCs w:val="28"/>
        </w:rPr>
        <w:t xml:space="preserve"> года Федеральный закон </w:t>
      </w:r>
      <w:r w:rsidR="00B565A9">
        <w:rPr>
          <w:rFonts w:ascii="Times New Roman" w:hAnsi="Times New Roman" w:cs="Times New Roman"/>
          <w:sz w:val="28"/>
          <w:szCs w:val="28"/>
        </w:rPr>
        <w:t xml:space="preserve">№ 404-ФЗ </w:t>
      </w:r>
      <w:r w:rsidR="00B565A9" w:rsidRPr="0079654D">
        <w:rPr>
          <w:rFonts w:ascii="Times New Roman" w:hAnsi="Times New Roman" w:cs="Times New Roman"/>
          <w:sz w:val="28"/>
          <w:szCs w:val="28"/>
        </w:rPr>
        <w:t xml:space="preserve">продлил </w:t>
      </w:r>
      <w:r w:rsidR="00B565A9">
        <w:rPr>
          <w:rFonts w:ascii="Times New Roman" w:hAnsi="Times New Roman" w:cs="Times New Roman"/>
          <w:sz w:val="28"/>
          <w:szCs w:val="28"/>
        </w:rPr>
        <w:t xml:space="preserve">до 1 марта 2026 года </w:t>
      </w:r>
      <w:r w:rsidR="00B565A9" w:rsidRPr="0079654D">
        <w:rPr>
          <w:rFonts w:ascii="Times New Roman" w:hAnsi="Times New Roman" w:cs="Times New Roman"/>
          <w:sz w:val="28"/>
          <w:szCs w:val="28"/>
        </w:rPr>
        <w:t>действие «дачной амнистии», позволяющей оформлять жилые и садовые дома</w:t>
      </w:r>
      <w:r w:rsidR="00B565A9">
        <w:rPr>
          <w:rFonts w:ascii="Times New Roman" w:hAnsi="Times New Roman" w:cs="Times New Roman"/>
          <w:sz w:val="28"/>
          <w:szCs w:val="28"/>
        </w:rPr>
        <w:t xml:space="preserve"> н</w:t>
      </w:r>
      <w:r w:rsidR="00B565A9" w:rsidRPr="0079654D">
        <w:rPr>
          <w:rFonts w:ascii="Times New Roman" w:hAnsi="Times New Roman" w:cs="Times New Roman"/>
          <w:sz w:val="28"/>
          <w:szCs w:val="28"/>
        </w:rPr>
        <w:t>а земле, предназначенной для ведения гражданами садоводства, в упрощенном порядке.</w:t>
      </w:r>
    </w:p>
    <w:p w:rsidR="00E26D0A" w:rsidRPr="00783752" w:rsidRDefault="00E26D0A" w:rsidP="00B565A9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</w:t>
      </w:r>
    </w:p>
    <w:p w:rsidR="00F85E2C" w:rsidRPr="00783752" w:rsidRDefault="00F85E2C">
      <w:pPr>
        <w:spacing w:after="1" w:line="280" w:lineRule="atLeast"/>
        <w:jc w:val="both"/>
      </w:pPr>
    </w:p>
    <w:p w:rsidR="001A7A92" w:rsidRPr="000E55D4" w:rsidRDefault="001A7A92" w:rsidP="0030323D">
      <w:pPr>
        <w:spacing w:after="1" w:line="280" w:lineRule="atLeast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E55D4">
        <w:rPr>
          <w:rFonts w:ascii="Times New Roman" w:hAnsi="Times New Roman" w:cs="Times New Roman"/>
          <w:b/>
          <w:sz w:val="28"/>
          <w:u w:val="single"/>
        </w:rPr>
        <w:lastRenderedPageBreak/>
        <w:t>Государственный регистратор п</w:t>
      </w:r>
      <w:r w:rsidRPr="000E55D4">
        <w:rPr>
          <w:rFonts w:ascii="Times New Roman" w:hAnsi="Times New Roman" w:cs="Times New Roman"/>
          <w:b/>
          <w:sz w:val="28"/>
          <w:u w:val="single"/>
        </w:rPr>
        <w:t>ри проведении правовой экспертизы</w:t>
      </w:r>
      <w:r w:rsidRPr="000E55D4">
        <w:rPr>
          <w:rFonts w:ascii="Times New Roman" w:hAnsi="Times New Roman" w:cs="Times New Roman"/>
          <w:b/>
          <w:sz w:val="28"/>
          <w:u w:val="single"/>
        </w:rPr>
        <w:t xml:space="preserve"> не осуществляет </w:t>
      </w:r>
      <w:r w:rsidR="00DF0D47" w:rsidRPr="000E55D4">
        <w:rPr>
          <w:rFonts w:ascii="Times New Roman" w:hAnsi="Times New Roman" w:cs="Times New Roman"/>
          <w:b/>
          <w:sz w:val="28"/>
          <w:u w:val="single"/>
        </w:rPr>
        <w:t>проверку законности</w:t>
      </w:r>
      <w:r w:rsidRPr="000E55D4">
        <w:rPr>
          <w:rFonts w:ascii="Times New Roman" w:hAnsi="Times New Roman" w:cs="Times New Roman"/>
          <w:b/>
          <w:sz w:val="28"/>
          <w:u w:val="single"/>
        </w:rPr>
        <w:t xml:space="preserve"> выдачи уполномоченным органом или организацией разрешения на ввод о</w:t>
      </w:r>
      <w:r w:rsidRPr="000E55D4">
        <w:rPr>
          <w:rFonts w:ascii="Times New Roman" w:hAnsi="Times New Roman" w:cs="Times New Roman"/>
          <w:b/>
          <w:sz w:val="28"/>
          <w:u w:val="single"/>
        </w:rPr>
        <w:t>бъекта в эксплуатацию</w:t>
      </w:r>
    </w:p>
    <w:p w:rsidR="001A7A92" w:rsidRDefault="001A7A92" w:rsidP="009B57E3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9B57E3" w:rsidRPr="009B57E3" w:rsidRDefault="00F85E2C" w:rsidP="009B57E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5E2C">
        <w:rPr>
          <w:rFonts w:ascii="Times New Roman" w:hAnsi="Times New Roman" w:cs="Times New Roman"/>
          <w:sz w:val="28"/>
          <w:szCs w:val="28"/>
        </w:rPr>
        <w:t>218-</w:t>
      </w:r>
      <w:r>
        <w:rPr>
          <w:rFonts w:ascii="Times New Roman" w:hAnsi="Times New Roman" w:cs="Times New Roman"/>
          <w:sz w:val="28"/>
          <w:szCs w:val="28"/>
        </w:rPr>
        <w:t>ФЗ дополнена частями 13-15</w:t>
      </w:r>
      <w:r w:rsidR="009B57E3" w:rsidRPr="009B57E3">
        <w:rPr>
          <w:rFonts w:ascii="Times New Roman" w:hAnsi="Times New Roman" w:cs="Times New Roman"/>
          <w:sz w:val="28"/>
          <w:szCs w:val="28"/>
        </w:rPr>
        <w:t xml:space="preserve">, </w:t>
      </w:r>
      <w:r w:rsidR="009B57E3">
        <w:rPr>
          <w:rFonts w:ascii="Times New Roman" w:hAnsi="Times New Roman" w:cs="Times New Roman"/>
          <w:sz w:val="28"/>
          <w:szCs w:val="28"/>
        </w:rPr>
        <w:t>определяющими состав сведений</w:t>
      </w:r>
      <w:r w:rsidR="009B57E3" w:rsidRPr="009B57E3">
        <w:rPr>
          <w:rFonts w:ascii="Times New Roman" w:hAnsi="Times New Roman" w:cs="Times New Roman"/>
          <w:sz w:val="28"/>
          <w:szCs w:val="28"/>
        </w:rPr>
        <w:t xml:space="preserve">, </w:t>
      </w:r>
      <w:r w:rsidR="009B57E3">
        <w:rPr>
          <w:rFonts w:ascii="Times New Roman" w:hAnsi="Times New Roman" w:cs="Times New Roman"/>
          <w:sz w:val="28"/>
          <w:szCs w:val="28"/>
        </w:rPr>
        <w:t xml:space="preserve">подлежащих проверке государственным </w:t>
      </w:r>
      <w:r w:rsidR="009B57E3" w:rsidRPr="009B57E3">
        <w:rPr>
          <w:rFonts w:ascii="Times New Roman" w:hAnsi="Times New Roman" w:cs="Times New Roman"/>
          <w:sz w:val="28"/>
          <w:szCs w:val="28"/>
        </w:rPr>
        <w:t>регистратором на соответствие технического плана разрешению на ввод, акту приемочной комиссии, подтверждающему завершение перепланировки помещений в многоквартирном доме</w:t>
      </w:r>
      <w:r w:rsidR="000E55D4">
        <w:rPr>
          <w:rFonts w:ascii="Times New Roman" w:hAnsi="Times New Roman" w:cs="Times New Roman"/>
          <w:sz w:val="28"/>
          <w:szCs w:val="28"/>
        </w:rPr>
        <w:t>.</w:t>
      </w:r>
      <w:r w:rsidR="009B57E3" w:rsidRPr="009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2C" w:rsidRDefault="00F85E2C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</w:t>
      </w:r>
      <w:r w:rsidR="001A7A92">
        <w:rPr>
          <w:rFonts w:ascii="Times New Roman" w:hAnsi="Times New Roman" w:cs="Times New Roman"/>
          <w:sz w:val="28"/>
        </w:rPr>
        <w:t>и правовой экспертизы</w:t>
      </w:r>
      <w:r>
        <w:rPr>
          <w:rFonts w:ascii="Times New Roman" w:hAnsi="Times New Roman" w:cs="Times New Roman"/>
          <w:sz w:val="28"/>
        </w:rPr>
        <w:t xml:space="preserve"> проверка законности выдачи уполномоченным органом или организацией разрешения на ввод объекта в эксплуатацию, актов приемочной комиссии, а также законности направления уведомления о соответствии построенных или реконструированных объекта</w:t>
      </w:r>
      <w:r w:rsidR="001A7A9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(государственным регистратором прав не осуществляется.</w:t>
      </w:r>
    </w:p>
    <w:p w:rsidR="00020086" w:rsidRDefault="00020086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0E55D4" w:rsidRPr="000E55D4" w:rsidRDefault="000E55D4" w:rsidP="0030323D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E55D4">
        <w:rPr>
          <w:rFonts w:ascii="Times New Roman" w:hAnsi="Times New Roman" w:cs="Times New Roman"/>
          <w:b/>
          <w:sz w:val="28"/>
          <w:u w:val="single"/>
        </w:rPr>
        <w:t xml:space="preserve">Орган регистрации не несет ответственности за убытки, возникшие </w:t>
      </w:r>
      <w:r w:rsidRPr="000E55D4">
        <w:rPr>
          <w:rFonts w:ascii="Times New Roman" w:hAnsi="Times New Roman" w:cs="Times New Roman"/>
          <w:b/>
          <w:sz w:val="28"/>
          <w:u w:val="single"/>
        </w:rPr>
        <w:t>в связи с нарушениями требований законодательства о</w:t>
      </w:r>
      <w:r w:rsidRPr="000E55D4">
        <w:rPr>
          <w:rFonts w:ascii="Times New Roman" w:hAnsi="Times New Roman" w:cs="Times New Roman"/>
          <w:b/>
          <w:sz w:val="28"/>
          <w:u w:val="single"/>
        </w:rPr>
        <w:t xml:space="preserve"> градостроительной деятельности</w:t>
      </w:r>
    </w:p>
    <w:p w:rsidR="000E55D4" w:rsidRDefault="000E55D4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0E55D4" w:rsidRDefault="000E55D4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9B57E3" w:rsidRPr="0030323D" w:rsidRDefault="0030323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ч</w:t>
      </w:r>
      <w:r w:rsidR="009B57E3">
        <w:rPr>
          <w:rFonts w:ascii="Times New Roman" w:hAnsi="Times New Roman" w:cs="Times New Roman"/>
          <w:sz w:val="28"/>
        </w:rPr>
        <w:t xml:space="preserve"> 3 статьи 66 218-ФЗ </w:t>
      </w:r>
      <w:r>
        <w:rPr>
          <w:rFonts w:ascii="Times New Roman" w:hAnsi="Times New Roman" w:cs="Times New Roman"/>
          <w:sz w:val="28"/>
        </w:rPr>
        <w:t>о</w:t>
      </w:r>
      <w:r w:rsidR="009B57E3">
        <w:rPr>
          <w:rFonts w:ascii="Times New Roman" w:hAnsi="Times New Roman" w:cs="Times New Roman"/>
          <w:sz w:val="28"/>
        </w:rPr>
        <w:t>рган регистрации прав не несет ответственность за убытки, в том числе ущерб, причиненный жизни и здоровью граждан, которые возникли в связи с нарушениями требований законодательства о градостроительной деятельности, допущенными при строительстве, реконструкции, вводе в эксплуатацию объектов капитального строительства (перепланировке помещений в них), государствен</w:t>
      </w:r>
      <w:r>
        <w:rPr>
          <w:rFonts w:ascii="Times New Roman" w:hAnsi="Times New Roman" w:cs="Times New Roman"/>
          <w:sz w:val="28"/>
        </w:rPr>
        <w:t>ный кадастровый учет которых или</w:t>
      </w:r>
      <w:r w:rsidR="009B57E3">
        <w:rPr>
          <w:rFonts w:ascii="Times New Roman" w:hAnsi="Times New Roman" w:cs="Times New Roman"/>
          <w:sz w:val="28"/>
        </w:rPr>
        <w:t xml:space="preserve">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строительства, садового дома либо акта приемочной комисси</w:t>
      </w:r>
      <w:r>
        <w:rPr>
          <w:rFonts w:ascii="Times New Roman" w:hAnsi="Times New Roman" w:cs="Times New Roman"/>
          <w:sz w:val="28"/>
        </w:rPr>
        <w:t>и, подтверждающего</w:t>
      </w:r>
      <w:r w:rsidR="009B57E3">
        <w:rPr>
          <w:rFonts w:ascii="Times New Roman" w:hAnsi="Times New Roman" w:cs="Times New Roman"/>
          <w:sz w:val="28"/>
        </w:rPr>
        <w:t xml:space="preserve"> завершение перепланировки помещений в многоквартирном доме.</w:t>
      </w:r>
    </w:p>
    <w:p w:rsidR="00F85E2C" w:rsidRDefault="00F85E2C" w:rsidP="00F85E2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0323D" w:rsidRPr="0030323D" w:rsidRDefault="009901ED" w:rsidP="003032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23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30323D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астройщик </w:t>
      </w:r>
      <w:r w:rsidRPr="0030323D">
        <w:rPr>
          <w:rFonts w:ascii="Times New Roman" w:hAnsi="Times New Roman" w:cs="Times New Roman"/>
          <w:b/>
          <w:sz w:val="28"/>
          <w:szCs w:val="28"/>
          <w:u w:val="single"/>
        </w:rPr>
        <w:t>может</w:t>
      </w:r>
      <w:r w:rsidR="0030323D" w:rsidRPr="00303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сам, без доверенности, </w:t>
      </w:r>
      <w:r w:rsidRPr="003032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подать </w:t>
      </w:r>
      <w:r w:rsidR="0030323D" w:rsidRPr="0030323D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Pr="00303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</w:t>
      </w:r>
      <w:r w:rsidR="0030323D" w:rsidRPr="0030323D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регистрации права собственности участника долевого строительства</w:t>
      </w:r>
    </w:p>
    <w:p w:rsidR="0030323D" w:rsidRDefault="0030323D" w:rsidP="0030323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77D5" w:rsidRDefault="0030323D" w:rsidP="00A932DE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323D">
        <w:rPr>
          <w:rFonts w:ascii="Times New Roman" w:hAnsi="Times New Roman" w:cs="Times New Roman"/>
          <w:sz w:val="28"/>
          <w:szCs w:val="28"/>
        </w:rPr>
        <w:t xml:space="preserve"> </w:t>
      </w:r>
      <w:r w:rsidR="00A932DE">
        <w:rPr>
          <w:rFonts w:ascii="Times New Roman" w:hAnsi="Times New Roman" w:cs="Times New Roman"/>
          <w:sz w:val="28"/>
          <w:szCs w:val="28"/>
        </w:rPr>
        <w:tab/>
      </w:r>
      <w:r w:rsidRPr="0030323D">
        <w:rPr>
          <w:rFonts w:ascii="Times New Roman" w:hAnsi="Times New Roman" w:cs="Times New Roman"/>
          <w:sz w:val="28"/>
          <w:szCs w:val="28"/>
        </w:rPr>
        <w:t xml:space="preserve"> </w:t>
      </w:r>
      <w:r w:rsidR="00A932D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EF1E23" w:rsidRPr="00A21B23">
        <w:rPr>
          <w:rFonts w:ascii="Times New Roman" w:hAnsi="Times New Roman" w:cs="Times New Roman"/>
          <w:sz w:val="28"/>
          <w:szCs w:val="28"/>
        </w:rPr>
        <w:t xml:space="preserve"> 16 </w:t>
      </w:r>
      <w:r w:rsidR="00A932DE">
        <w:rPr>
          <w:rFonts w:ascii="Times New Roman" w:hAnsi="Times New Roman" w:cs="Times New Roman"/>
          <w:sz w:val="28"/>
          <w:szCs w:val="28"/>
        </w:rPr>
        <w:t xml:space="preserve"> </w:t>
      </w:r>
      <w:r w:rsidR="00A21B23">
        <w:rPr>
          <w:rFonts w:ascii="Times New Roman" w:hAnsi="Times New Roman" w:cs="Times New Roman"/>
          <w:sz w:val="28"/>
          <w:szCs w:val="28"/>
        </w:rPr>
        <w:t>Ф</w:t>
      </w:r>
      <w:r w:rsidR="00A932DE">
        <w:rPr>
          <w:rFonts w:ascii="Times New Roman" w:hAnsi="Times New Roman" w:cs="Times New Roman"/>
          <w:sz w:val="28"/>
        </w:rPr>
        <w:t>едерального</w:t>
      </w:r>
      <w:r w:rsidR="00A21B23" w:rsidRPr="00A21B23">
        <w:rPr>
          <w:rFonts w:ascii="Times New Roman" w:hAnsi="Times New Roman" w:cs="Times New Roman"/>
          <w:sz w:val="28"/>
        </w:rPr>
        <w:t xml:space="preserve"> закон</w:t>
      </w:r>
      <w:r w:rsidR="00A932DE">
        <w:rPr>
          <w:rFonts w:ascii="Times New Roman" w:hAnsi="Times New Roman" w:cs="Times New Roman"/>
          <w:sz w:val="28"/>
        </w:rPr>
        <w:t>а</w:t>
      </w:r>
      <w:r w:rsidR="00A21B23" w:rsidRPr="00A21B23">
        <w:rPr>
          <w:rFonts w:ascii="Times New Roman" w:hAnsi="Times New Roman" w:cs="Times New Roman"/>
          <w:sz w:val="28"/>
        </w:rPr>
        <w:t xml:space="preserve"> N 214-ФЗ</w:t>
      </w:r>
      <w:r w:rsidR="00A21B23">
        <w:rPr>
          <w:rFonts w:ascii="Times New Roman" w:hAnsi="Times New Roman" w:cs="Times New Roman"/>
          <w:sz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A21B23">
        <w:rPr>
          <w:rFonts w:ascii="Times New Roman" w:hAnsi="Times New Roman" w:cs="Times New Roman"/>
          <w:sz w:val="28"/>
        </w:rPr>
        <w:lastRenderedPageBreak/>
        <w:t>Российской Федерации</w:t>
      </w:r>
      <w:r w:rsidR="00A932DE">
        <w:rPr>
          <w:rFonts w:ascii="Times New Roman" w:hAnsi="Times New Roman" w:cs="Times New Roman"/>
          <w:sz w:val="28"/>
        </w:rPr>
        <w:t>»</w:t>
      </w:r>
      <w:r w:rsidR="00A932DE">
        <w:rPr>
          <w:rFonts w:ascii="Times New Roman" w:hAnsi="Times New Roman" w:cs="Times New Roman"/>
          <w:sz w:val="28"/>
          <w:szCs w:val="28"/>
        </w:rPr>
        <w:t xml:space="preserve"> п</w:t>
      </w:r>
      <w:r w:rsidR="00EF1E23" w:rsidRPr="00EF1E23">
        <w:rPr>
          <w:rFonts w:ascii="Times New Roman" w:hAnsi="Times New Roman" w:cs="Times New Roman"/>
          <w:sz w:val="28"/>
          <w:szCs w:val="28"/>
        </w:rPr>
        <w:t>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 на такой объект. В этом случае </w:t>
      </w:r>
      <w:r w:rsidR="00EF1E23" w:rsidRPr="00EF1E23">
        <w:rPr>
          <w:rFonts w:ascii="Times New Roman" w:hAnsi="Times New Roman" w:cs="Times New Roman"/>
          <w:sz w:val="28"/>
          <w:szCs w:val="28"/>
        </w:rPr>
        <w:t>застройщик после государственной регистрации права собственности участника долевого строительства обязан передать собственнику выданную выписку из Е</w:t>
      </w:r>
      <w:r w:rsidR="00A932DE">
        <w:rPr>
          <w:rFonts w:ascii="Times New Roman" w:hAnsi="Times New Roman" w:cs="Times New Roman"/>
          <w:sz w:val="28"/>
          <w:szCs w:val="28"/>
        </w:rPr>
        <w:t>ГРН. П</w:t>
      </w:r>
      <w:r w:rsidR="00EF1E23" w:rsidRPr="00EF1E23">
        <w:rPr>
          <w:rFonts w:ascii="Times New Roman" w:hAnsi="Times New Roman" w:cs="Times New Roman"/>
          <w:sz w:val="28"/>
          <w:szCs w:val="28"/>
        </w:rPr>
        <w:t xml:space="preserve">одача участником долевого строительства заявления о государственной регистрации права собственности на объект долевого строительства </w:t>
      </w:r>
      <w:r w:rsidR="00A932DE" w:rsidRPr="00A932DE">
        <w:rPr>
          <w:rFonts w:ascii="Times New Roman" w:hAnsi="Times New Roman" w:cs="Times New Roman"/>
          <w:sz w:val="28"/>
          <w:szCs w:val="28"/>
          <w:u w:val="single"/>
        </w:rPr>
        <w:t>не требуется</w:t>
      </w:r>
      <w:r w:rsidR="00A932DE" w:rsidRPr="00EF1E23">
        <w:rPr>
          <w:rFonts w:ascii="Times New Roman" w:hAnsi="Times New Roman" w:cs="Times New Roman"/>
          <w:sz w:val="28"/>
          <w:szCs w:val="28"/>
        </w:rPr>
        <w:t>,</w:t>
      </w:r>
      <w:r w:rsidR="00EF1E23" w:rsidRPr="00EF1E23">
        <w:rPr>
          <w:rFonts w:ascii="Times New Roman" w:hAnsi="Times New Roman" w:cs="Times New Roman"/>
          <w:sz w:val="28"/>
          <w:szCs w:val="28"/>
        </w:rPr>
        <w:t xml:space="preserve"> и данный участник после проведения государственной регистрации права собственности вправе представить в орган регистрации прав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</w:t>
      </w:r>
      <w:r w:rsidR="00A932DE">
        <w:rPr>
          <w:rFonts w:ascii="Times New Roman" w:hAnsi="Times New Roman" w:cs="Times New Roman"/>
          <w:sz w:val="28"/>
          <w:szCs w:val="28"/>
        </w:rPr>
        <w:t>льной регистрационной надписи.</w:t>
      </w:r>
    </w:p>
    <w:p w:rsidR="00020086" w:rsidRDefault="00020086" w:rsidP="00B377D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377D5" w:rsidRPr="00A932DE" w:rsidRDefault="00B377D5" w:rsidP="00A932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2D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Госдума приняла в </w:t>
      </w:r>
      <w:r w:rsidR="00A932DE" w:rsidRPr="00A932DE">
        <w:rPr>
          <w:rFonts w:ascii="Times New Roman" w:hAnsi="Times New Roman" w:cs="Times New Roman"/>
          <w:b/>
          <w:sz w:val="28"/>
          <w:szCs w:val="28"/>
          <w:u w:val="single"/>
        </w:rPr>
        <w:t>первом чтении</w:t>
      </w:r>
      <w:r w:rsidRPr="00A932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законопроект о «гаражной амнистии»</w:t>
      </w:r>
    </w:p>
    <w:p w:rsidR="00A932DE" w:rsidRDefault="00B377D5" w:rsidP="00A932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9F72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проектом</w:t>
      </w:r>
      <w:r w:rsidR="009F7269">
        <w:rPr>
          <w:rFonts w:ascii="Times New Roman" w:hAnsi="Times New Roman" w:cs="Times New Roman"/>
          <w:sz w:val="28"/>
          <w:szCs w:val="28"/>
        </w:rPr>
        <w:t xml:space="preserve"> (после вступления Закона в силу) будет полностью урегулированы вопросы оформления прав граждан на земельные участки под гаражами</w:t>
      </w:r>
      <w:r w:rsidR="009F7269" w:rsidRPr="009F7269">
        <w:rPr>
          <w:rFonts w:ascii="Times New Roman" w:hAnsi="Times New Roman" w:cs="Times New Roman"/>
          <w:sz w:val="28"/>
          <w:szCs w:val="28"/>
        </w:rPr>
        <w:t xml:space="preserve">. </w:t>
      </w:r>
      <w:r w:rsidR="009F7269">
        <w:rPr>
          <w:rFonts w:ascii="Times New Roman" w:hAnsi="Times New Roman" w:cs="Times New Roman"/>
          <w:sz w:val="28"/>
          <w:szCs w:val="28"/>
        </w:rPr>
        <w:t>Сфера действия будущего зако</w:t>
      </w:r>
      <w:r w:rsidR="00A932DE">
        <w:rPr>
          <w:rFonts w:ascii="Times New Roman" w:hAnsi="Times New Roman" w:cs="Times New Roman"/>
          <w:sz w:val="28"/>
          <w:szCs w:val="28"/>
        </w:rPr>
        <w:t>на охватывает вопросы оформления</w:t>
      </w:r>
      <w:r w:rsidR="009F7269">
        <w:rPr>
          <w:rFonts w:ascii="Times New Roman" w:hAnsi="Times New Roman" w:cs="Times New Roman"/>
          <w:sz w:val="28"/>
          <w:szCs w:val="28"/>
        </w:rPr>
        <w:t xml:space="preserve"> прав на гаражи как в строительно-гаражных кооперативах</w:t>
      </w:r>
      <w:r w:rsidR="009F7269" w:rsidRPr="009F7269">
        <w:rPr>
          <w:rFonts w:ascii="Times New Roman" w:hAnsi="Times New Roman" w:cs="Times New Roman"/>
          <w:sz w:val="28"/>
          <w:szCs w:val="28"/>
        </w:rPr>
        <w:t xml:space="preserve">, </w:t>
      </w:r>
      <w:r w:rsidR="009F7269">
        <w:rPr>
          <w:rFonts w:ascii="Times New Roman" w:hAnsi="Times New Roman" w:cs="Times New Roman"/>
          <w:sz w:val="28"/>
          <w:szCs w:val="28"/>
        </w:rPr>
        <w:t>так и построенных гражданами</w:t>
      </w:r>
      <w:r w:rsidR="00A932DE" w:rsidRPr="00A932DE">
        <w:rPr>
          <w:rFonts w:ascii="Times New Roman" w:hAnsi="Times New Roman" w:cs="Times New Roman"/>
          <w:sz w:val="28"/>
          <w:szCs w:val="28"/>
        </w:rPr>
        <w:t xml:space="preserve"> </w:t>
      </w:r>
      <w:r w:rsidR="00A932DE">
        <w:rPr>
          <w:rFonts w:ascii="Times New Roman" w:hAnsi="Times New Roman" w:cs="Times New Roman"/>
          <w:sz w:val="28"/>
          <w:szCs w:val="28"/>
        </w:rPr>
        <w:t>индивидуально</w:t>
      </w:r>
      <w:r w:rsidR="009F7269" w:rsidRPr="009F7269">
        <w:rPr>
          <w:rFonts w:ascii="Times New Roman" w:hAnsi="Times New Roman" w:cs="Times New Roman"/>
          <w:sz w:val="28"/>
          <w:szCs w:val="28"/>
        </w:rPr>
        <w:t xml:space="preserve">, </w:t>
      </w:r>
      <w:r w:rsidR="009F7269">
        <w:rPr>
          <w:rFonts w:ascii="Times New Roman" w:hAnsi="Times New Roman" w:cs="Times New Roman"/>
          <w:sz w:val="28"/>
          <w:szCs w:val="28"/>
        </w:rPr>
        <w:t>при этом Законом будет определен порядок размещения гаражей</w:t>
      </w:r>
      <w:r w:rsidR="009F7269" w:rsidRPr="009F7269">
        <w:rPr>
          <w:rFonts w:ascii="Times New Roman" w:hAnsi="Times New Roman" w:cs="Times New Roman"/>
          <w:sz w:val="28"/>
          <w:szCs w:val="28"/>
        </w:rPr>
        <w:t xml:space="preserve">, </w:t>
      </w:r>
      <w:r w:rsidR="009F7269">
        <w:rPr>
          <w:rFonts w:ascii="Times New Roman" w:hAnsi="Times New Roman" w:cs="Times New Roman"/>
          <w:sz w:val="28"/>
          <w:szCs w:val="28"/>
        </w:rPr>
        <w:t>не являющих</w:t>
      </w:r>
      <w:r w:rsidR="009F72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269">
        <w:rPr>
          <w:rFonts w:ascii="Times New Roman" w:hAnsi="Times New Roman" w:cs="Times New Roman"/>
          <w:sz w:val="28"/>
          <w:szCs w:val="28"/>
        </w:rPr>
        <w:t>я об</w:t>
      </w:r>
      <w:r w:rsidR="003D55F2">
        <w:rPr>
          <w:rFonts w:ascii="Times New Roman" w:hAnsi="Times New Roman" w:cs="Times New Roman"/>
          <w:sz w:val="28"/>
          <w:szCs w:val="28"/>
        </w:rPr>
        <w:t>ъ</w:t>
      </w:r>
      <w:r w:rsidR="009F7269">
        <w:rPr>
          <w:rFonts w:ascii="Times New Roman" w:hAnsi="Times New Roman" w:cs="Times New Roman"/>
          <w:sz w:val="28"/>
          <w:szCs w:val="28"/>
        </w:rPr>
        <w:t>ектами капитального строительства</w:t>
      </w:r>
      <w:r w:rsidR="009F7269" w:rsidRPr="009F7269">
        <w:rPr>
          <w:rFonts w:ascii="Times New Roman" w:hAnsi="Times New Roman" w:cs="Times New Roman"/>
          <w:sz w:val="28"/>
          <w:szCs w:val="28"/>
        </w:rPr>
        <w:t>.</w:t>
      </w:r>
    </w:p>
    <w:p w:rsidR="00020086" w:rsidRPr="00967C6F" w:rsidRDefault="003D55F2" w:rsidP="00A932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проекта Закона определяется механизм предоставления гражданам земельных участков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которых размещены гаражи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возведенные до введения в действие Градостроительного кодекса РФ</w:t>
      </w:r>
      <w:r w:rsidRPr="003D5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020086">
        <w:rPr>
          <w:rFonts w:ascii="Times New Roman" w:hAnsi="Times New Roman" w:cs="Times New Roman"/>
          <w:sz w:val="28"/>
          <w:szCs w:val="28"/>
        </w:rPr>
        <w:t>яется перечень документов</w:t>
      </w:r>
      <w:r w:rsidR="00020086" w:rsidRPr="00020086">
        <w:rPr>
          <w:rFonts w:ascii="Times New Roman" w:hAnsi="Times New Roman" w:cs="Times New Roman"/>
          <w:sz w:val="28"/>
          <w:szCs w:val="28"/>
        </w:rPr>
        <w:t xml:space="preserve">, </w:t>
      </w:r>
      <w:r w:rsidR="00020086">
        <w:rPr>
          <w:rFonts w:ascii="Times New Roman" w:hAnsi="Times New Roman" w:cs="Times New Roman"/>
          <w:sz w:val="28"/>
          <w:szCs w:val="28"/>
        </w:rPr>
        <w:t>необходимых для приобретения гражданами земельных участков</w:t>
      </w:r>
      <w:r w:rsidR="00020086" w:rsidRPr="00020086">
        <w:rPr>
          <w:rFonts w:ascii="Times New Roman" w:hAnsi="Times New Roman" w:cs="Times New Roman"/>
          <w:sz w:val="28"/>
          <w:szCs w:val="28"/>
        </w:rPr>
        <w:t xml:space="preserve">, </w:t>
      </w:r>
      <w:r w:rsidR="00020086">
        <w:rPr>
          <w:rFonts w:ascii="Times New Roman" w:hAnsi="Times New Roman" w:cs="Times New Roman"/>
          <w:sz w:val="28"/>
          <w:szCs w:val="28"/>
        </w:rPr>
        <w:t>распложенных под такими объектами</w:t>
      </w:r>
      <w:r w:rsidR="00020086" w:rsidRPr="00020086">
        <w:rPr>
          <w:rFonts w:ascii="Times New Roman" w:hAnsi="Times New Roman" w:cs="Times New Roman"/>
          <w:sz w:val="28"/>
          <w:szCs w:val="28"/>
        </w:rPr>
        <w:t>.</w:t>
      </w:r>
    </w:p>
    <w:p w:rsidR="00020086" w:rsidRPr="00020086" w:rsidRDefault="00020086" w:rsidP="00A932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также являе</w:t>
      </w:r>
      <w:r w:rsidR="00A932DE">
        <w:rPr>
          <w:rFonts w:ascii="Times New Roman" w:hAnsi="Times New Roman" w:cs="Times New Roman"/>
          <w:sz w:val="28"/>
          <w:szCs w:val="28"/>
        </w:rPr>
        <w:t>тся внесение изменений в 218-ФЗ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 w:rsidR="00A932DE">
        <w:rPr>
          <w:rFonts w:ascii="Times New Roman" w:hAnsi="Times New Roman" w:cs="Times New Roman"/>
          <w:sz w:val="28"/>
          <w:szCs w:val="28"/>
        </w:rPr>
        <w:t xml:space="preserve">предусматривающих, </w:t>
      </w:r>
      <w:proofErr w:type="gramStart"/>
      <w:r w:rsidR="00A932DE">
        <w:rPr>
          <w:rFonts w:ascii="Times New Roman" w:hAnsi="Times New Roman" w:cs="Times New Roman"/>
          <w:sz w:val="28"/>
          <w:szCs w:val="28"/>
        </w:rPr>
        <w:t xml:space="preserve">по </w:t>
      </w:r>
      <w:r w:rsidR="00A932DE">
        <w:rPr>
          <w:rFonts w:ascii="Times New Roman" w:hAnsi="Times New Roman" w:cs="Times New Roman"/>
          <w:sz w:val="28"/>
          <w:szCs w:val="28"/>
        </w:rPr>
        <w:t xml:space="preserve"> заявлению</w:t>
      </w:r>
      <w:proofErr w:type="gramEnd"/>
      <w:r w:rsidR="00A932DE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или органа местного самоуправления</w:t>
      </w:r>
      <w:r w:rsidR="00A932DE" w:rsidRPr="00020086">
        <w:rPr>
          <w:rFonts w:ascii="Times New Roman" w:hAnsi="Times New Roman" w:cs="Times New Roman"/>
          <w:sz w:val="28"/>
          <w:szCs w:val="28"/>
        </w:rPr>
        <w:t xml:space="preserve">, </w:t>
      </w:r>
      <w:r w:rsidR="00A932DE">
        <w:rPr>
          <w:rFonts w:ascii="Times New Roman" w:hAnsi="Times New Roman" w:cs="Times New Roman"/>
          <w:sz w:val="28"/>
          <w:szCs w:val="28"/>
        </w:rPr>
        <w:t>предоставившего гражданину указанный земельный участок</w:t>
      </w:r>
      <w:r w:rsidR="00A932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одновременный кадастровый учет и государственную регистрацию права собственности на гараж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  <w:r w:rsidR="00A932DE">
        <w:rPr>
          <w:rFonts w:ascii="Times New Roman" w:hAnsi="Times New Roman" w:cs="Times New Roman"/>
          <w:sz w:val="28"/>
          <w:szCs w:val="28"/>
        </w:rPr>
        <w:t>возведенный до введения в д</w:t>
      </w:r>
      <w:r>
        <w:rPr>
          <w:rFonts w:ascii="Times New Roman" w:hAnsi="Times New Roman" w:cs="Times New Roman"/>
          <w:sz w:val="28"/>
          <w:szCs w:val="28"/>
        </w:rPr>
        <w:t>ействи</w:t>
      </w:r>
      <w:r w:rsidR="00A932DE">
        <w:rPr>
          <w:rFonts w:ascii="Times New Roman" w:hAnsi="Times New Roman" w:cs="Times New Roman"/>
          <w:sz w:val="28"/>
          <w:szCs w:val="28"/>
        </w:rPr>
        <w:t xml:space="preserve">е Градостроительного Кодекса РФ </w:t>
      </w:r>
      <w:r>
        <w:rPr>
          <w:rFonts w:ascii="Times New Roman" w:hAnsi="Times New Roman" w:cs="Times New Roman"/>
          <w:sz w:val="28"/>
          <w:szCs w:val="28"/>
        </w:rPr>
        <w:t>и земельный участок</w:t>
      </w:r>
      <w:r w:rsidR="00A93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расположен такой гараж</w:t>
      </w:r>
      <w:r w:rsidRPr="000200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0086" w:rsidRPr="00020086" w:rsidRDefault="00020086" w:rsidP="00B377D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086" w:rsidRPr="00020086" w:rsidRDefault="00020086" w:rsidP="00B377D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0086" w:rsidRPr="00020086" w:rsidRDefault="00020086" w:rsidP="00B377D5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1E23" w:rsidRPr="00B377D5" w:rsidRDefault="00EF1E23" w:rsidP="00EF1E2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1E23" w:rsidRPr="00B377D5" w:rsidRDefault="00EF1E23" w:rsidP="00A93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E23" w:rsidRPr="00B377D5" w:rsidSect="002A27E2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44" w:rsidRDefault="00DE2744" w:rsidP="00BE2DCF">
      <w:pPr>
        <w:spacing w:after="0" w:line="240" w:lineRule="auto"/>
      </w:pPr>
      <w:r>
        <w:separator/>
      </w:r>
    </w:p>
  </w:endnote>
  <w:endnote w:type="continuationSeparator" w:id="0">
    <w:p w:rsidR="00DE2744" w:rsidRDefault="00DE2744" w:rsidP="00B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44" w:rsidRDefault="00DE2744" w:rsidP="00BE2DCF">
      <w:pPr>
        <w:spacing w:after="0" w:line="240" w:lineRule="auto"/>
      </w:pPr>
      <w:r>
        <w:separator/>
      </w:r>
    </w:p>
  </w:footnote>
  <w:footnote w:type="continuationSeparator" w:id="0">
    <w:p w:rsidR="00DE2744" w:rsidRDefault="00DE2744" w:rsidP="00BE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96495"/>
      <w:docPartObj>
        <w:docPartGallery w:val="Page Numbers (Top of Page)"/>
        <w:docPartUnique/>
      </w:docPartObj>
    </w:sdtPr>
    <w:sdtEndPr/>
    <w:sdtContent>
      <w:p w:rsidR="00020086" w:rsidRDefault="00020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B1A">
          <w:rPr>
            <w:noProof/>
          </w:rPr>
          <w:t>4</w:t>
        </w:r>
        <w:r>
          <w:fldChar w:fldCharType="end"/>
        </w:r>
      </w:p>
    </w:sdtContent>
  </w:sdt>
  <w:p w:rsidR="00020086" w:rsidRDefault="00020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664"/>
    <w:multiLevelType w:val="hybridMultilevel"/>
    <w:tmpl w:val="71BEF62C"/>
    <w:lvl w:ilvl="0" w:tplc="DD0A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21B33"/>
    <w:multiLevelType w:val="hybridMultilevel"/>
    <w:tmpl w:val="7C845156"/>
    <w:lvl w:ilvl="0" w:tplc="5B1C9F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26280"/>
    <w:multiLevelType w:val="hybridMultilevel"/>
    <w:tmpl w:val="3BBE6EEE"/>
    <w:lvl w:ilvl="0" w:tplc="DD0A43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DA0530"/>
    <w:multiLevelType w:val="hybridMultilevel"/>
    <w:tmpl w:val="7ABAC6B2"/>
    <w:lvl w:ilvl="0" w:tplc="9D0411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4E"/>
    <w:rsid w:val="000072BE"/>
    <w:rsid w:val="000111B8"/>
    <w:rsid w:val="00020086"/>
    <w:rsid w:val="000B19CF"/>
    <w:rsid w:val="000E55D4"/>
    <w:rsid w:val="000E5B08"/>
    <w:rsid w:val="00135598"/>
    <w:rsid w:val="00162B20"/>
    <w:rsid w:val="00191CA6"/>
    <w:rsid w:val="001A6B95"/>
    <w:rsid w:val="001A7A92"/>
    <w:rsid w:val="001F23BB"/>
    <w:rsid w:val="00210AEF"/>
    <w:rsid w:val="00211DC4"/>
    <w:rsid w:val="002A27E2"/>
    <w:rsid w:val="002E71E7"/>
    <w:rsid w:val="0030323D"/>
    <w:rsid w:val="00306068"/>
    <w:rsid w:val="00351473"/>
    <w:rsid w:val="0035576D"/>
    <w:rsid w:val="003A41AB"/>
    <w:rsid w:val="003B4BCB"/>
    <w:rsid w:val="003C5B92"/>
    <w:rsid w:val="003D55F2"/>
    <w:rsid w:val="0042280E"/>
    <w:rsid w:val="00437055"/>
    <w:rsid w:val="004847E2"/>
    <w:rsid w:val="00492FEC"/>
    <w:rsid w:val="004A610F"/>
    <w:rsid w:val="004C1AF0"/>
    <w:rsid w:val="004D6749"/>
    <w:rsid w:val="00531D51"/>
    <w:rsid w:val="00547F55"/>
    <w:rsid w:val="005B445E"/>
    <w:rsid w:val="00600E4E"/>
    <w:rsid w:val="007034D2"/>
    <w:rsid w:val="0074699F"/>
    <w:rsid w:val="00783752"/>
    <w:rsid w:val="007B35AA"/>
    <w:rsid w:val="007F327C"/>
    <w:rsid w:val="0080273C"/>
    <w:rsid w:val="00861C48"/>
    <w:rsid w:val="008B02B0"/>
    <w:rsid w:val="008B76BF"/>
    <w:rsid w:val="008E7428"/>
    <w:rsid w:val="00960A4E"/>
    <w:rsid w:val="00967C6F"/>
    <w:rsid w:val="00971B1A"/>
    <w:rsid w:val="009901ED"/>
    <w:rsid w:val="009B57E3"/>
    <w:rsid w:val="009D3716"/>
    <w:rsid w:val="009F7269"/>
    <w:rsid w:val="00A21B23"/>
    <w:rsid w:val="00A634C4"/>
    <w:rsid w:val="00A932DE"/>
    <w:rsid w:val="00B114E5"/>
    <w:rsid w:val="00B377D5"/>
    <w:rsid w:val="00B565A9"/>
    <w:rsid w:val="00B5738E"/>
    <w:rsid w:val="00B600ED"/>
    <w:rsid w:val="00B85A59"/>
    <w:rsid w:val="00B87BB4"/>
    <w:rsid w:val="00BB0575"/>
    <w:rsid w:val="00BC32A5"/>
    <w:rsid w:val="00BE2DCF"/>
    <w:rsid w:val="00C0406A"/>
    <w:rsid w:val="00C70749"/>
    <w:rsid w:val="00C74DE6"/>
    <w:rsid w:val="00CC0A50"/>
    <w:rsid w:val="00CC1742"/>
    <w:rsid w:val="00CD3028"/>
    <w:rsid w:val="00D1145D"/>
    <w:rsid w:val="00D36B66"/>
    <w:rsid w:val="00DD2BEC"/>
    <w:rsid w:val="00DE2744"/>
    <w:rsid w:val="00DF0D47"/>
    <w:rsid w:val="00E0183F"/>
    <w:rsid w:val="00E26D0A"/>
    <w:rsid w:val="00E576B0"/>
    <w:rsid w:val="00EA546F"/>
    <w:rsid w:val="00EF1E23"/>
    <w:rsid w:val="00F17CB3"/>
    <w:rsid w:val="00F5181F"/>
    <w:rsid w:val="00F577A3"/>
    <w:rsid w:val="00F60F7A"/>
    <w:rsid w:val="00F85E2C"/>
    <w:rsid w:val="00F90CCA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53277-FEEA-472B-8F14-1DCBAA5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DC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21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DC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E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D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11B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3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FFF2CE6EE425EE5A264BFDFFE07226A37F4CEAA3C981EED636203E1DE480ED1C014A8A6A6632CADC85F94DAAA2649A603C76E2FB5F364DC7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D3ADDA315222EF038D246EE59745AF7F3A6853CC17E832268C8F79C63262FB4B123C15F91FDB2E14137579B15D7001DF00D64685A84F92PDs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Д В</dc:creator>
  <cp:lastModifiedBy>Разуваева Анжелика Эдуардовна</cp:lastModifiedBy>
  <cp:revision>3</cp:revision>
  <cp:lastPrinted>2021-02-02T23:14:00Z</cp:lastPrinted>
  <dcterms:created xsi:type="dcterms:W3CDTF">2021-02-04T05:29:00Z</dcterms:created>
  <dcterms:modified xsi:type="dcterms:W3CDTF">2021-02-04T05:34:00Z</dcterms:modified>
</cp:coreProperties>
</file>