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9368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9368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1CA0" w:rsidRDefault="00F31CA0" w:rsidP="00260B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B6693" w:rsidRDefault="00BB6693" w:rsidP="00BB66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31CA0" w:rsidRPr="00BB6693" w:rsidRDefault="00BB6693" w:rsidP="00BB66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66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Приморский край – лидер «Дальневосточного гектара».</w:t>
      </w:r>
    </w:p>
    <w:p w:rsidR="00F31CA0" w:rsidRPr="00BB6693" w:rsidRDefault="00F31CA0" w:rsidP="00BB66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A57C36" w:rsidRPr="00260B65" w:rsidRDefault="00A57C36" w:rsidP="00DD6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183" w:rsidRPr="00447242" w:rsidRDefault="00593680" w:rsidP="00447242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Владивосток, 29.01.2019 </w:t>
      </w:r>
      <w:bookmarkStart w:id="0" w:name="_GoBack"/>
      <w:bookmarkEnd w:id="0"/>
      <w:r w:rsidRPr="0059368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1C" w:rsidRPr="00DD62A9">
        <w:rPr>
          <w:rFonts w:ascii="Times New Roman" w:hAnsi="Times New Roman" w:cs="Times New Roman"/>
          <w:sz w:val="28"/>
          <w:szCs w:val="28"/>
        </w:rPr>
        <w:t>«Дальневосточный гектар»</w:t>
      </w:r>
      <w:r w:rsidR="00FE2B1C">
        <w:rPr>
          <w:rFonts w:ascii="Times New Roman" w:hAnsi="Times New Roman" w:cs="Times New Roman"/>
          <w:sz w:val="28"/>
          <w:szCs w:val="28"/>
        </w:rPr>
        <w:t xml:space="preserve"> продолжает пользоваться </w:t>
      </w:r>
      <w:r w:rsidR="00FE2B1C" w:rsidRPr="00DD62A9">
        <w:rPr>
          <w:rFonts w:ascii="Times New Roman" w:hAnsi="Times New Roman" w:cs="Times New Roman"/>
          <w:sz w:val="28"/>
          <w:szCs w:val="28"/>
        </w:rPr>
        <w:t>спросом у участников</w:t>
      </w:r>
      <w:r w:rsidR="00FE2B1C">
        <w:rPr>
          <w:rFonts w:ascii="Times New Roman" w:hAnsi="Times New Roman" w:cs="Times New Roman"/>
          <w:sz w:val="28"/>
          <w:szCs w:val="28"/>
        </w:rPr>
        <w:t xml:space="preserve"> </w:t>
      </w:r>
      <w:r w:rsidR="00FE2B1C" w:rsidRPr="00DD62A9">
        <w:rPr>
          <w:rFonts w:ascii="Times New Roman" w:hAnsi="Times New Roman" w:cs="Times New Roman"/>
          <w:sz w:val="28"/>
          <w:szCs w:val="28"/>
        </w:rPr>
        <w:t>программы</w:t>
      </w:r>
      <w:r w:rsidR="00447242">
        <w:rPr>
          <w:rFonts w:ascii="Times New Roman" w:hAnsi="Times New Roman" w:cs="Times New Roman"/>
          <w:sz w:val="28"/>
          <w:szCs w:val="28"/>
        </w:rPr>
        <w:t xml:space="preserve">, причем наибольший интерес, как и прежде, вызывают земли Приморского края. </w:t>
      </w:r>
      <w:r w:rsidR="00EA4183" w:rsidRPr="00DD62A9">
        <w:rPr>
          <w:rFonts w:ascii="Times New Roman" w:hAnsi="Times New Roman" w:cs="Times New Roman"/>
          <w:sz w:val="28"/>
          <w:szCs w:val="28"/>
        </w:rPr>
        <w:t>Заявки</w:t>
      </w:r>
      <w:r w:rsidR="00447242">
        <w:rPr>
          <w:rFonts w:ascii="Times New Roman" w:hAnsi="Times New Roman" w:cs="Times New Roman"/>
          <w:sz w:val="28"/>
          <w:szCs w:val="28"/>
        </w:rPr>
        <w:t xml:space="preserve"> на регистрацию </w:t>
      </w:r>
      <w:r w:rsidR="00447242" w:rsidRPr="00447242">
        <w:rPr>
          <w:rFonts w:ascii="Times New Roman" w:hAnsi="Times New Roman" w:cs="Times New Roman"/>
          <w:sz w:val="28"/>
          <w:szCs w:val="28"/>
        </w:rPr>
        <w:t xml:space="preserve">договоров безвозмездного срочного пользования земельными участками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="00EA4183" w:rsidRPr="00DD62A9">
        <w:rPr>
          <w:rFonts w:ascii="Times New Roman" w:hAnsi="Times New Roman" w:cs="Times New Roman"/>
          <w:sz w:val="28"/>
          <w:szCs w:val="28"/>
        </w:rPr>
        <w:t>поступают от жителей всех субъектов Российской Федерации, причем каждое пятое - из регионов, находящихся за пределами Дальневосточного федерального округа.</w:t>
      </w:r>
      <w:r w:rsidR="00447242" w:rsidRPr="008C3A7D">
        <w:rPr>
          <w:rFonts w:ascii="Segoe UI" w:hAnsi="Segoe UI" w:cs="Segoe UI"/>
          <w:color w:val="000000"/>
        </w:rPr>
        <w:t xml:space="preserve"> </w:t>
      </w:r>
      <w:r w:rsidR="00EA4183" w:rsidRPr="00DD62A9">
        <w:rPr>
          <w:rFonts w:ascii="Times New Roman" w:hAnsi="Times New Roman" w:cs="Times New Roman"/>
          <w:color w:val="000000"/>
        </w:rPr>
        <w:t xml:space="preserve"> </w:t>
      </w:r>
      <w:r w:rsidR="00EA4183" w:rsidRPr="00DD62A9">
        <w:rPr>
          <w:rFonts w:ascii="Times New Roman" w:hAnsi="Times New Roman" w:cs="Times New Roman"/>
          <w:sz w:val="28"/>
          <w:szCs w:val="28"/>
        </w:rPr>
        <w:t>В общей сложности для участников программы «Дальневосточный гектар» действуют более 35 мер господдержки.</w:t>
      </w:r>
    </w:p>
    <w:p w:rsidR="00DD62A9" w:rsidRPr="00DD62A9" w:rsidRDefault="00DD62A9" w:rsidP="00DD6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A9">
        <w:rPr>
          <w:rFonts w:ascii="Times New Roman" w:hAnsi="Times New Roman" w:cs="Times New Roman"/>
          <w:sz w:val="28"/>
          <w:szCs w:val="28"/>
        </w:rPr>
        <w:t>Так, принятые летом 2017 года поправки в закон о «Дальневосточном гектаре» позволили существенно расширить территорию, доступну</w:t>
      </w:r>
      <w:r w:rsidR="00447242">
        <w:rPr>
          <w:rFonts w:ascii="Times New Roman" w:hAnsi="Times New Roman" w:cs="Times New Roman"/>
          <w:sz w:val="28"/>
          <w:szCs w:val="28"/>
        </w:rPr>
        <w:t>ю гражданам по данной программе, и снизить количество отказов</w:t>
      </w:r>
      <w:r w:rsidRPr="00DD62A9">
        <w:rPr>
          <w:rFonts w:ascii="Times New Roman" w:hAnsi="Times New Roman" w:cs="Times New Roman"/>
          <w:sz w:val="28"/>
          <w:szCs w:val="28"/>
        </w:rPr>
        <w:t xml:space="preserve"> по заявлениям на предоставление земельных участков. Теперь уполномоченный орган, рассматривающий заявление гражданина на «Дальневосточный гектар», обязан предлагать альтернативный вариант в случаях, когда раньше был бы дан отказ: это либо предложение по корректировке границ участка, либо предложение участка из списка стоящих на кадастровом учете.</w:t>
      </w:r>
    </w:p>
    <w:p w:rsidR="00DD62A9" w:rsidRPr="00F55B51" w:rsidRDefault="00DD62A9" w:rsidP="00DD62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2018 году </w:t>
      </w:r>
      <w:r w:rsidR="000E16BC">
        <w:rPr>
          <w:rFonts w:ascii="Times New Roman" w:hAnsi="Times New Roman" w:cs="Times New Roman"/>
          <w:b w:val="0"/>
          <w:sz w:val="28"/>
          <w:szCs w:val="28"/>
        </w:rPr>
        <w:t xml:space="preserve">в Управление </w:t>
      </w:r>
      <w:proofErr w:type="spellStart"/>
      <w:r w:rsidR="000E16BC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="000E16BC">
        <w:rPr>
          <w:rFonts w:ascii="Times New Roman" w:hAnsi="Times New Roman" w:cs="Times New Roman"/>
          <w:b w:val="0"/>
          <w:sz w:val="28"/>
          <w:szCs w:val="28"/>
        </w:rPr>
        <w:t xml:space="preserve"> по Приморскому краю </w:t>
      </w:r>
      <w:r w:rsidR="000E16BC" w:rsidRPr="00DD62A9">
        <w:rPr>
          <w:rFonts w:ascii="Times New Roman" w:hAnsi="Times New Roman" w:cs="Times New Roman"/>
          <w:b w:val="0"/>
          <w:sz w:val="28"/>
          <w:szCs w:val="28"/>
        </w:rPr>
        <w:t xml:space="preserve">поступило </w:t>
      </w:r>
      <w:r w:rsidRPr="00F55B51">
        <w:rPr>
          <w:rFonts w:ascii="Times New Roman" w:hAnsi="Times New Roman" w:cs="Times New Roman"/>
          <w:sz w:val="28"/>
          <w:szCs w:val="28"/>
        </w:rPr>
        <w:t>5251</w:t>
      </w:r>
      <w:r w:rsidR="00EE3E51" w:rsidRPr="00F55B5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F55B51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земельных участков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>, предоставляемых по программе «Дальневосточный гектар»</w:t>
      </w:r>
      <w:r w:rsidR="000E16B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B51">
        <w:rPr>
          <w:rFonts w:ascii="Times New Roman" w:hAnsi="Times New Roman" w:cs="Times New Roman"/>
          <w:sz w:val="28"/>
          <w:szCs w:val="28"/>
        </w:rPr>
        <w:t>5029 земельных участков были поставлены на кадастровый учет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55B51">
        <w:rPr>
          <w:rFonts w:ascii="Times New Roman" w:hAnsi="Times New Roman" w:cs="Times New Roman"/>
          <w:sz w:val="28"/>
          <w:szCs w:val="28"/>
        </w:rPr>
        <w:t>принято 5240 заявлений о государственной регис</w:t>
      </w:r>
      <w:r w:rsidR="00A57C36" w:rsidRPr="00F55B51">
        <w:rPr>
          <w:rFonts w:ascii="Times New Roman" w:hAnsi="Times New Roman" w:cs="Times New Roman"/>
          <w:sz w:val="28"/>
          <w:szCs w:val="28"/>
        </w:rPr>
        <w:t xml:space="preserve">трации договоров безвозмездного </w:t>
      </w:r>
      <w:r w:rsidRPr="00F55B51">
        <w:rPr>
          <w:rFonts w:ascii="Times New Roman" w:hAnsi="Times New Roman" w:cs="Times New Roman"/>
          <w:sz w:val="28"/>
          <w:szCs w:val="28"/>
        </w:rPr>
        <w:t>срочного пользования земельными участками,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предоставленными в порядке З</w:t>
      </w:r>
      <w:r w:rsidR="000E16BC">
        <w:rPr>
          <w:rFonts w:ascii="Times New Roman" w:hAnsi="Times New Roman" w:cs="Times New Roman"/>
          <w:b w:val="0"/>
          <w:sz w:val="28"/>
          <w:szCs w:val="28"/>
        </w:rPr>
        <w:t>акона о Дальневосточном гектаре.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B51">
        <w:rPr>
          <w:rFonts w:ascii="Times New Roman" w:hAnsi="Times New Roman" w:cs="Times New Roman"/>
          <w:sz w:val="28"/>
          <w:szCs w:val="28"/>
        </w:rPr>
        <w:t>5036 договоров было зарегистрировано.</w:t>
      </w:r>
    </w:p>
    <w:p w:rsidR="00DD62A9" w:rsidRPr="00DD62A9" w:rsidRDefault="00DD62A9" w:rsidP="00DD62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Решений об отказе в государственном кадастровом учете земельных участков, предоставленных по программе «Дальневосточного гектара», в </w:t>
      </w:r>
      <w:r w:rsidR="000E16BC">
        <w:rPr>
          <w:rFonts w:ascii="Times New Roman" w:hAnsi="Times New Roman" w:cs="Times New Roman"/>
          <w:b w:val="0"/>
          <w:sz w:val="28"/>
          <w:szCs w:val="28"/>
        </w:rPr>
        <w:t xml:space="preserve">прошлом 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году не принималось. </w:t>
      </w:r>
    </w:p>
    <w:p w:rsidR="00447242" w:rsidRDefault="00DD62A9" w:rsidP="00DD62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2A9">
        <w:rPr>
          <w:rFonts w:ascii="Times New Roman" w:hAnsi="Times New Roman" w:cs="Times New Roman"/>
          <w:b w:val="0"/>
          <w:sz w:val="28"/>
          <w:szCs w:val="28"/>
        </w:rPr>
        <w:t>Об отказе в государственной регистрации договоров было принято 9 решений, что сост</w:t>
      </w:r>
      <w:r w:rsidR="000E16BC">
        <w:rPr>
          <w:rFonts w:ascii="Times New Roman" w:hAnsi="Times New Roman" w:cs="Times New Roman"/>
          <w:b w:val="0"/>
          <w:sz w:val="28"/>
          <w:szCs w:val="28"/>
        </w:rPr>
        <w:t>авляет</w:t>
      </w:r>
      <w:r w:rsidR="003F6C21">
        <w:rPr>
          <w:rFonts w:ascii="Times New Roman" w:hAnsi="Times New Roman" w:cs="Times New Roman"/>
          <w:b w:val="0"/>
          <w:sz w:val="28"/>
          <w:szCs w:val="28"/>
        </w:rPr>
        <w:t xml:space="preserve"> 0,17 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>% от общего количества заявлений</w:t>
      </w:r>
      <w:r w:rsidR="0044724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62A9" w:rsidRPr="00DD62A9" w:rsidRDefault="00DD62A9" w:rsidP="00DD62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2A9">
        <w:rPr>
          <w:rFonts w:ascii="Times New Roman" w:hAnsi="Times New Roman" w:cs="Times New Roman"/>
          <w:b w:val="0"/>
          <w:sz w:val="28"/>
          <w:szCs w:val="28"/>
        </w:rPr>
        <w:t>Основными причинами отказов в государственной регистрации договоров является пересечение границ предоставленных земельных участков с границам</w:t>
      </w:r>
      <w:r w:rsidR="00F55B51">
        <w:rPr>
          <w:rFonts w:ascii="Times New Roman" w:hAnsi="Times New Roman" w:cs="Times New Roman"/>
          <w:b w:val="0"/>
          <w:sz w:val="28"/>
          <w:szCs w:val="28"/>
        </w:rPr>
        <w:t>и других земельных участков, не</w:t>
      </w:r>
      <w:r w:rsidRPr="00DD62A9">
        <w:rPr>
          <w:rFonts w:ascii="Times New Roman" w:hAnsi="Times New Roman" w:cs="Times New Roman"/>
          <w:b w:val="0"/>
          <w:sz w:val="28"/>
          <w:szCs w:val="28"/>
        </w:rPr>
        <w:t>соответствие представленных документов требованиям Закона, а также расположение земельн</w:t>
      </w:r>
      <w:r w:rsidR="003F6C21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F55B51">
        <w:rPr>
          <w:rFonts w:ascii="Times New Roman" w:hAnsi="Times New Roman" w:cs="Times New Roman"/>
          <w:b w:val="0"/>
          <w:sz w:val="28"/>
          <w:szCs w:val="28"/>
        </w:rPr>
        <w:t>участков на</w:t>
      </w:r>
      <w:r w:rsidR="003F6C21">
        <w:rPr>
          <w:rFonts w:ascii="Times New Roman" w:hAnsi="Times New Roman" w:cs="Times New Roman"/>
          <w:b w:val="0"/>
          <w:sz w:val="28"/>
          <w:szCs w:val="28"/>
        </w:rPr>
        <w:t xml:space="preserve"> территориях, </w:t>
      </w:r>
      <w:r w:rsidR="00F55B51">
        <w:rPr>
          <w:rFonts w:ascii="Times New Roman" w:hAnsi="Times New Roman" w:cs="Times New Roman"/>
          <w:b w:val="0"/>
          <w:sz w:val="28"/>
          <w:szCs w:val="28"/>
        </w:rPr>
        <w:t xml:space="preserve">на которых предоставление гражданам не предусмотрено. </w:t>
      </w:r>
    </w:p>
    <w:p w:rsidR="00DD62A9" w:rsidRPr="00DD62A9" w:rsidRDefault="00447242" w:rsidP="00DD62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BB669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Росреестр</w:t>
      </w:r>
      <w:r w:rsidR="00BB6693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Приморскому </w:t>
      </w:r>
      <w:r w:rsidR="00BB6693">
        <w:rPr>
          <w:rFonts w:ascii="Times New Roman" w:hAnsi="Times New Roman" w:cs="Times New Roman"/>
          <w:b w:val="0"/>
          <w:sz w:val="28"/>
          <w:szCs w:val="28"/>
        </w:rPr>
        <w:t xml:space="preserve">краю </w:t>
      </w:r>
      <w:r w:rsidR="00BB6693" w:rsidRPr="00DD62A9">
        <w:rPr>
          <w:rFonts w:ascii="Times New Roman" w:hAnsi="Times New Roman" w:cs="Times New Roman"/>
          <w:b w:val="0"/>
          <w:sz w:val="28"/>
          <w:szCs w:val="28"/>
        </w:rPr>
        <w:t>определен</w:t>
      </w:r>
      <w:r w:rsidR="00BB6693">
        <w:rPr>
          <w:rFonts w:ascii="Times New Roman" w:hAnsi="Times New Roman" w:cs="Times New Roman"/>
          <w:b w:val="0"/>
          <w:sz w:val="28"/>
          <w:szCs w:val="28"/>
        </w:rPr>
        <w:t xml:space="preserve"> сокращенный срок</w:t>
      </w:r>
      <w:r w:rsidR="00DD62A9" w:rsidRPr="00DD62A9">
        <w:rPr>
          <w:rFonts w:ascii="Times New Roman" w:hAnsi="Times New Roman" w:cs="Times New Roman"/>
          <w:b w:val="0"/>
          <w:sz w:val="28"/>
          <w:szCs w:val="28"/>
        </w:rPr>
        <w:t xml:space="preserve"> для государственной регистрации договоров по предоставлению земельных участков в порядке Закона о Дальневосточном гектар</w:t>
      </w:r>
      <w:r w:rsidR="00BB6693">
        <w:rPr>
          <w:rFonts w:ascii="Times New Roman" w:hAnsi="Times New Roman" w:cs="Times New Roman"/>
          <w:b w:val="0"/>
          <w:sz w:val="28"/>
          <w:szCs w:val="28"/>
        </w:rPr>
        <w:t>е, который составляет 5 рабочих дней.</w:t>
      </w:r>
    </w:p>
    <w:p w:rsidR="00DD62A9" w:rsidRPr="00DD62A9" w:rsidRDefault="00DD62A9" w:rsidP="00DD62A9">
      <w:pPr>
        <w:jc w:val="both"/>
        <w:rPr>
          <w:rFonts w:ascii="Times New Roman" w:hAnsi="Times New Roman" w:cs="Times New Roman"/>
          <w:sz w:val="28"/>
          <w:szCs w:val="28"/>
        </w:rPr>
      </w:pPr>
      <w:r w:rsidRPr="00DD62A9">
        <w:rPr>
          <w:rFonts w:ascii="Times New Roman" w:hAnsi="Times New Roman" w:cs="Times New Roman"/>
          <w:sz w:val="28"/>
          <w:szCs w:val="28"/>
        </w:rPr>
        <w:tab/>
      </w:r>
    </w:p>
    <w:p w:rsidR="00AE7EEE" w:rsidRDefault="00AE7EEE" w:rsidP="00BB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Pr="00A57C36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16BC"/>
    <w:rsid w:val="000F2CA8"/>
    <w:rsid w:val="000F52FA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60B65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34CE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6C21"/>
    <w:rsid w:val="00404305"/>
    <w:rsid w:val="00406565"/>
    <w:rsid w:val="00423EC4"/>
    <w:rsid w:val="004250B0"/>
    <w:rsid w:val="0043012E"/>
    <w:rsid w:val="004348EA"/>
    <w:rsid w:val="0044034A"/>
    <w:rsid w:val="00447242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80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C5AE8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50C1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40D29"/>
    <w:rsid w:val="009506ED"/>
    <w:rsid w:val="009569EF"/>
    <w:rsid w:val="00967A44"/>
    <w:rsid w:val="009A4E50"/>
    <w:rsid w:val="009E17E3"/>
    <w:rsid w:val="00A0657A"/>
    <w:rsid w:val="00A21EB6"/>
    <w:rsid w:val="00A232B4"/>
    <w:rsid w:val="00A259F9"/>
    <w:rsid w:val="00A512C2"/>
    <w:rsid w:val="00A52B74"/>
    <w:rsid w:val="00A56654"/>
    <w:rsid w:val="00A57953"/>
    <w:rsid w:val="00A57C36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6693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77DC0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62A9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A4183"/>
    <w:rsid w:val="00EB1FEA"/>
    <w:rsid w:val="00EB20F7"/>
    <w:rsid w:val="00EB4F23"/>
    <w:rsid w:val="00EC6559"/>
    <w:rsid w:val="00ED2E15"/>
    <w:rsid w:val="00ED65AC"/>
    <w:rsid w:val="00EE3E51"/>
    <w:rsid w:val="00F31CA0"/>
    <w:rsid w:val="00F5310F"/>
    <w:rsid w:val="00F551F4"/>
    <w:rsid w:val="00F557AD"/>
    <w:rsid w:val="00F55B51"/>
    <w:rsid w:val="00F62DB3"/>
    <w:rsid w:val="00F7322E"/>
    <w:rsid w:val="00FA696C"/>
    <w:rsid w:val="00FB05FE"/>
    <w:rsid w:val="00FD5D57"/>
    <w:rsid w:val="00FD71AB"/>
    <w:rsid w:val="00FE0092"/>
    <w:rsid w:val="00FE2ACF"/>
    <w:rsid w:val="00FE2B1C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ConsPlusTitle">
    <w:name w:val="ConsPlusTitle"/>
    <w:rsid w:val="00DD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565D-3810-44D3-9013-0F4B4A12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2019-01-25T05:48:00Z</cp:lastPrinted>
  <dcterms:created xsi:type="dcterms:W3CDTF">2019-01-25T04:07:00Z</dcterms:created>
  <dcterms:modified xsi:type="dcterms:W3CDTF">2019-01-29T02:14:00Z</dcterms:modified>
</cp:coreProperties>
</file>