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104F7E" w:rsidRPr="00700A10" w:rsidRDefault="00104F7E" w:rsidP="00104F7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104F7E" w:rsidRPr="00862E4E" w:rsidRDefault="00104F7E" w:rsidP="00104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104F7E" w:rsidRPr="00862E4E" w:rsidRDefault="00104F7E" w:rsidP="00104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104F7E" w:rsidRPr="00862E4E" w:rsidRDefault="00104F7E" w:rsidP="00104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104F7E" w:rsidRPr="00862E4E" w:rsidRDefault="00104F7E" w:rsidP="00104F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104F7E" w:rsidRPr="00862E4E" w:rsidRDefault="00104F7E" w:rsidP="0010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104F7E" w:rsidRPr="00862E4E" w:rsidRDefault="00104F7E" w:rsidP="00104F7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7" w:history="1">
        <w:r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104F7E" w:rsidRPr="00862E4E" w:rsidRDefault="00104F7E" w:rsidP="00104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5A44A2" w:rsidRDefault="005A44A2" w:rsidP="000D3489">
      <w:pPr>
        <w:spacing w:before="120" w:after="0" w:line="240" w:lineRule="auto"/>
        <w:jc w:val="both"/>
        <w:rPr>
          <w:rFonts w:ascii="Segoe UI" w:eastAsia="Calibri" w:hAnsi="Segoe UI" w:cs="Segoe UI"/>
          <w:sz w:val="32"/>
          <w:szCs w:val="32"/>
          <w:lang w:eastAsia="sk-SK"/>
        </w:rPr>
      </w:pPr>
    </w:p>
    <w:p w:rsidR="002879E3" w:rsidRDefault="00DB7155" w:rsidP="00496C3D">
      <w:pPr>
        <w:spacing w:before="120"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Улучшение инвестиционного климата в регионе и работу земельного надзора в Приморском крае обсудили члены Общественного совета на прошедшем заседании</w:t>
      </w:r>
      <w:r w:rsidR="00C05D45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 </w:t>
      </w:r>
    </w:p>
    <w:p w:rsidR="00F54ACF" w:rsidRDefault="00F54ACF" w:rsidP="00496C3D">
      <w:pPr>
        <w:spacing w:before="120"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DB7155" w:rsidRDefault="00DB7155" w:rsidP="00DB715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</w:rPr>
        <w:t>Владивосток, 25</w:t>
      </w:r>
      <w:r w:rsidR="00C526CD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</w:rPr>
        <w:t>июля</w:t>
      </w:r>
      <w:r w:rsidR="0071284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2018</w:t>
      </w:r>
      <w:r w:rsidR="00E338B5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 года</w:t>
      </w:r>
      <w:r w:rsidR="00FE61B7" w:rsidRPr="0097262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E338B5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="0000261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712841" w:rsidRPr="00381EE7">
        <w:rPr>
          <w:rFonts w:ascii="Segoe UI" w:eastAsia="Times New Roman" w:hAnsi="Segoe UI" w:cs="Segoe UI"/>
          <w:color w:val="000000"/>
          <w:sz w:val="24"/>
          <w:szCs w:val="24"/>
        </w:rPr>
        <w:t>2</w:t>
      </w:r>
      <w:r>
        <w:rPr>
          <w:rFonts w:ascii="Segoe UI" w:eastAsia="Times New Roman" w:hAnsi="Segoe UI" w:cs="Segoe UI"/>
          <w:color w:val="000000"/>
          <w:sz w:val="24"/>
          <w:szCs w:val="24"/>
        </w:rPr>
        <w:t>5</w:t>
      </w:r>
      <w:r w:rsidR="00866322" w:rsidRPr="00381EE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июля 2019</w:t>
      </w:r>
      <w:r w:rsidR="00866322" w:rsidRPr="00381EE7">
        <w:rPr>
          <w:rFonts w:ascii="Segoe UI" w:eastAsia="Times New Roman" w:hAnsi="Segoe UI" w:cs="Segoe UI"/>
          <w:color w:val="000000"/>
          <w:sz w:val="24"/>
          <w:szCs w:val="24"/>
        </w:rPr>
        <w:t xml:space="preserve"> года в Управлении Росреестра по Приморскому краю</w:t>
      </w:r>
      <w:r w:rsidR="00113DF7">
        <w:rPr>
          <w:rFonts w:ascii="Segoe UI" w:eastAsia="Times New Roman" w:hAnsi="Segoe UI" w:cs="Segoe UI"/>
          <w:color w:val="000000"/>
          <w:sz w:val="24"/>
          <w:szCs w:val="24"/>
        </w:rPr>
        <w:t xml:space="preserve"> (далее - Управление)</w:t>
      </w:r>
      <w:r w:rsidR="00866322" w:rsidRPr="00381EE7">
        <w:rPr>
          <w:rFonts w:ascii="Segoe UI" w:eastAsia="Times New Roman" w:hAnsi="Segoe UI" w:cs="Segoe UI"/>
          <w:color w:val="000000"/>
          <w:sz w:val="24"/>
          <w:szCs w:val="24"/>
        </w:rPr>
        <w:t xml:space="preserve"> состоялось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очередное</w:t>
      </w:r>
      <w:r w:rsidR="00DB233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66322" w:rsidRPr="00381EE7">
        <w:rPr>
          <w:rFonts w:ascii="Segoe UI" w:eastAsia="Times New Roman" w:hAnsi="Segoe UI" w:cs="Segoe UI"/>
          <w:color w:val="000000"/>
          <w:sz w:val="24"/>
          <w:szCs w:val="24"/>
        </w:rPr>
        <w:t>заседание Общественного совета</w:t>
      </w:r>
      <w:r w:rsidR="003D48AF">
        <w:rPr>
          <w:rFonts w:ascii="Segoe UI" w:eastAsia="Times New Roman" w:hAnsi="Segoe UI" w:cs="Segoe UI"/>
          <w:color w:val="000000"/>
          <w:sz w:val="24"/>
          <w:szCs w:val="24"/>
        </w:rPr>
        <w:t xml:space="preserve"> (далее - Совет)</w:t>
      </w:r>
      <w:r w:rsidR="00866322" w:rsidRPr="00381EE7">
        <w:rPr>
          <w:rFonts w:ascii="Segoe UI" w:eastAsia="Times New Roman" w:hAnsi="Segoe UI" w:cs="Segoe UI"/>
          <w:color w:val="000000"/>
          <w:sz w:val="24"/>
          <w:szCs w:val="24"/>
        </w:rPr>
        <w:t xml:space="preserve">, действующего при Управлении. </w:t>
      </w:r>
    </w:p>
    <w:p w:rsidR="00DB7155" w:rsidRDefault="00DB7155" w:rsidP="00DB715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На повестке дня - </w:t>
      </w:r>
      <w:r w:rsidRPr="00DB7155">
        <w:rPr>
          <w:rFonts w:ascii="Segoe UI" w:eastAsia="Times New Roman" w:hAnsi="Segoe UI" w:cs="Segoe UI"/>
          <w:color w:val="000000"/>
          <w:sz w:val="24"/>
          <w:szCs w:val="24"/>
        </w:rPr>
        <w:t>результат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ы</w:t>
      </w:r>
      <w:r w:rsidRPr="00DB7155">
        <w:rPr>
          <w:rFonts w:ascii="Segoe UI" w:eastAsia="Times New Roman" w:hAnsi="Segoe UI" w:cs="Segoe UI"/>
          <w:color w:val="000000"/>
          <w:sz w:val="24"/>
          <w:szCs w:val="24"/>
        </w:rPr>
        <w:t xml:space="preserve"> Национального рейтинга состояния инвестиционного климата в субъектах Российской Федерации по факторам А3 «Эффективность процедур по регистрации прав собственности» и В2 «Эффективность процедур постановки земельного участка на кадастровый учет и качество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территориального планирования», а также </w:t>
      </w:r>
      <w:r w:rsidRPr="00DB7155">
        <w:rPr>
          <w:rFonts w:ascii="Segoe UI" w:eastAsia="Times New Roman" w:hAnsi="Segoe UI" w:cs="Segoe UI"/>
          <w:color w:val="000000"/>
          <w:sz w:val="24"/>
          <w:szCs w:val="24"/>
        </w:rPr>
        <w:t xml:space="preserve">использование Управлением риск-ориентированного подхода при планировании проверок </w:t>
      </w:r>
      <w:r w:rsidR="00D70833">
        <w:rPr>
          <w:rFonts w:ascii="Segoe UI" w:eastAsia="Times New Roman" w:hAnsi="Segoe UI" w:cs="Segoe UI"/>
          <w:color w:val="000000"/>
          <w:sz w:val="24"/>
          <w:szCs w:val="24"/>
        </w:rPr>
        <w:t>специалистами государственного земельного надзора Управления</w:t>
      </w:r>
      <w:r w:rsidRPr="00DB7155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DB7155" w:rsidRPr="00B63509" w:rsidRDefault="00DB7155" w:rsidP="00B6350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Члены </w:t>
      </w:r>
      <w:r w:rsidR="00897085">
        <w:rPr>
          <w:rFonts w:ascii="Segoe UI" w:eastAsia="Times New Roman" w:hAnsi="Segoe UI" w:cs="Segoe UI"/>
          <w:color w:val="000000"/>
          <w:sz w:val="24"/>
          <w:szCs w:val="24"/>
        </w:rPr>
        <w:t>Совета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, среди которых были </w:t>
      </w:r>
      <w:r w:rsidRPr="00381EE7">
        <w:rPr>
          <w:rFonts w:ascii="Segoe UI" w:eastAsia="Times New Roman" w:hAnsi="Segoe UI" w:cs="Segoe UI"/>
          <w:color w:val="000000"/>
          <w:sz w:val="24"/>
          <w:szCs w:val="24"/>
        </w:rPr>
        <w:t xml:space="preserve">президент Приморской краевой нотариальной палаты </w:t>
      </w:r>
      <w:r w:rsidR="003D5668">
        <w:rPr>
          <w:rFonts w:ascii="Segoe UI" w:eastAsia="Times New Roman" w:hAnsi="Segoe UI" w:cs="Segoe UI"/>
          <w:color w:val="000000"/>
          <w:sz w:val="24"/>
          <w:szCs w:val="24"/>
        </w:rPr>
        <w:t xml:space="preserve">и председатель Совета </w:t>
      </w:r>
      <w:r w:rsidRPr="00381EE7">
        <w:rPr>
          <w:rFonts w:ascii="Segoe UI" w:eastAsia="Times New Roman" w:hAnsi="Segoe UI" w:cs="Segoe UI"/>
          <w:color w:val="000000"/>
          <w:sz w:val="24"/>
          <w:szCs w:val="24"/>
        </w:rPr>
        <w:t xml:space="preserve">Виктор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Прищепа, </w:t>
      </w:r>
      <w:r w:rsidRPr="00381EE7">
        <w:rPr>
          <w:rFonts w:ascii="Segoe UI" w:eastAsia="Times New Roman" w:hAnsi="Segoe UI" w:cs="Segoe UI"/>
          <w:color w:val="000000"/>
          <w:sz w:val="24"/>
          <w:szCs w:val="24"/>
        </w:rPr>
        <w:t xml:space="preserve">член Экспертного Совета А СРО «Кадастровые инженеры» Александр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>Ковалёв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, </w:t>
      </w:r>
      <w:r w:rsidR="003D5668">
        <w:rPr>
          <w:rFonts w:ascii="Segoe UI" w:eastAsia="Times New Roman" w:hAnsi="Segoe UI" w:cs="Segoe UI"/>
          <w:color w:val="000000"/>
          <w:sz w:val="24"/>
          <w:szCs w:val="24"/>
        </w:rPr>
        <w:t>н</w:t>
      </w:r>
      <w:r w:rsidRPr="00DB7155">
        <w:rPr>
          <w:rFonts w:ascii="Segoe UI" w:eastAsia="Times New Roman" w:hAnsi="Segoe UI" w:cs="Segoe UI"/>
          <w:color w:val="000000"/>
          <w:sz w:val="24"/>
          <w:szCs w:val="24"/>
        </w:rPr>
        <w:t>ачальник управления по работе с партнерами и ипотечного кредитования Приморского отделения Дальневосточного банка ПАО Сбербанк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484644">
        <w:rPr>
          <w:rFonts w:ascii="Segoe UI" w:eastAsia="Times New Roman" w:hAnsi="Segoe UI" w:cs="Segoe UI"/>
          <w:color w:val="000000"/>
          <w:sz w:val="24"/>
          <w:szCs w:val="24"/>
        </w:rPr>
        <w:t xml:space="preserve">Марина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>Королёва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, а также </w:t>
      </w:r>
      <w:r w:rsidRPr="00DB7155">
        <w:rPr>
          <w:rFonts w:ascii="Segoe UI" w:eastAsia="Times New Roman" w:hAnsi="Segoe UI" w:cs="Segoe UI"/>
          <w:color w:val="000000"/>
          <w:sz w:val="24"/>
          <w:szCs w:val="24"/>
        </w:rPr>
        <w:t>Член Общес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твенной палаты Приморского края </w:t>
      </w:r>
      <w:r w:rsidR="003D5668" w:rsidRPr="00DB7155">
        <w:rPr>
          <w:rFonts w:ascii="Segoe UI" w:eastAsia="Times New Roman" w:hAnsi="Segoe UI" w:cs="Segoe UI"/>
          <w:color w:val="000000"/>
          <w:sz w:val="24"/>
          <w:szCs w:val="24"/>
        </w:rPr>
        <w:t>Виталий</w:t>
      </w:r>
      <w:r w:rsidR="003D5668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>Дубовой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и </w:t>
      </w:r>
      <w:r w:rsidR="00B63509">
        <w:rPr>
          <w:rFonts w:ascii="Segoe UI" w:eastAsia="Times New Roman" w:hAnsi="Segoe UI" w:cs="Segoe UI"/>
          <w:color w:val="000000"/>
          <w:sz w:val="24"/>
          <w:szCs w:val="24"/>
        </w:rPr>
        <w:t>приглашенные специалисты -  р</w:t>
      </w:r>
      <w:r w:rsidR="00E73DE7">
        <w:rPr>
          <w:rFonts w:ascii="Segoe UI" w:eastAsia="Times New Roman" w:hAnsi="Segoe UI" w:cs="Segoe UI"/>
          <w:color w:val="000000"/>
          <w:sz w:val="24"/>
          <w:szCs w:val="24"/>
        </w:rPr>
        <w:t>уководитель</w:t>
      </w:r>
      <w:r w:rsidR="00B63509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аппарата Уполномоченного п</w:t>
      </w:r>
      <w:r w:rsid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о защите прав предпринимателей </w:t>
      </w:r>
      <w:r w:rsidR="00B63509" w:rsidRPr="00B63509">
        <w:rPr>
          <w:rFonts w:ascii="Segoe UI" w:eastAsia="Times New Roman" w:hAnsi="Segoe UI" w:cs="Segoe UI"/>
          <w:color w:val="000000"/>
          <w:sz w:val="24"/>
          <w:szCs w:val="24"/>
        </w:rPr>
        <w:t>в Приморском крае</w:t>
      </w:r>
      <w:r w:rsid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Елена Ромашко 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представители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Приморского отделения Общероссийской общественной организации малого и среднего предпринимательства «Опора России» и регионального отделения РСПП Приморского края обсудили показатели </w:t>
      </w:r>
      <w:r w:rsidR="00897085" w:rsidRPr="00B63509">
        <w:rPr>
          <w:rFonts w:ascii="Segoe UI" w:eastAsia="Times New Roman" w:hAnsi="Segoe UI" w:cs="Segoe UI"/>
          <w:color w:val="000000"/>
          <w:sz w:val="24"/>
          <w:szCs w:val="24"/>
        </w:rPr>
        <w:t>оценки работы Управления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согласно ре</w:t>
      </w:r>
      <w:r w:rsidR="00897085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зультатам Национального рейтинга. </w:t>
      </w:r>
    </w:p>
    <w:p w:rsidR="009D639D" w:rsidRPr="00B63509" w:rsidRDefault="009D639D" w:rsidP="00DB715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С 2014 г. в Российской Федерации внедрен Национальный рейтинг состояния инвестиционного климата в субъектах РФ. Он оценивает работу всех органов власти, в том числе и Росреестра, по предоставлению государственных услуг и созданию благоприятных условий ведения бизнеса. </w:t>
      </w:r>
    </w:p>
    <w:p w:rsidR="00D70833" w:rsidRPr="00B63509" w:rsidRDefault="00D70833" w:rsidP="00DB715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Представители бизнеса от Приморского отделения «Опора России» и регионального отделения РСПП 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с положительной стороны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отметили работу Управления в рамках повышения доступности и качества предоставляемых услуг, в том числе </w:t>
      </w:r>
      <w:r w:rsidR="00003FB0">
        <w:rPr>
          <w:rFonts w:ascii="Segoe UI" w:eastAsia="Times New Roman" w:hAnsi="Segoe UI" w:cs="Segoe UI"/>
          <w:color w:val="000000"/>
          <w:sz w:val="24"/>
          <w:szCs w:val="24"/>
        </w:rPr>
        <w:t>продуктивность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проводимых Управлением </w:t>
      </w:r>
      <w:r w:rsidR="003D5668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семинаров и круглых столов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>для предст</w:t>
      </w:r>
      <w:r w:rsidR="003D5668" w:rsidRPr="00B63509">
        <w:rPr>
          <w:rFonts w:ascii="Segoe UI" w:eastAsia="Times New Roman" w:hAnsi="Segoe UI" w:cs="Segoe UI"/>
          <w:color w:val="000000"/>
          <w:sz w:val="24"/>
          <w:szCs w:val="24"/>
        </w:rPr>
        <w:t>авителей бизнеса и муниципальных органов власти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D70833" w:rsidRPr="00B63509" w:rsidRDefault="00D70833" w:rsidP="00DB715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>Участники совещания были едины во мнении, что подобные мероп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>риятия способствуют построению конструктивного диалога с бизнесом и представителями местных администраций</w:t>
      </w:r>
      <w:r w:rsidR="003D5668" w:rsidRPr="00B63509">
        <w:rPr>
          <w:rFonts w:ascii="Segoe UI" w:eastAsia="Times New Roman" w:hAnsi="Segoe UI" w:cs="Segoe UI"/>
          <w:color w:val="000000"/>
          <w:sz w:val="24"/>
          <w:szCs w:val="24"/>
        </w:rPr>
        <w:t>, что в свою очередь позволяет решать возникающие вопросы при подаче документов на государственную регистрацию права и кадастровый учет объектов недвижимости более эффективно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. </w:t>
      </w:r>
    </w:p>
    <w:p w:rsidR="00D70833" w:rsidRPr="00B63509" w:rsidRDefault="003D5668" w:rsidP="00DB715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Дополнительно члены Совета отметили, что необходимо увеличить число пользователей </w:t>
      </w:r>
      <w:r w:rsidR="00E73DE7">
        <w:rPr>
          <w:rFonts w:ascii="Segoe UI" w:eastAsia="Times New Roman" w:hAnsi="Segoe UI" w:cs="Segoe UI"/>
          <w:color w:val="000000"/>
          <w:sz w:val="24"/>
          <w:szCs w:val="24"/>
        </w:rPr>
        <w:t xml:space="preserve">среди предпринимателей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электронным сервисом Росреестра </w:t>
      </w:r>
      <w:r w:rsidR="003E240D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B508D1">
        <w:rPr>
          <w:rFonts w:ascii="Segoe UI" w:eastAsia="Times New Roman" w:hAnsi="Segoe UI" w:cs="Segoe UI"/>
          <w:color w:val="000000"/>
          <w:sz w:val="24"/>
          <w:szCs w:val="24"/>
        </w:rPr>
        <w:t xml:space="preserve"> увеличения количества подаваемых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документов в электронном виде. </w:t>
      </w:r>
    </w:p>
    <w:p w:rsidR="00484644" w:rsidRPr="00B63509" w:rsidRDefault="00E73DE7" w:rsidP="0048464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З</w:t>
      </w:r>
      <w:r w:rsidR="003D5668" w:rsidRPr="00B63509">
        <w:rPr>
          <w:rFonts w:ascii="Segoe UI" w:eastAsia="Times New Roman" w:hAnsi="Segoe UI" w:cs="Segoe UI"/>
          <w:color w:val="000000"/>
          <w:sz w:val="24"/>
          <w:szCs w:val="24"/>
        </w:rPr>
        <w:t>аслушав информацию о работе инспекторов государственного земельного надзо</w:t>
      </w:r>
      <w:r w:rsidR="00C3723B">
        <w:rPr>
          <w:rFonts w:ascii="Segoe UI" w:eastAsia="Times New Roman" w:hAnsi="Segoe UI" w:cs="Segoe UI"/>
          <w:color w:val="000000"/>
          <w:sz w:val="24"/>
          <w:szCs w:val="24"/>
        </w:rPr>
        <w:t>ра Управления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Совет принял решение</w:t>
      </w:r>
      <w:r w:rsidR="00C3723B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в рамках проведения мероприятий по созданию благоприятных условий ведения бизнеса в крае</w:t>
      </w:r>
      <w:r w:rsidR="00C3723B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создать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согласительн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ую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комисси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ю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при Общественном совете для рассмотрения </w:t>
      </w:r>
      <w:r w:rsidR="00B508D1">
        <w:rPr>
          <w:rFonts w:ascii="Segoe UI" w:eastAsia="Times New Roman" w:hAnsi="Segoe UI" w:cs="Segoe UI"/>
          <w:color w:val="000000"/>
          <w:sz w:val="24"/>
          <w:szCs w:val="24"/>
        </w:rPr>
        <w:t xml:space="preserve">возможных </w:t>
      </w:r>
      <w:r w:rsidR="00484644" w:rsidRPr="00B63509">
        <w:rPr>
          <w:rFonts w:ascii="Segoe UI" w:eastAsia="Times New Roman" w:hAnsi="Segoe UI" w:cs="Segoe UI"/>
          <w:color w:val="000000"/>
          <w:sz w:val="24"/>
          <w:szCs w:val="24"/>
        </w:rPr>
        <w:t>вопросов, связанных с давлением на бизнес со стороны Управления в рамках исполнения функции по государственному земельному надзору.</w:t>
      </w:r>
    </w:p>
    <w:p w:rsidR="00897085" w:rsidRPr="00B63509" w:rsidRDefault="00484644" w:rsidP="003D566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В состав комиссии из 8 человек вошли как члены Совета, так и </w:t>
      </w:r>
      <w:r w:rsidR="003D5668"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Руководитель аппарата Уполномоченного по защите прав предпринимателей в Приморском крае и 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>представители общественных организаций ма</w:t>
      </w:r>
      <w:r w:rsidR="003D5668" w:rsidRPr="00B63509">
        <w:rPr>
          <w:rFonts w:ascii="Segoe UI" w:eastAsia="Times New Roman" w:hAnsi="Segoe UI" w:cs="Segoe UI"/>
          <w:color w:val="000000"/>
          <w:sz w:val="24"/>
          <w:szCs w:val="24"/>
        </w:rPr>
        <w:t>лого и среднего бизнеса.</w:t>
      </w:r>
    </w:p>
    <w:p w:rsidR="003D5668" w:rsidRPr="00B63509" w:rsidRDefault="003D5668" w:rsidP="003D566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>В ближайшее время члены комиссии соберутся на</w:t>
      </w:r>
      <w:r w:rsidR="00E73DE7">
        <w:rPr>
          <w:rFonts w:ascii="Segoe UI" w:eastAsia="Times New Roman" w:hAnsi="Segoe UI" w:cs="Segoe UI"/>
          <w:color w:val="000000"/>
          <w:sz w:val="24"/>
          <w:szCs w:val="24"/>
        </w:rPr>
        <w:t xml:space="preserve"> своём первом заседании, чтобы выбрать</w:t>
      </w:r>
      <w:r w:rsidRPr="00B63509">
        <w:rPr>
          <w:rFonts w:ascii="Segoe UI" w:eastAsia="Times New Roman" w:hAnsi="Segoe UI" w:cs="Segoe UI"/>
          <w:color w:val="000000"/>
          <w:sz w:val="24"/>
          <w:szCs w:val="24"/>
        </w:rPr>
        <w:t xml:space="preserve"> председателя комиссии и утвердить порядок её работы. </w:t>
      </w:r>
    </w:p>
    <w:p w:rsidR="00866322" w:rsidRDefault="00866322" w:rsidP="00E338B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FE61B7" w:rsidRPr="00972627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Территориальным отделом Росреестра в Приморском крае руководит с декабря 2004 года Евгений Александрович Русецкий.</w:t>
      </w:r>
    </w:p>
    <w:bookmarkStart w:id="0" w:name="_GoBack"/>
    <w:bookmarkEnd w:id="0"/>
    <w:p w:rsidR="00BA5D08" w:rsidRPr="00BA5D08" w:rsidRDefault="00104F7E" w:rsidP="00FE61B7">
      <w:pPr>
        <w:spacing w:after="0" w:line="240" w:lineRule="auto"/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</w:pPr>
      <w:r>
        <w:fldChar w:fldCharType="begin"/>
      </w:r>
      <w:r>
        <w:instrText xml:space="preserve"> HYPERLINK "https://rosreestr.ru/" </w:instrText>
      </w:r>
      <w:r>
        <w:fldChar w:fldCharType="separate"/>
      </w:r>
      <w:r w:rsidR="00BA5D08" w:rsidRPr="00BA5D08">
        <w:rPr>
          <w:rFonts w:ascii="Arial" w:hAnsi="Arial" w:cs="Arial"/>
          <w:color w:val="1378BF"/>
          <w:sz w:val="21"/>
          <w:szCs w:val="21"/>
          <w:shd w:val="clear" w:color="auto" w:fill="FFFFFF"/>
        </w:rPr>
        <w:t>https://rosreestr.ru/</w:t>
      </w:r>
      <w:r>
        <w:rPr>
          <w:rFonts w:ascii="Arial" w:hAnsi="Arial" w:cs="Arial"/>
          <w:color w:val="1378BF"/>
          <w:sz w:val="21"/>
          <w:szCs w:val="21"/>
          <w:shd w:val="clear" w:color="auto" w:fill="FFFFFF"/>
        </w:rPr>
        <w:fldChar w:fldCharType="end"/>
      </w:r>
      <w:r w:rsid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  <w:r w:rsidR="00BA5D08" w:rsidRPr="00BA5D08">
        <w:rPr>
          <w:rFonts w:ascii="Arial" w:eastAsia="Times New Roman" w:hAnsi="Arial" w:cs="Arial"/>
          <w:color w:val="1378BF"/>
          <w:sz w:val="21"/>
          <w:szCs w:val="21"/>
          <w:shd w:val="clear" w:color="auto" w:fill="FFFFFF"/>
        </w:rPr>
        <w:t xml:space="preserve"> </w:t>
      </w:r>
    </w:p>
    <w:p w:rsidR="00C24530" w:rsidRPr="004C7E02" w:rsidRDefault="00FE61B7" w:rsidP="00D505DB">
      <w:pPr>
        <w:spacing w:after="0" w:line="240" w:lineRule="auto"/>
      </w:pPr>
      <w:r w:rsidRPr="00972627">
        <w:rPr>
          <w:rFonts w:ascii="Segoe UI" w:eastAsia="Calibri" w:hAnsi="Segoe UI" w:cs="Segoe UI"/>
          <w:sz w:val="20"/>
          <w:szCs w:val="20"/>
          <w:lang w:eastAsia="en-US"/>
        </w:rPr>
        <w:t xml:space="preserve">690091, Владивосток, ул. Посьетская, д. </w:t>
      </w:r>
      <w:r w:rsidR="00D505DB">
        <w:t>48</w:t>
      </w:r>
    </w:p>
    <w:sectPr w:rsidR="00C24530" w:rsidRPr="004C7E02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2618"/>
    <w:rsid w:val="000037FD"/>
    <w:rsid w:val="00003FB0"/>
    <w:rsid w:val="00005536"/>
    <w:rsid w:val="0000738A"/>
    <w:rsid w:val="00011E41"/>
    <w:rsid w:val="000135DF"/>
    <w:rsid w:val="00020468"/>
    <w:rsid w:val="00025E7A"/>
    <w:rsid w:val="00032B4D"/>
    <w:rsid w:val="00040AAC"/>
    <w:rsid w:val="00042A6E"/>
    <w:rsid w:val="00044AD9"/>
    <w:rsid w:val="00050773"/>
    <w:rsid w:val="000552D0"/>
    <w:rsid w:val="000562E7"/>
    <w:rsid w:val="00071C15"/>
    <w:rsid w:val="000730C3"/>
    <w:rsid w:val="00075561"/>
    <w:rsid w:val="00080EAC"/>
    <w:rsid w:val="0008516F"/>
    <w:rsid w:val="00085E1E"/>
    <w:rsid w:val="00087F12"/>
    <w:rsid w:val="00096A26"/>
    <w:rsid w:val="000A33D1"/>
    <w:rsid w:val="000C1D79"/>
    <w:rsid w:val="000C3D8E"/>
    <w:rsid w:val="000D3489"/>
    <w:rsid w:val="000E76A5"/>
    <w:rsid w:val="000E79CD"/>
    <w:rsid w:val="000F2CA8"/>
    <w:rsid w:val="0010430A"/>
    <w:rsid w:val="00104F7E"/>
    <w:rsid w:val="00113DF7"/>
    <w:rsid w:val="001178B5"/>
    <w:rsid w:val="00117C0A"/>
    <w:rsid w:val="00122C95"/>
    <w:rsid w:val="00134ECE"/>
    <w:rsid w:val="00137833"/>
    <w:rsid w:val="00160E55"/>
    <w:rsid w:val="00165E7A"/>
    <w:rsid w:val="00183A0E"/>
    <w:rsid w:val="00191CC8"/>
    <w:rsid w:val="00195431"/>
    <w:rsid w:val="00196D90"/>
    <w:rsid w:val="00197487"/>
    <w:rsid w:val="001A4A2F"/>
    <w:rsid w:val="001B1C1B"/>
    <w:rsid w:val="001B1FD3"/>
    <w:rsid w:val="001B21C2"/>
    <w:rsid w:val="001B5F76"/>
    <w:rsid w:val="001B76CE"/>
    <w:rsid w:val="001E18ED"/>
    <w:rsid w:val="001E4D29"/>
    <w:rsid w:val="00202727"/>
    <w:rsid w:val="0021281B"/>
    <w:rsid w:val="00213B7F"/>
    <w:rsid w:val="00224685"/>
    <w:rsid w:val="00231D5E"/>
    <w:rsid w:val="00236346"/>
    <w:rsid w:val="00237922"/>
    <w:rsid w:val="00246507"/>
    <w:rsid w:val="00250A5D"/>
    <w:rsid w:val="00270870"/>
    <w:rsid w:val="00271F4D"/>
    <w:rsid w:val="002725D3"/>
    <w:rsid w:val="0028208A"/>
    <w:rsid w:val="002838C5"/>
    <w:rsid w:val="002873DB"/>
    <w:rsid w:val="002879E3"/>
    <w:rsid w:val="002B502C"/>
    <w:rsid w:val="002C4A4B"/>
    <w:rsid w:val="002C630E"/>
    <w:rsid w:val="002D3539"/>
    <w:rsid w:val="002E3A99"/>
    <w:rsid w:val="002E78AF"/>
    <w:rsid w:val="003108CA"/>
    <w:rsid w:val="00314863"/>
    <w:rsid w:val="0031546C"/>
    <w:rsid w:val="0032000B"/>
    <w:rsid w:val="003353F1"/>
    <w:rsid w:val="00342847"/>
    <w:rsid w:val="003452E8"/>
    <w:rsid w:val="0037237B"/>
    <w:rsid w:val="00381EE7"/>
    <w:rsid w:val="003827F6"/>
    <w:rsid w:val="0038569C"/>
    <w:rsid w:val="00386425"/>
    <w:rsid w:val="00386F1D"/>
    <w:rsid w:val="0039771A"/>
    <w:rsid w:val="003B2CCF"/>
    <w:rsid w:val="003D48AF"/>
    <w:rsid w:val="003D5668"/>
    <w:rsid w:val="003E240D"/>
    <w:rsid w:val="003E37D3"/>
    <w:rsid w:val="003E4137"/>
    <w:rsid w:val="003F36E7"/>
    <w:rsid w:val="00401922"/>
    <w:rsid w:val="00404305"/>
    <w:rsid w:val="00404C1E"/>
    <w:rsid w:val="00423EC4"/>
    <w:rsid w:val="00425FFB"/>
    <w:rsid w:val="004262C5"/>
    <w:rsid w:val="004348EA"/>
    <w:rsid w:val="0045751E"/>
    <w:rsid w:val="004749F6"/>
    <w:rsid w:val="00481ED9"/>
    <w:rsid w:val="00484644"/>
    <w:rsid w:val="00494698"/>
    <w:rsid w:val="00496C3D"/>
    <w:rsid w:val="004A058C"/>
    <w:rsid w:val="004A5E2F"/>
    <w:rsid w:val="004A7C60"/>
    <w:rsid w:val="004B1A10"/>
    <w:rsid w:val="004B26DC"/>
    <w:rsid w:val="004B71DE"/>
    <w:rsid w:val="004C76D5"/>
    <w:rsid w:val="004C7E02"/>
    <w:rsid w:val="004D1FA6"/>
    <w:rsid w:val="004F74D4"/>
    <w:rsid w:val="00501373"/>
    <w:rsid w:val="00502032"/>
    <w:rsid w:val="005047A5"/>
    <w:rsid w:val="00524788"/>
    <w:rsid w:val="00534F81"/>
    <w:rsid w:val="0054157E"/>
    <w:rsid w:val="00542A19"/>
    <w:rsid w:val="005444FF"/>
    <w:rsid w:val="005622A4"/>
    <w:rsid w:val="005652B2"/>
    <w:rsid w:val="005675DC"/>
    <w:rsid w:val="00576E1D"/>
    <w:rsid w:val="005936C7"/>
    <w:rsid w:val="00593EF0"/>
    <w:rsid w:val="00595580"/>
    <w:rsid w:val="005A1762"/>
    <w:rsid w:val="005A4000"/>
    <w:rsid w:val="005A44A2"/>
    <w:rsid w:val="005B37E1"/>
    <w:rsid w:val="005C2F43"/>
    <w:rsid w:val="005C48C0"/>
    <w:rsid w:val="005C7CAE"/>
    <w:rsid w:val="005E29F9"/>
    <w:rsid w:val="005E521C"/>
    <w:rsid w:val="005E5511"/>
    <w:rsid w:val="005F647D"/>
    <w:rsid w:val="00602D90"/>
    <w:rsid w:val="00632BE0"/>
    <w:rsid w:val="00640996"/>
    <w:rsid w:val="00647566"/>
    <w:rsid w:val="00663FBD"/>
    <w:rsid w:val="00664409"/>
    <w:rsid w:val="006720EA"/>
    <w:rsid w:val="00694464"/>
    <w:rsid w:val="00694563"/>
    <w:rsid w:val="0069725F"/>
    <w:rsid w:val="006974B2"/>
    <w:rsid w:val="00697D3A"/>
    <w:rsid w:val="006A2DD0"/>
    <w:rsid w:val="006A667C"/>
    <w:rsid w:val="006B1B2F"/>
    <w:rsid w:val="006B26EC"/>
    <w:rsid w:val="006C1680"/>
    <w:rsid w:val="006C27CE"/>
    <w:rsid w:val="006D1F25"/>
    <w:rsid w:val="006D6D77"/>
    <w:rsid w:val="006E3E9C"/>
    <w:rsid w:val="006E494E"/>
    <w:rsid w:val="006E525C"/>
    <w:rsid w:val="006F043D"/>
    <w:rsid w:val="006F0960"/>
    <w:rsid w:val="006F778D"/>
    <w:rsid w:val="007034AB"/>
    <w:rsid w:val="0071093E"/>
    <w:rsid w:val="00712841"/>
    <w:rsid w:val="007217A8"/>
    <w:rsid w:val="00722120"/>
    <w:rsid w:val="007301FF"/>
    <w:rsid w:val="00734515"/>
    <w:rsid w:val="007419D3"/>
    <w:rsid w:val="0074618E"/>
    <w:rsid w:val="00746747"/>
    <w:rsid w:val="00751B22"/>
    <w:rsid w:val="00765BEB"/>
    <w:rsid w:val="0077335D"/>
    <w:rsid w:val="0079014A"/>
    <w:rsid w:val="007923DA"/>
    <w:rsid w:val="007A22B9"/>
    <w:rsid w:val="007B128E"/>
    <w:rsid w:val="007C4548"/>
    <w:rsid w:val="007C5D99"/>
    <w:rsid w:val="007D04A6"/>
    <w:rsid w:val="007D5EB0"/>
    <w:rsid w:val="007E6F7B"/>
    <w:rsid w:val="007E7DD9"/>
    <w:rsid w:val="007F2BE3"/>
    <w:rsid w:val="007F65B7"/>
    <w:rsid w:val="0080064A"/>
    <w:rsid w:val="008062A2"/>
    <w:rsid w:val="00807325"/>
    <w:rsid w:val="00807BAC"/>
    <w:rsid w:val="00807C8C"/>
    <w:rsid w:val="00814E78"/>
    <w:rsid w:val="0082302D"/>
    <w:rsid w:val="0083094C"/>
    <w:rsid w:val="008341E0"/>
    <w:rsid w:val="00850AA8"/>
    <w:rsid w:val="00863D46"/>
    <w:rsid w:val="008640C0"/>
    <w:rsid w:val="00866322"/>
    <w:rsid w:val="00873926"/>
    <w:rsid w:val="00886A16"/>
    <w:rsid w:val="00890DAD"/>
    <w:rsid w:val="00897085"/>
    <w:rsid w:val="008A06FD"/>
    <w:rsid w:val="008A5533"/>
    <w:rsid w:val="008B455F"/>
    <w:rsid w:val="008D78BB"/>
    <w:rsid w:val="008D7F15"/>
    <w:rsid w:val="008F01D0"/>
    <w:rsid w:val="00913F6E"/>
    <w:rsid w:val="009333FF"/>
    <w:rsid w:val="00934A51"/>
    <w:rsid w:val="00940734"/>
    <w:rsid w:val="009454BF"/>
    <w:rsid w:val="00951864"/>
    <w:rsid w:val="009569EF"/>
    <w:rsid w:val="00960820"/>
    <w:rsid w:val="00967A44"/>
    <w:rsid w:val="009A15FB"/>
    <w:rsid w:val="009A3FBF"/>
    <w:rsid w:val="009A4E50"/>
    <w:rsid w:val="009D6119"/>
    <w:rsid w:val="009D639D"/>
    <w:rsid w:val="00A0657A"/>
    <w:rsid w:val="00A11986"/>
    <w:rsid w:val="00A13593"/>
    <w:rsid w:val="00A145A2"/>
    <w:rsid w:val="00A21EB6"/>
    <w:rsid w:val="00A21F35"/>
    <w:rsid w:val="00A258FE"/>
    <w:rsid w:val="00A2600A"/>
    <w:rsid w:val="00A456C0"/>
    <w:rsid w:val="00A512C2"/>
    <w:rsid w:val="00A52B74"/>
    <w:rsid w:val="00A56654"/>
    <w:rsid w:val="00A57953"/>
    <w:rsid w:val="00A60783"/>
    <w:rsid w:val="00A746A7"/>
    <w:rsid w:val="00A759D0"/>
    <w:rsid w:val="00A81153"/>
    <w:rsid w:val="00A87C7F"/>
    <w:rsid w:val="00A900FF"/>
    <w:rsid w:val="00A9615A"/>
    <w:rsid w:val="00A9745F"/>
    <w:rsid w:val="00AA4863"/>
    <w:rsid w:val="00AA5424"/>
    <w:rsid w:val="00AA67C5"/>
    <w:rsid w:val="00AD5E74"/>
    <w:rsid w:val="00AD7583"/>
    <w:rsid w:val="00AE17F5"/>
    <w:rsid w:val="00AE43BD"/>
    <w:rsid w:val="00AE5D1E"/>
    <w:rsid w:val="00AF2735"/>
    <w:rsid w:val="00AF3C07"/>
    <w:rsid w:val="00B0021B"/>
    <w:rsid w:val="00B04C3B"/>
    <w:rsid w:val="00B06FA2"/>
    <w:rsid w:val="00B30D50"/>
    <w:rsid w:val="00B3784C"/>
    <w:rsid w:val="00B41DA5"/>
    <w:rsid w:val="00B44372"/>
    <w:rsid w:val="00B45430"/>
    <w:rsid w:val="00B466A4"/>
    <w:rsid w:val="00B500F7"/>
    <w:rsid w:val="00B508D1"/>
    <w:rsid w:val="00B52521"/>
    <w:rsid w:val="00B55009"/>
    <w:rsid w:val="00B5678F"/>
    <w:rsid w:val="00B57F83"/>
    <w:rsid w:val="00B63509"/>
    <w:rsid w:val="00B7033E"/>
    <w:rsid w:val="00B722DD"/>
    <w:rsid w:val="00B83594"/>
    <w:rsid w:val="00B84AB5"/>
    <w:rsid w:val="00B939A4"/>
    <w:rsid w:val="00BA3EEB"/>
    <w:rsid w:val="00BA5D08"/>
    <w:rsid w:val="00BA6836"/>
    <w:rsid w:val="00BA7DC9"/>
    <w:rsid w:val="00BB4CAD"/>
    <w:rsid w:val="00BB7BE4"/>
    <w:rsid w:val="00BC009F"/>
    <w:rsid w:val="00BC1D38"/>
    <w:rsid w:val="00BC3C26"/>
    <w:rsid w:val="00BC530D"/>
    <w:rsid w:val="00BD39AD"/>
    <w:rsid w:val="00BD732C"/>
    <w:rsid w:val="00BE2AD1"/>
    <w:rsid w:val="00C01406"/>
    <w:rsid w:val="00C02D95"/>
    <w:rsid w:val="00C0368E"/>
    <w:rsid w:val="00C05D45"/>
    <w:rsid w:val="00C070E6"/>
    <w:rsid w:val="00C1060F"/>
    <w:rsid w:val="00C24530"/>
    <w:rsid w:val="00C3723B"/>
    <w:rsid w:val="00C452C0"/>
    <w:rsid w:val="00C5221C"/>
    <w:rsid w:val="00C526CD"/>
    <w:rsid w:val="00C53F24"/>
    <w:rsid w:val="00C60A3B"/>
    <w:rsid w:val="00C9006D"/>
    <w:rsid w:val="00CA1388"/>
    <w:rsid w:val="00CA4130"/>
    <w:rsid w:val="00CA4FF6"/>
    <w:rsid w:val="00CB690C"/>
    <w:rsid w:val="00CC1389"/>
    <w:rsid w:val="00CD216A"/>
    <w:rsid w:val="00CD7D50"/>
    <w:rsid w:val="00CE7A09"/>
    <w:rsid w:val="00CF1BAB"/>
    <w:rsid w:val="00D00D0F"/>
    <w:rsid w:val="00D042F7"/>
    <w:rsid w:val="00D05869"/>
    <w:rsid w:val="00D05E85"/>
    <w:rsid w:val="00D147E1"/>
    <w:rsid w:val="00D14BB9"/>
    <w:rsid w:val="00D15EE2"/>
    <w:rsid w:val="00D34EC1"/>
    <w:rsid w:val="00D505DB"/>
    <w:rsid w:val="00D54ED4"/>
    <w:rsid w:val="00D70833"/>
    <w:rsid w:val="00D7107E"/>
    <w:rsid w:val="00D74D77"/>
    <w:rsid w:val="00D75558"/>
    <w:rsid w:val="00D807A1"/>
    <w:rsid w:val="00D84612"/>
    <w:rsid w:val="00D86618"/>
    <w:rsid w:val="00D878DA"/>
    <w:rsid w:val="00D92D31"/>
    <w:rsid w:val="00D93857"/>
    <w:rsid w:val="00DA4E01"/>
    <w:rsid w:val="00DB233B"/>
    <w:rsid w:val="00DB7155"/>
    <w:rsid w:val="00DC004D"/>
    <w:rsid w:val="00DC6FA2"/>
    <w:rsid w:val="00DD1E6F"/>
    <w:rsid w:val="00DD61EC"/>
    <w:rsid w:val="00DE75BD"/>
    <w:rsid w:val="00DF604D"/>
    <w:rsid w:val="00DF7B35"/>
    <w:rsid w:val="00E044EC"/>
    <w:rsid w:val="00E21887"/>
    <w:rsid w:val="00E26DE3"/>
    <w:rsid w:val="00E338B5"/>
    <w:rsid w:val="00E34164"/>
    <w:rsid w:val="00E41A31"/>
    <w:rsid w:val="00E551BD"/>
    <w:rsid w:val="00E62D50"/>
    <w:rsid w:val="00E7230E"/>
    <w:rsid w:val="00E73DE7"/>
    <w:rsid w:val="00E87CF7"/>
    <w:rsid w:val="00E91D3D"/>
    <w:rsid w:val="00E943EF"/>
    <w:rsid w:val="00E96098"/>
    <w:rsid w:val="00EB1FEA"/>
    <w:rsid w:val="00EB20F7"/>
    <w:rsid w:val="00EB4F23"/>
    <w:rsid w:val="00ED2E15"/>
    <w:rsid w:val="00EE254F"/>
    <w:rsid w:val="00EE50EF"/>
    <w:rsid w:val="00EF7D98"/>
    <w:rsid w:val="00F0168D"/>
    <w:rsid w:val="00F0277E"/>
    <w:rsid w:val="00F053A1"/>
    <w:rsid w:val="00F2284C"/>
    <w:rsid w:val="00F5310F"/>
    <w:rsid w:val="00F54ACF"/>
    <w:rsid w:val="00F551F4"/>
    <w:rsid w:val="00F66FC2"/>
    <w:rsid w:val="00F679C8"/>
    <w:rsid w:val="00F7322E"/>
    <w:rsid w:val="00F84ACE"/>
    <w:rsid w:val="00F85746"/>
    <w:rsid w:val="00F859BC"/>
    <w:rsid w:val="00F91B3B"/>
    <w:rsid w:val="00FA696C"/>
    <w:rsid w:val="00FB05FE"/>
    <w:rsid w:val="00FD2822"/>
    <w:rsid w:val="00FD5D57"/>
    <w:rsid w:val="00FD71AB"/>
    <w:rsid w:val="00FE0092"/>
    <w:rsid w:val="00FE2BA8"/>
    <w:rsid w:val="00FE5AA2"/>
    <w:rsid w:val="00FE611F"/>
    <w:rsid w:val="00FE61B7"/>
    <w:rsid w:val="00FF0176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customStyle="1" w:styleId="ConsPlusNormal">
    <w:name w:val="ConsPlusNormal"/>
    <w:rsid w:val="004A058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7A22-7104-4AEC-BE4B-92EEC8BC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Каплюк В А</cp:lastModifiedBy>
  <cp:revision>136</cp:revision>
  <cp:lastPrinted>2019-07-29T06:22:00Z</cp:lastPrinted>
  <dcterms:created xsi:type="dcterms:W3CDTF">2018-06-20T05:21:00Z</dcterms:created>
  <dcterms:modified xsi:type="dcterms:W3CDTF">2019-07-29T06:54:00Z</dcterms:modified>
</cp:coreProperties>
</file>