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29221D" w:rsidRDefault="00D44E34" w:rsidP="0029221D">
      <w:pPr>
        <w:jc w:val="center"/>
        <w:rPr>
          <w:b/>
          <w:sz w:val="22"/>
          <w:szCs w:val="22"/>
        </w:rPr>
      </w:pPr>
      <w:r w:rsidRPr="00FB2C1F">
        <w:rPr>
          <w:b/>
          <w:sz w:val="23"/>
          <w:szCs w:val="23"/>
        </w:rPr>
        <w:t xml:space="preserve"> публичных слушаний  по </w:t>
      </w:r>
      <w:r w:rsidR="00C24462">
        <w:rPr>
          <w:b/>
          <w:sz w:val="23"/>
          <w:szCs w:val="23"/>
        </w:rPr>
        <w:t xml:space="preserve">вопросу </w:t>
      </w:r>
      <w:r w:rsidR="0029221D" w:rsidRPr="0029221D">
        <w:rPr>
          <w:b/>
          <w:sz w:val="22"/>
          <w:szCs w:val="22"/>
        </w:rPr>
        <w:t>внесения изменений  в Правила землепользования и застройки Веденкинского сельского поселения Дальнереченского муниципального района</w:t>
      </w:r>
    </w:p>
    <w:p w:rsidR="002862E7" w:rsidRPr="0029221D" w:rsidRDefault="002862E7" w:rsidP="0029221D">
      <w:pPr>
        <w:jc w:val="center"/>
        <w:rPr>
          <w:b/>
          <w:sz w:val="22"/>
          <w:szCs w:val="22"/>
        </w:rPr>
      </w:pPr>
    </w:p>
    <w:p w:rsidR="00D44E34" w:rsidRPr="00FB2C1F" w:rsidRDefault="00D44E34" w:rsidP="0029221D">
      <w:pPr>
        <w:jc w:val="center"/>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F77940" w:rsidRDefault="00D44E34" w:rsidP="00D44E34">
      <w:pPr>
        <w:jc w:val="both"/>
        <w:rPr>
          <w:sz w:val="23"/>
          <w:szCs w:val="23"/>
        </w:rPr>
      </w:pPr>
      <w:r w:rsidRPr="00FB2C1F">
        <w:rPr>
          <w:sz w:val="23"/>
          <w:szCs w:val="23"/>
        </w:rPr>
        <w:tab/>
      </w:r>
      <w:r w:rsidRPr="00673BDE">
        <w:rPr>
          <w:sz w:val="23"/>
          <w:szCs w:val="23"/>
        </w:rPr>
        <w:t xml:space="preserve"> </w:t>
      </w:r>
      <w:r w:rsidR="00BD721B">
        <w:rPr>
          <w:sz w:val="23"/>
          <w:szCs w:val="23"/>
        </w:rPr>
        <w:t>20</w:t>
      </w:r>
      <w:r w:rsidR="004E4BF0" w:rsidRPr="00673BDE">
        <w:rPr>
          <w:sz w:val="23"/>
          <w:szCs w:val="23"/>
        </w:rPr>
        <w:t xml:space="preserve"> </w:t>
      </w:r>
      <w:r w:rsidR="00BD721B">
        <w:rPr>
          <w:sz w:val="23"/>
          <w:szCs w:val="23"/>
        </w:rPr>
        <w:t>декабря</w:t>
      </w:r>
      <w:r w:rsidR="004E4BF0" w:rsidRPr="00673BDE">
        <w:rPr>
          <w:sz w:val="23"/>
          <w:szCs w:val="23"/>
        </w:rPr>
        <w:t xml:space="preserve"> 201</w:t>
      </w:r>
      <w:r w:rsidR="00BD721B">
        <w:rPr>
          <w:sz w:val="23"/>
          <w:szCs w:val="23"/>
        </w:rPr>
        <w:t>7</w:t>
      </w:r>
      <w:r w:rsidR="004E4BF0" w:rsidRPr="00673BDE">
        <w:rPr>
          <w:sz w:val="23"/>
          <w:szCs w:val="23"/>
        </w:rPr>
        <w:t xml:space="preserve"> года в</w:t>
      </w:r>
      <w:r w:rsidRPr="00673BDE">
        <w:rPr>
          <w:sz w:val="23"/>
          <w:szCs w:val="23"/>
        </w:rPr>
        <w:t xml:space="preserve"> </w:t>
      </w:r>
      <w:r w:rsidR="00F77940" w:rsidRPr="00673BDE">
        <w:rPr>
          <w:sz w:val="23"/>
          <w:szCs w:val="23"/>
        </w:rPr>
        <w:t>15</w:t>
      </w:r>
      <w:r w:rsidR="006B09E3" w:rsidRPr="00673BDE">
        <w:rPr>
          <w:sz w:val="23"/>
          <w:szCs w:val="23"/>
        </w:rPr>
        <w:t>.00</w:t>
      </w:r>
      <w:r w:rsidRPr="00673BDE">
        <w:rPr>
          <w:sz w:val="23"/>
          <w:szCs w:val="23"/>
        </w:rPr>
        <w:t xml:space="preserve"> часов</w:t>
      </w:r>
      <w:r w:rsidRPr="00FB2C1F">
        <w:rPr>
          <w:sz w:val="23"/>
          <w:szCs w:val="23"/>
        </w:rPr>
        <w:t xml:space="preserve"> </w:t>
      </w:r>
      <w:r w:rsidR="00F77940">
        <w:rPr>
          <w:sz w:val="23"/>
          <w:szCs w:val="23"/>
        </w:rPr>
        <w:t>г. Дальнереченск, ул. Ленина, 90, в здании администрации Дальнереченского муниципального района, зал заседаний.</w:t>
      </w:r>
    </w:p>
    <w:p w:rsidR="00F77940" w:rsidRDefault="00F77940" w:rsidP="00D44E34">
      <w:pPr>
        <w:jc w:val="both"/>
        <w:rPr>
          <w:sz w:val="23"/>
          <w:szCs w:val="23"/>
        </w:rPr>
      </w:pPr>
    </w:p>
    <w:p w:rsidR="00F77940" w:rsidRDefault="00F77940" w:rsidP="00D44E34">
      <w:pPr>
        <w:jc w:val="both"/>
        <w:rPr>
          <w:sz w:val="23"/>
          <w:szCs w:val="23"/>
        </w:rPr>
      </w:pPr>
      <w:r>
        <w:rPr>
          <w:sz w:val="23"/>
          <w:szCs w:val="23"/>
        </w:rPr>
        <w:t>На публичных слушаниях присутствовали:</w:t>
      </w:r>
    </w:p>
    <w:p w:rsidR="00F77940" w:rsidRDefault="00F77940" w:rsidP="00D44E34">
      <w:pPr>
        <w:jc w:val="both"/>
        <w:rPr>
          <w:sz w:val="23"/>
          <w:szCs w:val="23"/>
        </w:rPr>
      </w:pPr>
      <w:r>
        <w:rPr>
          <w:sz w:val="23"/>
          <w:szCs w:val="23"/>
        </w:rPr>
        <w:t>Члены оргкомитета в составе:</w:t>
      </w:r>
    </w:p>
    <w:p w:rsidR="0029221D" w:rsidRDefault="0029221D" w:rsidP="00D44E34">
      <w:pPr>
        <w:jc w:val="both"/>
        <w:rPr>
          <w:sz w:val="23"/>
          <w:szCs w:val="23"/>
        </w:rPr>
      </w:pPr>
      <w:r>
        <w:rPr>
          <w:sz w:val="23"/>
          <w:szCs w:val="23"/>
        </w:rPr>
        <w:t>- Попов А.Г. –заместитель главы администрации Дальнереченского муниципального района;</w:t>
      </w:r>
    </w:p>
    <w:p w:rsidR="00F77940" w:rsidRDefault="00F77940" w:rsidP="00D44E34">
      <w:pPr>
        <w:jc w:val="both"/>
        <w:rPr>
          <w:sz w:val="23"/>
          <w:szCs w:val="23"/>
        </w:rPr>
      </w:pPr>
      <w:r>
        <w:rPr>
          <w:sz w:val="23"/>
          <w:szCs w:val="23"/>
        </w:rPr>
        <w:t>-  Родионов В.Л. – начальник отдела архитектуры, градостроительства и ЖКХ администрации Дальнереченского муниципального района;</w:t>
      </w:r>
    </w:p>
    <w:p w:rsidR="0029221D" w:rsidRDefault="00F77940" w:rsidP="00F77940">
      <w:pPr>
        <w:jc w:val="both"/>
        <w:rPr>
          <w:sz w:val="23"/>
          <w:szCs w:val="23"/>
        </w:rPr>
      </w:pPr>
      <w:r>
        <w:rPr>
          <w:sz w:val="23"/>
          <w:szCs w:val="23"/>
        </w:rPr>
        <w:t xml:space="preserve">- </w:t>
      </w:r>
      <w:r w:rsidR="0029221D">
        <w:rPr>
          <w:sz w:val="23"/>
          <w:szCs w:val="23"/>
        </w:rPr>
        <w:t>Селина Е.В. – начальник организационно-правового отдела аппарат Думы Дальнереченского муниципального района</w:t>
      </w:r>
      <w:r w:rsidR="008F2BA2">
        <w:rPr>
          <w:sz w:val="23"/>
          <w:szCs w:val="23"/>
        </w:rPr>
        <w:t xml:space="preserve"> </w:t>
      </w:r>
      <w:r w:rsidR="0029221D">
        <w:rPr>
          <w:sz w:val="23"/>
          <w:szCs w:val="23"/>
        </w:rPr>
        <w:t>;</w:t>
      </w:r>
    </w:p>
    <w:p w:rsidR="00F77940" w:rsidRDefault="0029221D" w:rsidP="00F77940">
      <w:pPr>
        <w:jc w:val="both"/>
        <w:rPr>
          <w:sz w:val="23"/>
          <w:szCs w:val="23"/>
        </w:rPr>
      </w:pPr>
      <w:r>
        <w:rPr>
          <w:sz w:val="23"/>
          <w:szCs w:val="23"/>
        </w:rPr>
        <w:t xml:space="preserve"> </w:t>
      </w:r>
      <w:r w:rsidR="00F77940">
        <w:rPr>
          <w:sz w:val="23"/>
          <w:szCs w:val="23"/>
        </w:rPr>
        <w:t xml:space="preserve">- Марова Е.А. – главный специалист </w:t>
      </w:r>
      <w:r>
        <w:rPr>
          <w:sz w:val="23"/>
          <w:szCs w:val="23"/>
        </w:rPr>
        <w:t>1</w:t>
      </w:r>
      <w:r w:rsidR="00F77940">
        <w:rPr>
          <w:sz w:val="23"/>
          <w:szCs w:val="23"/>
        </w:rPr>
        <w:t xml:space="preserve"> разряда  отдела архитектуры, градостроительства и ЖКХ администрации Дальнереченского муниципального района;</w:t>
      </w:r>
    </w:p>
    <w:p w:rsidR="0029221D" w:rsidRDefault="00F77940" w:rsidP="00F77940">
      <w:pPr>
        <w:jc w:val="both"/>
        <w:rPr>
          <w:sz w:val="23"/>
          <w:szCs w:val="23"/>
        </w:rPr>
      </w:pPr>
      <w:r>
        <w:rPr>
          <w:sz w:val="23"/>
          <w:szCs w:val="23"/>
        </w:rPr>
        <w:t xml:space="preserve">- </w:t>
      </w:r>
      <w:r w:rsidR="0029221D">
        <w:rPr>
          <w:sz w:val="23"/>
          <w:szCs w:val="23"/>
        </w:rPr>
        <w:t>Зуб В.С.</w:t>
      </w:r>
      <w:r>
        <w:rPr>
          <w:sz w:val="23"/>
          <w:szCs w:val="23"/>
        </w:rPr>
        <w:t xml:space="preserve"> – </w:t>
      </w:r>
      <w:r w:rsidR="0029221D">
        <w:rPr>
          <w:sz w:val="23"/>
          <w:szCs w:val="23"/>
        </w:rPr>
        <w:t>депутат Думы</w:t>
      </w:r>
      <w:r>
        <w:rPr>
          <w:sz w:val="23"/>
          <w:szCs w:val="23"/>
        </w:rPr>
        <w:t xml:space="preserve"> Дальнереченского муниципального района</w:t>
      </w:r>
      <w:r w:rsidR="0029221D">
        <w:rPr>
          <w:sz w:val="23"/>
          <w:szCs w:val="23"/>
        </w:rPr>
        <w:t>;</w:t>
      </w:r>
    </w:p>
    <w:p w:rsidR="00F77940" w:rsidRDefault="0029221D" w:rsidP="00F77940">
      <w:pPr>
        <w:jc w:val="both"/>
        <w:rPr>
          <w:sz w:val="23"/>
          <w:szCs w:val="23"/>
        </w:rPr>
      </w:pPr>
      <w:r>
        <w:rPr>
          <w:sz w:val="23"/>
          <w:szCs w:val="23"/>
        </w:rPr>
        <w:t xml:space="preserve">- Харько Н.А. - </w:t>
      </w:r>
      <w:r w:rsidR="008F2BA2">
        <w:rPr>
          <w:sz w:val="23"/>
          <w:szCs w:val="23"/>
        </w:rPr>
        <w:t>.</w:t>
      </w:r>
      <w:r w:rsidRPr="0029221D">
        <w:rPr>
          <w:sz w:val="23"/>
          <w:szCs w:val="23"/>
        </w:rPr>
        <w:t xml:space="preserve"> </w:t>
      </w:r>
      <w:r>
        <w:rPr>
          <w:sz w:val="23"/>
          <w:szCs w:val="23"/>
        </w:rPr>
        <w:t>депутат Думы Дальнереченского муниципального района.</w:t>
      </w:r>
    </w:p>
    <w:p w:rsidR="0029221D" w:rsidRDefault="0029221D" w:rsidP="00F77940">
      <w:pPr>
        <w:jc w:val="both"/>
        <w:rPr>
          <w:sz w:val="23"/>
          <w:szCs w:val="23"/>
        </w:rPr>
      </w:pPr>
    </w:p>
    <w:p w:rsidR="001B742C" w:rsidRDefault="006B14B1" w:rsidP="00F77940">
      <w:pPr>
        <w:jc w:val="both"/>
        <w:rPr>
          <w:sz w:val="23"/>
          <w:szCs w:val="23"/>
        </w:rPr>
      </w:pPr>
      <w:r>
        <w:rPr>
          <w:sz w:val="23"/>
          <w:szCs w:val="23"/>
        </w:rPr>
        <w:t xml:space="preserve">          Ведущий публичных слушаний (В.Л. Родионов) огласил тему публичных слушаний: «На публичные слушания выносился один вопрос: </w:t>
      </w:r>
      <w:r w:rsidR="00C24462">
        <w:rPr>
          <w:sz w:val="23"/>
          <w:szCs w:val="23"/>
        </w:rPr>
        <w:t>«</w:t>
      </w:r>
      <w:r w:rsidR="00A8361B">
        <w:rPr>
          <w:sz w:val="23"/>
          <w:szCs w:val="23"/>
        </w:rPr>
        <w:t>О</w:t>
      </w:r>
      <w:r w:rsidR="0029221D">
        <w:rPr>
          <w:sz w:val="23"/>
          <w:szCs w:val="23"/>
        </w:rPr>
        <w:t xml:space="preserve"> переводе зоны размещения производственных объектов (ПК-1), находящейся на земельном участке примерно в 290 м по направлению на юго-запад от ориентира административного здания, расположенного за пределами участка, адрес ориентира: Приморский край, Дальнереченский р-н, с. Веденка, ул. Мелехина,38, площадь земельного участка 1280 м2, кадастровый номер 25:02:100102:419 на зону застройки индивидуальными жилыми домами (Ж-1), для строительства жилого дома.</w:t>
      </w:r>
    </w:p>
    <w:p w:rsidR="001B742C" w:rsidRDefault="001B742C" w:rsidP="00F77940">
      <w:pPr>
        <w:jc w:val="both"/>
        <w:rPr>
          <w:sz w:val="23"/>
          <w:szCs w:val="23"/>
        </w:rPr>
      </w:pPr>
    </w:p>
    <w:p w:rsidR="006B14B1" w:rsidRDefault="001B742C" w:rsidP="00F77940">
      <w:pPr>
        <w:jc w:val="both"/>
        <w:rPr>
          <w:sz w:val="23"/>
          <w:szCs w:val="23"/>
        </w:rPr>
      </w:pPr>
      <w:r>
        <w:rPr>
          <w:sz w:val="23"/>
          <w:szCs w:val="23"/>
        </w:rPr>
        <w:t xml:space="preserve"> </w:t>
      </w:r>
      <w:r w:rsidR="006B14B1">
        <w:rPr>
          <w:sz w:val="23"/>
          <w:szCs w:val="23"/>
        </w:rPr>
        <w:t>ВЫСТУПИЛИ:</w:t>
      </w:r>
    </w:p>
    <w:p w:rsidR="006B14B1" w:rsidRDefault="006B14B1" w:rsidP="00F77940">
      <w:pPr>
        <w:jc w:val="both"/>
        <w:rPr>
          <w:sz w:val="23"/>
          <w:szCs w:val="23"/>
        </w:rPr>
      </w:pPr>
    </w:p>
    <w:p w:rsidR="006B14B1" w:rsidRPr="00673BDE" w:rsidRDefault="00FD5F5E" w:rsidP="00B16FB1">
      <w:pPr>
        <w:pStyle w:val="a4"/>
        <w:numPr>
          <w:ilvl w:val="0"/>
          <w:numId w:val="1"/>
        </w:numPr>
        <w:ind w:left="0" w:firstLine="360"/>
        <w:jc w:val="both"/>
        <w:rPr>
          <w:sz w:val="23"/>
          <w:szCs w:val="23"/>
        </w:rPr>
      </w:pPr>
      <w:r>
        <w:rPr>
          <w:sz w:val="23"/>
          <w:szCs w:val="23"/>
        </w:rPr>
        <w:t>А.Г. Попов</w:t>
      </w:r>
      <w:r w:rsidR="006B14B1">
        <w:rPr>
          <w:sz w:val="23"/>
          <w:szCs w:val="23"/>
        </w:rPr>
        <w:t>: Работа по подготовке публичных слушаний проведена в соответствии</w:t>
      </w:r>
      <w:r w:rsidR="006B14B1" w:rsidRPr="006B14B1">
        <w:rPr>
          <w:sz w:val="23"/>
          <w:szCs w:val="23"/>
        </w:rPr>
        <w:t xml:space="preserve"> </w:t>
      </w:r>
      <w:r w:rsidR="006B14B1">
        <w:rPr>
          <w:sz w:val="23"/>
          <w:szCs w:val="23"/>
        </w:rPr>
        <w:t xml:space="preserve"> со ст.28 Федерального закона от</w:t>
      </w:r>
      <w:r>
        <w:rPr>
          <w:sz w:val="23"/>
          <w:szCs w:val="23"/>
        </w:rPr>
        <w:t xml:space="preserve"> </w:t>
      </w:r>
      <w:r w:rsidR="006B14B1">
        <w:rPr>
          <w:sz w:val="23"/>
          <w:szCs w:val="23"/>
        </w:rPr>
        <w:t>06.10.2013 г. № 131-ФЗ «Об общих принципах организации местного самоуправления в Российской Федерации</w:t>
      </w:r>
      <w:r w:rsidR="00DD4C4E">
        <w:rPr>
          <w:sz w:val="23"/>
          <w:szCs w:val="23"/>
        </w:rPr>
        <w:t xml:space="preserve">», руководствуясь Уставом Дальнереченского муниципального района, Положением о  Публичных слушаниях в Дальнереченском муниципальном районе, утвержденным </w:t>
      </w:r>
      <w:r w:rsidR="001B742C">
        <w:rPr>
          <w:sz w:val="23"/>
          <w:szCs w:val="23"/>
        </w:rPr>
        <w:t>решени</w:t>
      </w:r>
      <w:r w:rsidR="00A8361B">
        <w:rPr>
          <w:sz w:val="23"/>
          <w:szCs w:val="23"/>
        </w:rPr>
        <w:t>е</w:t>
      </w:r>
      <w:r w:rsidR="001B742C">
        <w:rPr>
          <w:sz w:val="23"/>
          <w:szCs w:val="23"/>
        </w:rPr>
        <w:t>м Думы</w:t>
      </w:r>
      <w:r w:rsidR="00DD4C4E">
        <w:rPr>
          <w:sz w:val="23"/>
          <w:szCs w:val="23"/>
        </w:rPr>
        <w:t xml:space="preserve"> Дальнереченского муниципального района от</w:t>
      </w:r>
      <w:r w:rsidR="001B742C">
        <w:rPr>
          <w:sz w:val="23"/>
          <w:szCs w:val="23"/>
        </w:rPr>
        <w:t xml:space="preserve"> 18</w:t>
      </w:r>
      <w:r w:rsidR="00DD4C4E">
        <w:rPr>
          <w:sz w:val="23"/>
          <w:szCs w:val="23"/>
        </w:rPr>
        <w:t>.1</w:t>
      </w:r>
      <w:r w:rsidR="001B742C">
        <w:rPr>
          <w:sz w:val="23"/>
          <w:szCs w:val="23"/>
        </w:rPr>
        <w:t>0</w:t>
      </w:r>
      <w:r w:rsidR="00DD4C4E">
        <w:rPr>
          <w:sz w:val="23"/>
          <w:szCs w:val="23"/>
        </w:rPr>
        <w:t>.20</w:t>
      </w:r>
      <w:r w:rsidR="001B742C">
        <w:rPr>
          <w:sz w:val="23"/>
          <w:szCs w:val="23"/>
        </w:rPr>
        <w:t>0</w:t>
      </w:r>
      <w:r w:rsidR="00DD4C4E">
        <w:rPr>
          <w:sz w:val="23"/>
          <w:szCs w:val="23"/>
        </w:rPr>
        <w:t xml:space="preserve">7 г. № </w:t>
      </w:r>
      <w:r w:rsidR="001B742C">
        <w:rPr>
          <w:sz w:val="23"/>
          <w:szCs w:val="23"/>
        </w:rPr>
        <w:t>196</w:t>
      </w:r>
      <w:r w:rsidR="00DD4C4E">
        <w:rPr>
          <w:sz w:val="23"/>
          <w:szCs w:val="23"/>
        </w:rPr>
        <w:t xml:space="preserve">. Публичные слушания назначены на </w:t>
      </w:r>
      <w:r w:rsidR="001B742C">
        <w:rPr>
          <w:sz w:val="23"/>
          <w:szCs w:val="23"/>
        </w:rPr>
        <w:t>2</w:t>
      </w:r>
      <w:r w:rsidR="00673BDE" w:rsidRPr="00673BDE">
        <w:rPr>
          <w:sz w:val="23"/>
          <w:szCs w:val="23"/>
        </w:rPr>
        <w:t>0</w:t>
      </w:r>
      <w:r w:rsidR="00DD4C4E" w:rsidRPr="00673BDE">
        <w:rPr>
          <w:sz w:val="23"/>
          <w:szCs w:val="23"/>
        </w:rPr>
        <w:t xml:space="preserve"> </w:t>
      </w:r>
      <w:r w:rsidR="001B742C">
        <w:rPr>
          <w:sz w:val="23"/>
          <w:szCs w:val="23"/>
        </w:rPr>
        <w:t>декаб</w:t>
      </w:r>
      <w:r w:rsidR="00673BDE" w:rsidRPr="00673BDE">
        <w:rPr>
          <w:sz w:val="23"/>
          <w:szCs w:val="23"/>
        </w:rPr>
        <w:t>ря</w:t>
      </w:r>
      <w:r w:rsidR="00E76308" w:rsidRPr="00673BDE">
        <w:rPr>
          <w:sz w:val="23"/>
          <w:szCs w:val="23"/>
        </w:rPr>
        <w:t xml:space="preserve"> </w:t>
      </w:r>
      <w:r w:rsidR="00DD4C4E" w:rsidRPr="00673BDE">
        <w:rPr>
          <w:sz w:val="23"/>
          <w:szCs w:val="23"/>
        </w:rPr>
        <w:t>201</w:t>
      </w:r>
      <w:r w:rsidR="001B742C">
        <w:rPr>
          <w:sz w:val="23"/>
          <w:szCs w:val="23"/>
        </w:rPr>
        <w:t>7</w:t>
      </w:r>
      <w:r w:rsidR="00DD4C4E" w:rsidRPr="00673BDE">
        <w:rPr>
          <w:sz w:val="23"/>
          <w:szCs w:val="23"/>
        </w:rPr>
        <w:t xml:space="preserve"> года. Процедура подготовки утверждена.</w:t>
      </w:r>
    </w:p>
    <w:p w:rsidR="001F6CA8" w:rsidRDefault="00B16FB1" w:rsidP="001F6CA8">
      <w:pPr>
        <w:jc w:val="both"/>
        <w:rPr>
          <w:sz w:val="23"/>
          <w:szCs w:val="23"/>
        </w:rPr>
      </w:pPr>
      <w:r>
        <w:rPr>
          <w:sz w:val="23"/>
          <w:szCs w:val="23"/>
        </w:rPr>
        <w:t xml:space="preserve">     2.</w:t>
      </w:r>
      <w:r w:rsidRPr="00B16FB1">
        <w:rPr>
          <w:sz w:val="23"/>
          <w:szCs w:val="23"/>
        </w:rPr>
        <w:t xml:space="preserve">   </w:t>
      </w:r>
      <w:r w:rsidR="00DD4C4E" w:rsidRPr="00B16FB1">
        <w:rPr>
          <w:sz w:val="23"/>
          <w:szCs w:val="23"/>
        </w:rPr>
        <w:t xml:space="preserve">В.Л. Родионов: Постановлением главы Дальнереченского муниципального района от </w:t>
      </w:r>
      <w:r w:rsidR="001B742C">
        <w:rPr>
          <w:sz w:val="23"/>
          <w:szCs w:val="23"/>
        </w:rPr>
        <w:t>2</w:t>
      </w:r>
      <w:r w:rsidR="00E90646">
        <w:rPr>
          <w:sz w:val="23"/>
          <w:szCs w:val="23"/>
        </w:rPr>
        <w:t>9</w:t>
      </w:r>
      <w:r w:rsidR="00DD4C4E" w:rsidRPr="00673BDE">
        <w:rPr>
          <w:sz w:val="23"/>
          <w:szCs w:val="23"/>
        </w:rPr>
        <w:t>.</w:t>
      </w:r>
      <w:r w:rsidR="00673BDE" w:rsidRPr="00673BDE">
        <w:rPr>
          <w:sz w:val="23"/>
          <w:szCs w:val="23"/>
        </w:rPr>
        <w:t>1</w:t>
      </w:r>
      <w:r w:rsidR="001B742C">
        <w:rPr>
          <w:sz w:val="23"/>
          <w:szCs w:val="23"/>
        </w:rPr>
        <w:t>1</w:t>
      </w:r>
      <w:r w:rsidR="00DD4C4E" w:rsidRPr="00673BDE">
        <w:rPr>
          <w:sz w:val="23"/>
          <w:szCs w:val="23"/>
        </w:rPr>
        <w:t>.201</w:t>
      </w:r>
      <w:r w:rsidR="001B742C">
        <w:rPr>
          <w:sz w:val="23"/>
          <w:szCs w:val="23"/>
        </w:rPr>
        <w:t>7</w:t>
      </w:r>
      <w:r w:rsidR="00DD4C4E" w:rsidRPr="00673BDE">
        <w:rPr>
          <w:sz w:val="23"/>
          <w:szCs w:val="23"/>
        </w:rPr>
        <w:t xml:space="preserve"> г. № </w:t>
      </w:r>
      <w:r w:rsidR="00FD5F5E" w:rsidRPr="00673BDE">
        <w:rPr>
          <w:sz w:val="23"/>
          <w:szCs w:val="23"/>
        </w:rPr>
        <w:t>5</w:t>
      </w:r>
      <w:r w:rsidR="00A8361B">
        <w:rPr>
          <w:sz w:val="23"/>
          <w:szCs w:val="23"/>
        </w:rPr>
        <w:t>82</w:t>
      </w:r>
      <w:r w:rsidR="00DD4C4E" w:rsidRPr="00673BDE">
        <w:rPr>
          <w:sz w:val="23"/>
          <w:szCs w:val="23"/>
        </w:rPr>
        <w:t xml:space="preserve">-пг </w:t>
      </w:r>
      <w:r w:rsidR="00673BDE" w:rsidRPr="00673BDE">
        <w:rPr>
          <w:sz w:val="23"/>
          <w:szCs w:val="23"/>
        </w:rPr>
        <w:t xml:space="preserve"> « О назначении публичных слушаний по вопросу внесения изменений в Правила землепользования и застройки </w:t>
      </w:r>
      <w:r w:rsidR="00A8361B">
        <w:rPr>
          <w:sz w:val="23"/>
          <w:szCs w:val="23"/>
        </w:rPr>
        <w:t>Веденкинского</w:t>
      </w:r>
      <w:r w:rsidR="00673BDE" w:rsidRPr="00673BDE">
        <w:rPr>
          <w:sz w:val="23"/>
          <w:szCs w:val="23"/>
        </w:rPr>
        <w:t xml:space="preserve"> сельского поселения Дальнереченского муниципального района </w:t>
      </w:r>
      <w:r w:rsidR="00DD4C4E" w:rsidRPr="00673BDE">
        <w:rPr>
          <w:sz w:val="23"/>
          <w:szCs w:val="23"/>
        </w:rPr>
        <w:t xml:space="preserve">были назначены публичные слушания по </w:t>
      </w:r>
      <w:r w:rsidR="00C24462" w:rsidRPr="00673BDE">
        <w:rPr>
          <w:sz w:val="23"/>
          <w:szCs w:val="23"/>
        </w:rPr>
        <w:t>вопросу</w:t>
      </w:r>
      <w:r w:rsidR="00C24462" w:rsidRPr="00107632">
        <w:rPr>
          <w:sz w:val="23"/>
          <w:szCs w:val="23"/>
        </w:rPr>
        <w:t xml:space="preserve"> </w:t>
      </w:r>
      <w:r w:rsidR="001F6CA8">
        <w:rPr>
          <w:sz w:val="23"/>
          <w:szCs w:val="23"/>
        </w:rPr>
        <w:t>«О переводе зоны размещения производственных объектов (ПК-1), находящейся на земельном участке примерно в 290 м по направлению на юго-запад от ориентира административного здания, расположенного за пределами участка, адрес ориентира: Приморский край, Дальнереченский р-н, с. Веденка, ул. Мелехина,38, площадь земельного участка 1280 м2, кадастровый номер 25:02:100102:419 на зону застройки индивидуальными жилыми домами (Ж-1), для строительства жилого дома.</w:t>
      </w:r>
    </w:p>
    <w:p w:rsidR="00DD4C4E" w:rsidRPr="009C49E4" w:rsidRDefault="00DD4C4E" w:rsidP="00B16FB1">
      <w:pPr>
        <w:tabs>
          <w:tab w:val="left" w:pos="0"/>
        </w:tabs>
        <w:jc w:val="both"/>
        <w:rPr>
          <w:sz w:val="23"/>
          <w:szCs w:val="23"/>
        </w:rPr>
      </w:pPr>
      <w:r w:rsidRPr="00107632">
        <w:rPr>
          <w:sz w:val="23"/>
          <w:szCs w:val="23"/>
        </w:rPr>
        <w:t>В соответствии с действующим законодательством</w:t>
      </w:r>
      <w:r w:rsidRPr="00B16FB1">
        <w:rPr>
          <w:sz w:val="23"/>
          <w:szCs w:val="23"/>
        </w:rPr>
        <w:t xml:space="preserve"> постановление было обнародовано в газете </w:t>
      </w:r>
      <w:r w:rsidRPr="00244F57">
        <w:rPr>
          <w:sz w:val="23"/>
          <w:szCs w:val="23"/>
        </w:rPr>
        <w:t xml:space="preserve">«Ударный фронт» </w:t>
      </w:r>
      <w:r w:rsidR="009C49E4" w:rsidRPr="009C49E4">
        <w:rPr>
          <w:sz w:val="23"/>
          <w:szCs w:val="23"/>
        </w:rPr>
        <w:t>30</w:t>
      </w:r>
      <w:r w:rsidR="001F6CA8" w:rsidRPr="009C49E4">
        <w:rPr>
          <w:sz w:val="23"/>
          <w:szCs w:val="23"/>
        </w:rPr>
        <w:t xml:space="preserve"> ноября</w:t>
      </w:r>
      <w:r w:rsidR="00000605" w:rsidRPr="009C49E4">
        <w:rPr>
          <w:sz w:val="23"/>
          <w:szCs w:val="23"/>
        </w:rPr>
        <w:t xml:space="preserve"> </w:t>
      </w:r>
      <w:r w:rsidRPr="009C49E4">
        <w:rPr>
          <w:sz w:val="23"/>
          <w:szCs w:val="23"/>
        </w:rPr>
        <w:t xml:space="preserve"> 201</w:t>
      </w:r>
      <w:r w:rsidR="001F6CA8" w:rsidRPr="009C49E4">
        <w:rPr>
          <w:sz w:val="23"/>
          <w:szCs w:val="23"/>
        </w:rPr>
        <w:t>7</w:t>
      </w:r>
      <w:r w:rsidRPr="009C49E4">
        <w:rPr>
          <w:sz w:val="23"/>
          <w:szCs w:val="23"/>
        </w:rPr>
        <w:t xml:space="preserve"> года.</w:t>
      </w:r>
    </w:p>
    <w:p w:rsidR="00DD4C4E" w:rsidRDefault="00B16FB1" w:rsidP="00B16FB1">
      <w:pPr>
        <w:pStyle w:val="a4"/>
        <w:ind w:left="0"/>
        <w:jc w:val="both"/>
        <w:rPr>
          <w:sz w:val="23"/>
          <w:szCs w:val="23"/>
        </w:rPr>
      </w:pPr>
      <w:r>
        <w:rPr>
          <w:sz w:val="23"/>
          <w:szCs w:val="23"/>
        </w:rPr>
        <w:t xml:space="preserve">        </w:t>
      </w:r>
      <w:r w:rsidR="00DD4C4E">
        <w:rPr>
          <w:sz w:val="23"/>
          <w:szCs w:val="23"/>
        </w:rPr>
        <w:t>Предлагалось всем заинтересованным лицам направлять свои предложения</w:t>
      </w:r>
      <w:r>
        <w:rPr>
          <w:sz w:val="23"/>
          <w:szCs w:val="23"/>
        </w:rPr>
        <w:t xml:space="preserve"> и замечания по данному вопросу в оргкомитет по адресу: г. Дальнереченск, ул. Ленина, 90. Также были обнародованы сообщения оргкомитета о ходе подготовки к проведению публичных слушаний.</w:t>
      </w:r>
    </w:p>
    <w:p w:rsidR="00B16FB1" w:rsidRDefault="00B16FB1" w:rsidP="00B16FB1">
      <w:pPr>
        <w:pStyle w:val="a4"/>
        <w:ind w:left="0"/>
        <w:jc w:val="both"/>
        <w:rPr>
          <w:sz w:val="23"/>
          <w:szCs w:val="23"/>
        </w:rPr>
      </w:pPr>
      <w:r>
        <w:rPr>
          <w:sz w:val="23"/>
          <w:szCs w:val="23"/>
        </w:rPr>
        <w:lastRenderedPageBreak/>
        <w:t xml:space="preserve">       Со дня обнародования постановления главы Дальнереченского муниципального района в оргкомитет не поступило ни одного предложения либо замечания по выносимому на публичное обсуждению вопросу.</w:t>
      </w:r>
    </w:p>
    <w:p w:rsidR="009A4620" w:rsidRPr="00F12ED6" w:rsidRDefault="00B16FB1" w:rsidP="00B16FB1">
      <w:pPr>
        <w:pStyle w:val="a4"/>
        <w:ind w:left="0"/>
        <w:jc w:val="both"/>
        <w:rPr>
          <w:sz w:val="23"/>
          <w:szCs w:val="23"/>
        </w:rPr>
      </w:pPr>
      <w:r w:rsidRPr="00E76308">
        <w:rPr>
          <w:color w:val="FF0000"/>
          <w:sz w:val="23"/>
          <w:szCs w:val="23"/>
        </w:rPr>
        <w:t xml:space="preserve">       </w:t>
      </w:r>
      <w:r w:rsidRPr="00E81F2E">
        <w:rPr>
          <w:sz w:val="23"/>
          <w:szCs w:val="23"/>
        </w:rPr>
        <w:t xml:space="preserve">Данные действия проводятся на основании заявления </w:t>
      </w:r>
      <w:r w:rsidR="00714FD8">
        <w:rPr>
          <w:sz w:val="23"/>
          <w:szCs w:val="23"/>
        </w:rPr>
        <w:t>ООО «Скидер», находящегося по адресу: с. Веденка, ул. Мелехина,47-а</w:t>
      </w:r>
    </w:p>
    <w:p w:rsidR="00AC582C" w:rsidRPr="00E81F2E" w:rsidRDefault="00AC582C" w:rsidP="00B16FB1">
      <w:pPr>
        <w:pStyle w:val="a4"/>
        <w:ind w:left="0"/>
        <w:jc w:val="both"/>
        <w:rPr>
          <w:sz w:val="23"/>
          <w:szCs w:val="23"/>
        </w:rPr>
      </w:pPr>
    </w:p>
    <w:p w:rsidR="000D61FD" w:rsidRDefault="000D61FD" w:rsidP="00B16FB1">
      <w:pPr>
        <w:pStyle w:val="a4"/>
        <w:ind w:left="0"/>
        <w:jc w:val="both"/>
        <w:rPr>
          <w:sz w:val="23"/>
          <w:szCs w:val="23"/>
        </w:rPr>
      </w:pPr>
      <w:r>
        <w:rPr>
          <w:sz w:val="23"/>
          <w:szCs w:val="23"/>
        </w:rPr>
        <w:t>ВЫСТУПИЛИ:</w:t>
      </w:r>
    </w:p>
    <w:p w:rsidR="00714FD8" w:rsidRDefault="000D61FD" w:rsidP="00714FD8">
      <w:pPr>
        <w:jc w:val="both"/>
        <w:rPr>
          <w:sz w:val="23"/>
          <w:szCs w:val="23"/>
        </w:rPr>
      </w:pPr>
      <w:r>
        <w:rPr>
          <w:sz w:val="23"/>
          <w:szCs w:val="23"/>
        </w:rPr>
        <w:t xml:space="preserve">  В.Л. Родионов: больше вопросов и предложений относительно темы публичных слушаний</w:t>
      </w:r>
      <w:r w:rsidR="00B16FB1">
        <w:rPr>
          <w:sz w:val="23"/>
          <w:szCs w:val="23"/>
        </w:rPr>
        <w:t xml:space="preserve"> </w:t>
      </w:r>
      <w:r w:rsidR="00E42FBC">
        <w:rPr>
          <w:sz w:val="23"/>
          <w:szCs w:val="23"/>
        </w:rPr>
        <w:t xml:space="preserve">не поступило. Предлагаю рекомендовать администрации Дальнереченского муниципального района </w:t>
      </w:r>
      <w:r w:rsidR="00714FD8">
        <w:rPr>
          <w:sz w:val="23"/>
          <w:szCs w:val="23"/>
        </w:rPr>
        <w:t>перевести зону размещения производственных объектов (ПК-1), находящейся на земельном участке примерно в 290 м по направлению на юго-запад от ориентира административного здания, расположенного за пределами участка, адрес ориентира: Приморский край, Дальнереченский р-н, с. Веденка, ул. Мелехина,38, площадь земельного участка 1280 м2, кадастровый номер 25:02:100102:419 на зону застройки индивидуальными жилыми домами (Ж-1), для строительства жилого дома.</w:t>
      </w:r>
    </w:p>
    <w:p w:rsidR="00714FD8" w:rsidRDefault="00714FD8" w:rsidP="00714FD8">
      <w:pPr>
        <w:jc w:val="both"/>
        <w:rPr>
          <w:sz w:val="23"/>
          <w:szCs w:val="23"/>
        </w:rPr>
      </w:pPr>
    </w:p>
    <w:p w:rsidR="00E42FBC" w:rsidRDefault="00714FD8" w:rsidP="00714FD8">
      <w:pPr>
        <w:pStyle w:val="a4"/>
        <w:ind w:left="0"/>
        <w:jc w:val="both"/>
        <w:rPr>
          <w:sz w:val="23"/>
          <w:szCs w:val="23"/>
        </w:rPr>
      </w:pPr>
      <w:r>
        <w:rPr>
          <w:sz w:val="23"/>
          <w:szCs w:val="23"/>
        </w:rPr>
        <w:t xml:space="preserve"> </w:t>
      </w:r>
      <w:r w:rsidR="00E42FBC">
        <w:rPr>
          <w:sz w:val="23"/>
          <w:szCs w:val="23"/>
        </w:rPr>
        <w:t>«ЗА» - единогласно</w:t>
      </w:r>
    </w:p>
    <w:p w:rsidR="00E42FBC" w:rsidRDefault="00E42FBC" w:rsidP="00B16FB1">
      <w:pPr>
        <w:pStyle w:val="a4"/>
        <w:ind w:left="0"/>
        <w:jc w:val="both"/>
        <w:rPr>
          <w:sz w:val="23"/>
          <w:szCs w:val="23"/>
        </w:rPr>
      </w:pPr>
      <w:r>
        <w:rPr>
          <w:sz w:val="23"/>
          <w:szCs w:val="23"/>
        </w:rPr>
        <w:t>«ПРОТИВ» - нет</w:t>
      </w:r>
    </w:p>
    <w:p w:rsidR="00E42FBC" w:rsidRDefault="00E42FBC" w:rsidP="00B16FB1">
      <w:pPr>
        <w:pStyle w:val="a4"/>
        <w:ind w:left="0"/>
        <w:jc w:val="both"/>
        <w:rPr>
          <w:sz w:val="23"/>
          <w:szCs w:val="23"/>
        </w:rPr>
      </w:pPr>
      <w:r>
        <w:rPr>
          <w:sz w:val="23"/>
          <w:szCs w:val="23"/>
        </w:rPr>
        <w:t>«ВОЗДЕРЖАВШИХСЯ» - нет</w:t>
      </w:r>
    </w:p>
    <w:p w:rsidR="00E42FBC" w:rsidRDefault="00E42FBC" w:rsidP="00B16FB1">
      <w:pPr>
        <w:pStyle w:val="a4"/>
        <w:ind w:left="0"/>
        <w:jc w:val="both"/>
        <w:rPr>
          <w:sz w:val="23"/>
          <w:szCs w:val="23"/>
        </w:rPr>
      </w:pPr>
    </w:p>
    <w:p w:rsidR="00E42FBC" w:rsidRDefault="00E42FBC" w:rsidP="00B16FB1">
      <w:pPr>
        <w:pStyle w:val="a4"/>
        <w:ind w:left="0"/>
        <w:jc w:val="both"/>
        <w:rPr>
          <w:sz w:val="23"/>
          <w:szCs w:val="23"/>
        </w:rPr>
      </w:pPr>
    </w:p>
    <w:p w:rsidR="00E42FBC" w:rsidRDefault="00E42FBC" w:rsidP="00B16FB1">
      <w:pPr>
        <w:pStyle w:val="a4"/>
        <w:ind w:left="0"/>
        <w:jc w:val="both"/>
        <w:rPr>
          <w:sz w:val="23"/>
          <w:szCs w:val="23"/>
        </w:rPr>
      </w:pPr>
      <w:r>
        <w:rPr>
          <w:sz w:val="23"/>
          <w:szCs w:val="23"/>
        </w:rPr>
        <w:t>РЕШИЛИ:</w:t>
      </w:r>
    </w:p>
    <w:p w:rsidR="00E42FBC" w:rsidRDefault="00E42FBC" w:rsidP="00B16FB1">
      <w:pPr>
        <w:pStyle w:val="a4"/>
        <w:ind w:left="0"/>
        <w:jc w:val="both"/>
        <w:rPr>
          <w:sz w:val="23"/>
          <w:szCs w:val="23"/>
        </w:rPr>
      </w:pPr>
    </w:p>
    <w:p w:rsidR="00E76308" w:rsidRDefault="00E42FBC" w:rsidP="00E76308">
      <w:pPr>
        <w:pStyle w:val="a4"/>
        <w:ind w:left="0"/>
        <w:jc w:val="both"/>
        <w:rPr>
          <w:sz w:val="23"/>
          <w:szCs w:val="23"/>
        </w:rPr>
      </w:pPr>
      <w:r w:rsidRPr="00E76308">
        <w:rPr>
          <w:sz w:val="23"/>
          <w:szCs w:val="23"/>
        </w:rPr>
        <w:t xml:space="preserve">Направить итоговый документ публичных слушаний </w:t>
      </w:r>
      <w:r w:rsidR="00714FD8">
        <w:rPr>
          <w:sz w:val="23"/>
          <w:szCs w:val="23"/>
        </w:rPr>
        <w:t>ООО «Скидер»</w:t>
      </w:r>
      <w:r w:rsidR="00AC582C">
        <w:rPr>
          <w:sz w:val="23"/>
          <w:szCs w:val="23"/>
        </w:rPr>
        <w:t xml:space="preserve">, </w:t>
      </w:r>
      <w:r w:rsidR="00714FD8">
        <w:rPr>
          <w:sz w:val="23"/>
          <w:szCs w:val="23"/>
        </w:rPr>
        <w:t>находящийся по адресу:</w:t>
      </w:r>
      <w:r w:rsidR="00AC582C">
        <w:rPr>
          <w:sz w:val="23"/>
          <w:szCs w:val="23"/>
        </w:rPr>
        <w:t xml:space="preserve"> по адресу: Приморский край, </w:t>
      </w:r>
      <w:r w:rsidR="00956C94">
        <w:rPr>
          <w:sz w:val="23"/>
          <w:szCs w:val="23"/>
        </w:rPr>
        <w:t>с. Веденка</w:t>
      </w:r>
      <w:r w:rsidR="00AC582C">
        <w:rPr>
          <w:sz w:val="23"/>
          <w:szCs w:val="23"/>
        </w:rPr>
        <w:t xml:space="preserve">, ул. </w:t>
      </w:r>
      <w:r w:rsidR="00956C94">
        <w:rPr>
          <w:sz w:val="23"/>
          <w:szCs w:val="23"/>
        </w:rPr>
        <w:t>Мелехина</w:t>
      </w:r>
      <w:r w:rsidR="00AC582C">
        <w:rPr>
          <w:sz w:val="23"/>
          <w:szCs w:val="23"/>
        </w:rPr>
        <w:t>, д.</w:t>
      </w:r>
      <w:r w:rsidR="00956C94">
        <w:rPr>
          <w:sz w:val="23"/>
          <w:szCs w:val="23"/>
        </w:rPr>
        <w:t>47-а</w:t>
      </w:r>
    </w:p>
    <w:p w:rsidR="00F815BF" w:rsidRPr="00E76308" w:rsidRDefault="00F815BF" w:rsidP="00E42FBC">
      <w:pPr>
        <w:pStyle w:val="a4"/>
        <w:numPr>
          <w:ilvl w:val="0"/>
          <w:numId w:val="2"/>
        </w:numPr>
        <w:jc w:val="both"/>
        <w:rPr>
          <w:sz w:val="23"/>
          <w:szCs w:val="23"/>
        </w:rPr>
      </w:pPr>
      <w:r w:rsidRPr="00E76308">
        <w:rPr>
          <w:sz w:val="23"/>
          <w:szCs w:val="23"/>
        </w:rPr>
        <w:t>Обнародовать итоговый документ на информационных стендах администрации Дальнереченского муниципального района.</w:t>
      </w:r>
    </w:p>
    <w:p w:rsidR="00F815BF" w:rsidRDefault="00F815BF" w:rsidP="00F815BF">
      <w:pPr>
        <w:pStyle w:val="a4"/>
        <w:jc w:val="both"/>
        <w:rPr>
          <w:sz w:val="23"/>
          <w:szCs w:val="23"/>
        </w:rPr>
      </w:pPr>
    </w:p>
    <w:p w:rsidR="00F815BF" w:rsidRDefault="00F815BF" w:rsidP="00F815BF">
      <w:pPr>
        <w:pStyle w:val="a4"/>
        <w:jc w:val="both"/>
        <w:rPr>
          <w:sz w:val="23"/>
          <w:szCs w:val="23"/>
        </w:rPr>
      </w:pPr>
    </w:p>
    <w:p w:rsidR="00F815BF" w:rsidRPr="00673BDE" w:rsidRDefault="00956C94" w:rsidP="00F815BF">
      <w:pPr>
        <w:pStyle w:val="a4"/>
        <w:jc w:val="both"/>
        <w:rPr>
          <w:b/>
          <w:sz w:val="23"/>
          <w:szCs w:val="23"/>
        </w:rPr>
      </w:pPr>
      <w:r>
        <w:rPr>
          <w:b/>
          <w:sz w:val="23"/>
          <w:szCs w:val="23"/>
        </w:rPr>
        <w:t>20</w:t>
      </w:r>
      <w:r w:rsidR="00673BDE" w:rsidRPr="00673BDE">
        <w:rPr>
          <w:b/>
          <w:sz w:val="23"/>
          <w:szCs w:val="23"/>
        </w:rPr>
        <w:t xml:space="preserve"> </w:t>
      </w:r>
      <w:r>
        <w:rPr>
          <w:b/>
          <w:sz w:val="23"/>
          <w:szCs w:val="23"/>
        </w:rPr>
        <w:t>декабря</w:t>
      </w:r>
      <w:r w:rsidR="00F815BF" w:rsidRPr="00673BDE">
        <w:rPr>
          <w:b/>
          <w:sz w:val="23"/>
          <w:szCs w:val="23"/>
        </w:rPr>
        <w:t xml:space="preserve"> 201</w:t>
      </w:r>
      <w:r>
        <w:rPr>
          <w:b/>
          <w:sz w:val="23"/>
          <w:szCs w:val="23"/>
        </w:rPr>
        <w:t>7</w:t>
      </w:r>
      <w:r w:rsidR="00F815BF" w:rsidRPr="00673BDE">
        <w:rPr>
          <w:b/>
          <w:sz w:val="23"/>
          <w:szCs w:val="23"/>
        </w:rPr>
        <w:t xml:space="preserve"> года </w:t>
      </w:r>
    </w:p>
    <w:p w:rsidR="00F815BF" w:rsidRPr="00673BDE" w:rsidRDefault="00F815BF" w:rsidP="00F815BF">
      <w:pPr>
        <w:pStyle w:val="a4"/>
        <w:jc w:val="both"/>
        <w:rPr>
          <w:b/>
          <w:sz w:val="23"/>
          <w:szCs w:val="23"/>
        </w:rPr>
      </w:pPr>
      <w:r w:rsidRPr="00673BDE">
        <w:rPr>
          <w:b/>
          <w:sz w:val="23"/>
          <w:szCs w:val="23"/>
        </w:rPr>
        <w:t xml:space="preserve"> 15.50</w:t>
      </w:r>
    </w:p>
    <w:p w:rsidR="00B16FB1" w:rsidRPr="00AC582C" w:rsidRDefault="00B16FB1" w:rsidP="00B16FB1">
      <w:pPr>
        <w:pStyle w:val="a4"/>
        <w:ind w:left="0"/>
        <w:jc w:val="both"/>
        <w:rPr>
          <w:b/>
          <w:color w:val="FF0000"/>
          <w:sz w:val="23"/>
          <w:szCs w:val="23"/>
        </w:rPr>
      </w:pPr>
    </w:p>
    <w:p w:rsidR="00B16FB1" w:rsidRDefault="00B16FB1" w:rsidP="00B16FB1">
      <w:pPr>
        <w:pStyle w:val="a4"/>
        <w:ind w:left="284"/>
        <w:jc w:val="both"/>
        <w:rPr>
          <w:sz w:val="23"/>
          <w:szCs w:val="23"/>
        </w:rPr>
      </w:pPr>
      <w:r>
        <w:rPr>
          <w:sz w:val="23"/>
          <w:szCs w:val="23"/>
        </w:rPr>
        <w:t xml:space="preserve">       </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br/>
      </w:r>
      <w:r w:rsidR="00F815BF">
        <w:rPr>
          <w:sz w:val="23"/>
          <w:szCs w:val="23"/>
        </w:rPr>
        <w:t xml:space="preserve">Ведущий </w:t>
      </w:r>
      <w:r w:rsidRPr="00FB2C1F">
        <w:rPr>
          <w:sz w:val="23"/>
          <w:szCs w:val="23"/>
        </w:rPr>
        <w:t xml:space="preserve"> публичных слушаний: _________________                      </w:t>
      </w:r>
      <w:r w:rsidR="00ED2338" w:rsidRPr="00FB2C1F">
        <w:rPr>
          <w:sz w:val="23"/>
          <w:szCs w:val="23"/>
        </w:rPr>
        <w:t>В.Л. Родионов</w:t>
      </w:r>
      <w:r w:rsidRPr="00FB2C1F">
        <w:rPr>
          <w:sz w:val="23"/>
          <w:szCs w:val="23"/>
        </w:rPr>
        <w:t xml:space="preserve"> </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 xml:space="preserve">Секретарь публичных слушаний:     __________________      </w:t>
      </w:r>
      <w:r w:rsidR="00F815BF">
        <w:rPr>
          <w:sz w:val="23"/>
          <w:szCs w:val="23"/>
        </w:rPr>
        <w:t xml:space="preserve"> </w:t>
      </w:r>
      <w:r w:rsidRPr="00FB2C1F">
        <w:rPr>
          <w:sz w:val="23"/>
          <w:szCs w:val="23"/>
        </w:rPr>
        <w:t xml:space="preserve">         </w:t>
      </w:r>
      <w:r w:rsidR="00ED2338" w:rsidRPr="00FB2C1F">
        <w:rPr>
          <w:sz w:val="23"/>
          <w:szCs w:val="23"/>
        </w:rPr>
        <w:t>Е.А. Марова</w:t>
      </w:r>
      <w:r w:rsidRPr="00FB2C1F">
        <w:rPr>
          <w:sz w:val="23"/>
          <w:szCs w:val="23"/>
        </w:rPr>
        <w:t xml:space="preserve"> </w:t>
      </w:r>
    </w:p>
    <w:p w:rsidR="00CE5887" w:rsidRDefault="00CE5887">
      <w:pPr>
        <w:rPr>
          <w:sz w:val="23"/>
          <w:szCs w:val="23"/>
        </w:rPr>
      </w:pPr>
    </w:p>
    <w:p w:rsidR="00F815BF" w:rsidRDefault="00F815BF">
      <w:pPr>
        <w:rPr>
          <w:sz w:val="23"/>
          <w:szCs w:val="23"/>
        </w:rPr>
      </w:pPr>
    </w:p>
    <w:p w:rsidR="00F815BF" w:rsidRDefault="00F815BF">
      <w:pPr>
        <w:rPr>
          <w:sz w:val="23"/>
          <w:szCs w:val="23"/>
        </w:rPr>
      </w:pPr>
      <w:r>
        <w:rPr>
          <w:sz w:val="23"/>
          <w:szCs w:val="23"/>
        </w:rPr>
        <w:t>Члены оргкомитета:</w:t>
      </w:r>
    </w:p>
    <w:p w:rsidR="00F815BF" w:rsidRDefault="00F815BF">
      <w:pPr>
        <w:rPr>
          <w:sz w:val="23"/>
          <w:szCs w:val="23"/>
        </w:rPr>
      </w:pPr>
    </w:p>
    <w:p w:rsidR="00F815BF" w:rsidRDefault="00E76308">
      <w:pPr>
        <w:rPr>
          <w:sz w:val="23"/>
          <w:szCs w:val="23"/>
        </w:rPr>
      </w:pPr>
      <w:r>
        <w:rPr>
          <w:sz w:val="23"/>
          <w:szCs w:val="23"/>
        </w:rPr>
        <w:t>А.Г. Попов</w:t>
      </w:r>
      <w:r w:rsidR="00F815BF">
        <w:rPr>
          <w:sz w:val="23"/>
          <w:szCs w:val="23"/>
        </w:rPr>
        <w:t xml:space="preserve">         _______________</w:t>
      </w:r>
    </w:p>
    <w:p w:rsidR="00F815BF" w:rsidRDefault="00334A15">
      <w:pPr>
        <w:rPr>
          <w:sz w:val="23"/>
          <w:szCs w:val="23"/>
        </w:rPr>
      </w:pPr>
      <w:r>
        <w:rPr>
          <w:sz w:val="23"/>
          <w:szCs w:val="23"/>
        </w:rPr>
        <w:t>В.Л. Родионов</w:t>
      </w:r>
      <w:r w:rsidR="00F815BF">
        <w:rPr>
          <w:sz w:val="23"/>
          <w:szCs w:val="23"/>
        </w:rPr>
        <w:t xml:space="preserve">         _______________</w:t>
      </w:r>
    </w:p>
    <w:p w:rsidR="00F815BF" w:rsidRDefault="00956C94">
      <w:pPr>
        <w:rPr>
          <w:sz w:val="23"/>
          <w:szCs w:val="23"/>
        </w:rPr>
      </w:pPr>
      <w:r>
        <w:rPr>
          <w:sz w:val="23"/>
          <w:szCs w:val="23"/>
        </w:rPr>
        <w:t>Е.В. Селина</w:t>
      </w:r>
      <w:r w:rsidR="00F815BF">
        <w:rPr>
          <w:sz w:val="23"/>
          <w:szCs w:val="23"/>
        </w:rPr>
        <w:t xml:space="preserve">    _______________</w:t>
      </w:r>
    </w:p>
    <w:p w:rsidR="00F815BF" w:rsidRDefault="00956C94">
      <w:pPr>
        <w:rPr>
          <w:sz w:val="23"/>
          <w:szCs w:val="23"/>
        </w:rPr>
      </w:pPr>
      <w:r>
        <w:rPr>
          <w:sz w:val="23"/>
          <w:szCs w:val="23"/>
        </w:rPr>
        <w:t>В.С. Зуб</w:t>
      </w:r>
      <w:r w:rsidR="00F815BF">
        <w:rPr>
          <w:sz w:val="23"/>
          <w:szCs w:val="23"/>
        </w:rPr>
        <w:t xml:space="preserve">      _______________</w:t>
      </w:r>
    </w:p>
    <w:p w:rsidR="00956C94" w:rsidRDefault="00956C94">
      <w:pPr>
        <w:rPr>
          <w:sz w:val="23"/>
          <w:szCs w:val="23"/>
        </w:rPr>
      </w:pPr>
      <w:r>
        <w:rPr>
          <w:sz w:val="23"/>
          <w:szCs w:val="23"/>
        </w:rPr>
        <w:t>Н.А. Харько ______________</w:t>
      </w:r>
    </w:p>
    <w:sectPr w:rsidR="00956C94"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A43"/>
    <w:multiLevelType w:val="hybridMultilevel"/>
    <w:tmpl w:val="F8EC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B31E3"/>
    <w:multiLevelType w:val="hybridMultilevel"/>
    <w:tmpl w:val="0804E8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00605"/>
    <w:rsid w:val="0000457B"/>
    <w:rsid w:val="000125F8"/>
    <w:rsid w:val="0004144A"/>
    <w:rsid w:val="0006263D"/>
    <w:rsid w:val="00072638"/>
    <w:rsid w:val="00086580"/>
    <w:rsid w:val="000B1D23"/>
    <w:rsid w:val="000D61FD"/>
    <w:rsid w:val="000E7463"/>
    <w:rsid w:val="000F4232"/>
    <w:rsid w:val="00105D98"/>
    <w:rsid w:val="00107632"/>
    <w:rsid w:val="0010774B"/>
    <w:rsid w:val="00107EE0"/>
    <w:rsid w:val="00121BF4"/>
    <w:rsid w:val="00123716"/>
    <w:rsid w:val="0014329E"/>
    <w:rsid w:val="00187DA4"/>
    <w:rsid w:val="001A0D4F"/>
    <w:rsid w:val="001A4C83"/>
    <w:rsid w:val="001B742C"/>
    <w:rsid w:val="001F6CA8"/>
    <w:rsid w:val="00204ACC"/>
    <w:rsid w:val="00214E7B"/>
    <w:rsid w:val="00244F57"/>
    <w:rsid w:val="00257F42"/>
    <w:rsid w:val="00261B2E"/>
    <w:rsid w:val="002862E7"/>
    <w:rsid w:val="0029221D"/>
    <w:rsid w:val="002A0DFA"/>
    <w:rsid w:val="002A3CA6"/>
    <w:rsid w:val="002E6A3E"/>
    <w:rsid w:val="002F6F7D"/>
    <w:rsid w:val="00303353"/>
    <w:rsid w:val="003104B1"/>
    <w:rsid w:val="00334A15"/>
    <w:rsid w:val="00335211"/>
    <w:rsid w:val="00347D97"/>
    <w:rsid w:val="003708A0"/>
    <w:rsid w:val="003A5A0C"/>
    <w:rsid w:val="003B1AFF"/>
    <w:rsid w:val="003B5D01"/>
    <w:rsid w:val="003C0E6F"/>
    <w:rsid w:val="003D4D5A"/>
    <w:rsid w:val="003E25C1"/>
    <w:rsid w:val="00440947"/>
    <w:rsid w:val="00452708"/>
    <w:rsid w:val="0047317B"/>
    <w:rsid w:val="004737EA"/>
    <w:rsid w:val="00480751"/>
    <w:rsid w:val="00481691"/>
    <w:rsid w:val="004B2F98"/>
    <w:rsid w:val="004D616B"/>
    <w:rsid w:val="004E4BF0"/>
    <w:rsid w:val="00501846"/>
    <w:rsid w:val="00511EC2"/>
    <w:rsid w:val="00514FA3"/>
    <w:rsid w:val="00523BC2"/>
    <w:rsid w:val="00530EB7"/>
    <w:rsid w:val="0054220E"/>
    <w:rsid w:val="00566D45"/>
    <w:rsid w:val="00570337"/>
    <w:rsid w:val="005A4AD9"/>
    <w:rsid w:val="005B1574"/>
    <w:rsid w:val="005B638C"/>
    <w:rsid w:val="005E6523"/>
    <w:rsid w:val="0060347F"/>
    <w:rsid w:val="0066790F"/>
    <w:rsid w:val="00673BDE"/>
    <w:rsid w:val="00676450"/>
    <w:rsid w:val="006B09E3"/>
    <w:rsid w:val="006B14B1"/>
    <w:rsid w:val="006C1F9F"/>
    <w:rsid w:val="006F1376"/>
    <w:rsid w:val="007107E7"/>
    <w:rsid w:val="00714FD8"/>
    <w:rsid w:val="007634FD"/>
    <w:rsid w:val="007A36C8"/>
    <w:rsid w:val="007B48BD"/>
    <w:rsid w:val="007C7763"/>
    <w:rsid w:val="007F5AA5"/>
    <w:rsid w:val="00801F3C"/>
    <w:rsid w:val="008037F0"/>
    <w:rsid w:val="008413FA"/>
    <w:rsid w:val="0084436F"/>
    <w:rsid w:val="00854AEF"/>
    <w:rsid w:val="0087352F"/>
    <w:rsid w:val="0088502C"/>
    <w:rsid w:val="008F1052"/>
    <w:rsid w:val="008F2BA2"/>
    <w:rsid w:val="008F385D"/>
    <w:rsid w:val="00930318"/>
    <w:rsid w:val="009439C5"/>
    <w:rsid w:val="00956C94"/>
    <w:rsid w:val="00960E74"/>
    <w:rsid w:val="00986063"/>
    <w:rsid w:val="00997782"/>
    <w:rsid w:val="009A4620"/>
    <w:rsid w:val="009C49E4"/>
    <w:rsid w:val="009E0617"/>
    <w:rsid w:val="00A01C95"/>
    <w:rsid w:val="00A5134B"/>
    <w:rsid w:val="00A75EF9"/>
    <w:rsid w:val="00A8361B"/>
    <w:rsid w:val="00A85ABE"/>
    <w:rsid w:val="00AA5808"/>
    <w:rsid w:val="00AB122F"/>
    <w:rsid w:val="00AC12DE"/>
    <w:rsid w:val="00AC170A"/>
    <w:rsid w:val="00AC33FB"/>
    <w:rsid w:val="00AC582C"/>
    <w:rsid w:val="00B06BE8"/>
    <w:rsid w:val="00B16FB1"/>
    <w:rsid w:val="00B323D4"/>
    <w:rsid w:val="00B33A13"/>
    <w:rsid w:val="00B40F57"/>
    <w:rsid w:val="00B50650"/>
    <w:rsid w:val="00B56554"/>
    <w:rsid w:val="00BA0B53"/>
    <w:rsid w:val="00BB1996"/>
    <w:rsid w:val="00BC5504"/>
    <w:rsid w:val="00BC7C6E"/>
    <w:rsid w:val="00BD4009"/>
    <w:rsid w:val="00BD721B"/>
    <w:rsid w:val="00BF6243"/>
    <w:rsid w:val="00C04688"/>
    <w:rsid w:val="00C24462"/>
    <w:rsid w:val="00C316E7"/>
    <w:rsid w:val="00C47961"/>
    <w:rsid w:val="00C61907"/>
    <w:rsid w:val="00CA644B"/>
    <w:rsid w:val="00CB1B0D"/>
    <w:rsid w:val="00CB324F"/>
    <w:rsid w:val="00CE04AA"/>
    <w:rsid w:val="00CE5887"/>
    <w:rsid w:val="00CF480B"/>
    <w:rsid w:val="00D00001"/>
    <w:rsid w:val="00D073F9"/>
    <w:rsid w:val="00D44E34"/>
    <w:rsid w:val="00D618B8"/>
    <w:rsid w:val="00DD4C4E"/>
    <w:rsid w:val="00DD4DC1"/>
    <w:rsid w:val="00DF018B"/>
    <w:rsid w:val="00DF5EDE"/>
    <w:rsid w:val="00E06595"/>
    <w:rsid w:val="00E25076"/>
    <w:rsid w:val="00E2555E"/>
    <w:rsid w:val="00E42FBC"/>
    <w:rsid w:val="00E43E9A"/>
    <w:rsid w:val="00E52BF9"/>
    <w:rsid w:val="00E6630A"/>
    <w:rsid w:val="00E6686F"/>
    <w:rsid w:val="00E76308"/>
    <w:rsid w:val="00E81F2E"/>
    <w:rsid w:val="00E90646"/>
    <w:rsid w:val="00E9181C"/>
    <w:rsid w:val="00E9773E"/>
    <w:rsid w:val="00ED2338"/>
    <w:rsid w:val="00F0359A"/>
    <w:rsid w:val="00F12ED6"/>
    <w:rsid w:val="00F15BF8"/>
    <w:rsid w:val="00F60629"/>
    <w:rsid w:val="00F7283C"/>
    <w:rsid w:val="00F77940"/>
    <w:rsid w:val="00F815BF"/>
    <w:rsid w:val="00F96B1B"/>
    <w:rsid w:val="00F96B6A"/>
    <w:rsid w:val="00FB2C1F"/>
    <w:rsid w:val="00FB340B"/>
    <w:rsid w:val="00FD5F5E"/>
    <w:rsid w:val="00FF6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B1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C35E2-3B97-41C9-B14A-3C1AB030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141</cp:revision>
  <cp:lastPrinted>2015-02-16T04:36:00Z</cp:lastPrinted>
  <dcterms:created xsi:type="dcterms:W3CDTF">2013-12-19T23:39:00Z</dcterms:created>
  <dcterms:modified xsi:type="dcterms:W3CDTF">2017-12-20T05:57:00Z</dcterms:modified>
</cp:coreProperties>
</file>