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283"/>
        <w:ind w:hanging="0" w:start="0" w:end="0"/>
        <w:jc w:val="star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90500" cy="190500"/>
            <wp:effectExtent l="0" t="0" r="0" b="0"/>
            <wp:wrapNone/>
            <wp:docPr id="1" name="Изображение1" descr="" title="❄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❄️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</w:rPr>
        <w:t>Прокуроры продолжают исполнять новогодние желания юных приморцев.</w:t>
      </w:r>
      <w:r>
        <w:rPr/>
        <w:br/>
        <w:br/>
        <w:t>Сегодня подарок школьнику, находящемуся под опекой, вручил коллектив Дальнереченской межрайонной прокуратуры.</w:t>
        <w:br/>
        <w:br/>
        <w:t>Наталья Дмитриевна уже 11 лет самостоятельно воспитывает внука Сергея.</w:t>
      </w:r>
    </w:p>
    <w:p>
      <w:pPr>
        <w:pStyle w:val="Normal"/>
        <w:bidi w:val="0"/>
        <w:ind w:hanging="0" w:start="0" w:end="0"/>
        <w:jc w:val="start"/>
        <w:rPr/>
      </w:pPr>
      <w:r>
        <w:rPr/>
        <w:t> </w:t>
      </w:r>
      <w:r>
        <w:rPr/>
        <w:t xml:space="preserve">Межрайонный прокурор Михаил Рудницкий пообщался с ребенком и его бабушкой, пожелал им крепкого здоровья, прилежной учебы и исполнения желаний в наступающем Новом году.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50</Words>
  <Characters>365</Characters>
  <CharactersWithSpaces>417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2024-12-25T17:09:01Z</dcterms:created>
  <dc:creator/>
  <dc:description/>
  <dc:language>ru-RU</dc:language>
  <cp:lastModifiedBy/>
  <dcterms:modified xsi:type="dcterms:W3CDTF">2024-12-25T17:41:57Z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