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ind w:hanging="0" w:start="0" w:end="0"/>
        <w:jc w:val="star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1" name="Изображение1" descr="" title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➡️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</w:rPr>
        <w:t>Дальнереченская межрайонная прокуратура продолжает надзорное сопровождение подготовки к отопительному сезону</w:t>
      </w:r>
      <w:r>
        <w:rPr/>
        <w:br/>
        <w:br/>
        <w:t xml:space="preserve">В сентябре текущего года </w:t>
      </w:r>
      <w:r>
        <w:rPr>
          <w:rStyle w:val="Strong"/>
        </w:rPr>
        <w:t xml:space="preserve">представители прокуратуры </w:t>
      </w:r>
      <w:r>
        <w:rPr/>
        <w:t xml:space="preserve">с привлечением специалистов Дальневосточного управления федеральной службы по экологическому, технологическому и атомному надзору </w:t>
      </w:r>
      <w:r>
        <w:rPr>
          <w:rStyle w:val="Strong"/>
        </w:rPr>
        <w:t xml:space="preserve">провели проверку готовности подачи тепловой энергии </w:t>
      </w:r>
      <w:r>
        <w:rPr/>
        <w:t xml:space="preserve">котельными города Дальнереченска, по результатам которой </w:t>
      </w:r>
      <w:r>
        <w:rPr>
          <w:rStyle w:val="Strong"/>
        </w:rPr>
        <w:t xml:space="preserve">выявили многочисленные нарушения обязательных норм. </w:t>
      </w:r>
    </w:p>
    <w:p>
      <w:pPr>
        <w:pStyle w:val="Style16"/>
        <w:bidi w:val="0"/>
        <w:ind w:hanging="0" w:start="567" w:end="567"/>
        <w:jc w:val="start"/>
        <w:rPr/>
      </w:pPr>
      <w:r>
        <w:rPr/>
        <w:t xml:space="preserve">Директору Лесозаводского филиала КГУП «Примтеплоэнерго» внесено представление, а в отношении начальника теплового района «Дальнереченский»возбуждено дело об административном правонарушении по </w:t>
        <w:br/>
        <w:t>ст. 9.11 КоАП РФ (нарушение правил пользования топливом и энергией, правил устройства, эксплуатации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переработки).</w:t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</w:rPr>
        <w:t>После вмешательства прокуратуры значительная часть нарушений уже устранена.</w:t>
      </w:r>
    </w:p>
    <w:p>
      <w:pPr>
        <w:pStyle w:val="BodyText"/>
        <w:bidi w:val="0"/>
        <w:spacing w:before="0" w:after="0"/>
        <w:ind w:hanging="0" w:start="0" w:end="0"/>
        <w:jc w:val="start"/>
        <w:rPr/>
      </w:pPr>
      <w:r>
        <w:rPr/>
      </w:r>
    </w:p>
    <w:p>
      <w:pPr>
        <w:pStyle w:val="BodyText"/>
        <w:bidi w:val="0"/>
        <w:ind w:hanging="0" w:start="0" w:end="0"/>
        <w:jc w:val="start"/>
        <w:rPr/>
      </w:pPr>
      <w:r>
        <w:rPr/>
        <w:t> </w:t>
      </w:r>
      <w:r>
        <w:rPr>
          <w:rStyle w:val="Strong"/>
        </w:rPr>
        <w:t xml:space="preserve">Принимая во внимание, что </w:t>
      </w:r>
      <w:hyperlink r:id="rId3" w:tgtFrame="_blank">
        <w:r>
          <w:rPr>
            <w:rStyle w:val="Hyperlink"/>
            <w:shd w:fill="FFFFFF" w:val="clear"/>
          </w:rPr>
          <w:t>несвоевременное начало отопительного сезона в прошлом году</w:t>
        </w:r>
      </w:hyperlink>
      <w:r>
        <w:rPr>
          <w:rStyle w:val="Strong"/>
        </w:rPr>
        <w:t> </w:t>
      </w:r>
      <w:r>
        <w:rPr/>
        <w:t xml:space="preserve">стало поводом для прокурорского реагирования, </w:t>
      </w:r>
      <w:r>
        <w:rPr>
          <w:rStyle w:val="Strong"/>
        </w:rPr>
        <w:t xml:space="preserve">в целях недопущения нарушений впредь, накануне межрайонный прокурор объявил предостережения </w:t>
      </w:r>
      <w:r>
        <w:rPr/>
        <w:t>директору Лесозаводского филиала КГУП «Примтеплоэнерго» и начальнику теплового района «Дальнереченский».</w:t>
      </w:r>
    </w:p>
    <w:p>
      <w:pPr>
        <w:pStyle w:val="BodyText"/>
        <w:bidi w:val="0"/>
        <w:spacing w:before="0" w:after="0"/>
        <w:ind w:hanging="0" w:start="0" w:end="0"/>
        <w:jc w:val="start"/>
        <w:rPr/>
      </w:pPr>
      <w:r>
        <w:rPr/>
      </w:r>
    </w:p>
    <w:p>
      <w:pPr>
        <w:pStyle w:val="BodyText"/>
        <w:bidi w:val="0"/>
        <w:spacing w:before="0" w:after="0"/>
        <w:ind w:hanging="0" w:start="0" w:end="0"/>
        <w:jc w:val="start"/>
        <w:rPr/>
      </w:pPr>
      <w:r>
        <w:rPr/>
        <w:t xml:space="preserve">Полное устранение нарушений, своевременность начала отопительного периода и качество коммунальных ресурсов поставлены в межрайонной прокуратуре на контроль.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character" w:styleId="Ins">
    <w:name w:val="ins"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Блочная цитата"/>
    <w:basedOn w:val="Normal"/>
    <w:qFormat/>
    <w:pPr>
      <w:spacing w:before="0" w:after="283"/>
      <w:ind w:hanging="0" w:start="567" w:end="56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t.me/prosecutor_pk/3925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157</Words>
  <Characters>1319</Characters>
  <CharactersWithSpaces>1476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2024-12-25T17:21:37Z</dcterms:created>
  <dc:creator/>
  <dc:description/>
  <dc:language>ru-RU</dc:language>
  <cp:lastModifiedBy/>
  <dcterms:modified xsi:type="dcterms:W3CDTF">2024-12-25T17:46:16Z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