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46" w:rsidRPr="001B4746" w:rsidRDefault="001B4746" w:rsidP="001B4746">
      <w:pPr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Дальнереченская межрайонная </w:t>
      </w:r>
    </w:p>
    <w:p w:rsidR="001B4746" w:rsidRPr="001B4746" w:rsidRDefault="001B4746" w:rsidP="001B4746">
      <w:pPr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прокуратура информирует </w:t>
      </w:r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2F0BF4" w:rsidRDefault="002F0BF4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E07CBB" w:rsidRDefault="00E07CBB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E07CBB" w:rsidRDefault="00E07CBB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E07CBB" w:rsidRDefault="00E07CBB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1B4746" w:rsidRDefault="00350E56" w:rsidP="0090774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Уголовная ответственность за реабилитацию нацизма</w:t>
      </w:r>
      <w:r w:rsidR="002F0BF4" w:rsidRPr="00A9235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!</w:t>
      </w:r>
    </w:p>
    <w:p w:rsidR="002F0BF4" w:rsidRPr="001B4746" w:rsidRDefault="002F0BF4" w:rsidP="000805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350E56" w:rsidRPr="00350E56" w:rsidRDefault="00350E56" w:rsidP="00350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56">
        <w:rPr>
          <w:rFonts w:ascii="Times New Roman" w:eastAsia="Times New Roman" w:hAnsi="Times New Roman" w:cs="Times New Roman"/>
          <w:sz w:val="28"/>
          <w:szCs w:val="28"/>
        </w:rPr>
        <w:t>В последнее время все чаще предпринимаются попытки нивелирования значения приговора Международного военного трибунала в Нюрнберге, а также приговоров национальных судов или трибуналов, основанных на приговоре Нюрнбергского трибунала, признавших действия нацистской Германии во Второй мировой войне тягчайшими преступлениями против мира и безопасности человечества.</w:t>
      </w:r>
    </w:p>
    <w:p w:rsidR="00350E56" w:rsidRPr="00350E56" w:rsidRDefault="00350E56" w:rsidP="00350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56">
        <w:rPr>
          <w:rFonts w:ascii="Times New Roman" w:eastAsia="Times New Roman" w:hAnsi="Times New Roman" w:cs="Times New Roman"/>
          <w:sz w:val="28"/>
          <w:szCs w:val="28"/>
        </w:rPr>
        <w:t>В целях противодействия фальсификации исторических фактов, связанных с деятельностью СССР в годы Второй мировой войны, Уголовный кодекс Российской Федерации в 2014 году был дополнен новой статьей 354.1 «Реабилитация нацизма».</w:t>
      </w:r>
    </w:p>
    <w:p w:rsidR="00350E56" w:rsidRPr="00350E56" w:rsidRDefault="00350E56" w:rsidP="00350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56">
        <w:rPr>
          <w:rFonts w:ascii="Times New Roman" w:eastAsia="Times New Roman" w:hAnsi="Times New Roman" w:cs="Times New Roman"/>
          <w:sz w:val="28"/>
          <w:szCs w:val="28"/>
        </w:rPr>
        <w:t>Объектом данного преступления являются отношения по обеспечению мира и безопасности человечества.</w:t>
      </w:r>
    </w:p>
    <w:p w:rsidR="00350E56" w:rsidRPr="00350E56" w:rsidRDefault="00350E56" w:rsidP="00350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56">
        <w:rPr>
          <w:rFonts w:ascii="Times New Roman" w:eastAsia="Times New Roman" w:hAnsi="Times New Roman" w:cs="Times New Roman"/>
          <w:sz w:val="28"/>
          <w:szCs w:val="28"/>
        </w:rPr>
        <w:t>Объективная сторона преступления, предусмотренного ч. 1 ст. 354.1 УК РФ, характеризуется альтернативными действиями:</w:t>
      </w:r>
    </w:p>
    <w:p w:rsidR="00350E56" w:rsidRPr="00350E56" w:rsidRDefault="00350E56" w:rsidP="00350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5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350E56">
        <w:rPr>
          <w:rFonts w:ascii="Times New Roman" w:eastAsia="Times New Roman" w:hAnsi="Times New Roman" w:cs="Times New Roman"/>
          <w:sz w:val="28"/>
          <w:szCs w:val="28"/>
        </w:rPr>
        <w:t>отрицание фактов, установленных приговором Международного военного трибунала для суда и наказания главных военных преступников европейских стран оси;</w:t>
      </w:r>
    </w:p>
    <w:p w:rsidR="00350E56" w:rsidRPr="00350E56" w:rsidRDefault="00350E56" w:rsidP="00350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56">
        <w:rPr>
          <w:rFonts w:ascii="Times New Roman" w:eastAsia="Times New Roman" w:hAnsi="Times New Roman" w:cs="Times New Roman"/>
          <w:sz w:val="28"/>
          <w:szCs w:val="28"/>
        </w:rPr>
        <w:t>2) одобрение преступлений, установленных указанным приговором;</w:t>
      </w:r>
    </w:p>
    <w:p w:rsidR="00350E56" w:rsidRPr="00350E56" w:rsidRDefault="00350E56" w:rsidP="00350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56">
        <w:rPr>
          <w:rFonts w:ascii="Times New Roman" w:eastAsia="Times New Roman" w:hAnsi="Times New Roman" w:cs="Times New Roman"/>
          <w:sz w:val="28"/>
          <w:szCs w:val="28"/>
        </w:rPr>
        <w:t>3) распространение заведомо ложных сведений о деятельности СССР в годы Второй мировой войны,</w:t>
      </w:r>
      <w:r w:rsidR="00971D28">
        <w:rPr>
          <w:rFonts w:ascii="Times New Roman" w:eastAsia="Times New Roman" w:hAnsi="Times New Roman" w:cs="Times New Roman"/>
          <w:sz w:val="28"/>
          <w:szCs w:val="28"/>
        </w:rPr>
        <w:t xml:space="preserve"> о ветеранах Великой Отечественной войны,</w:t>
      </w:r>
      <w:r w:rsidRPr="00350E56">
        <w:rPr>
          <w:rFonts w:ascii="Times New Roman" w:eastAsia="Times New Roman" w:hAnsi="Times New Roman" w:cs="Times New Roman"/>
          <w:sz w:val="28"/>
          <w:szCs w:val="28"/>
        </w:rPr>
        <w:t xml:space="preserve"> совершенных публично</w:t>
      </w:r>
    </w:p>
    <w:p w:rsidR="00350E56" w:rsidRPr="00350E56" w:rsidRDefault="00350E56" w:rsidP="00350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56">
        <w:rPr>
          <w:rFonts w:ascii="Times New Roman" w:eastAsia="Times New Roman" w:hAnsi="Times New Roman" w:cs="Times New Roman"/>
          <w:sz w:val="28"/>
          <w:szCs w:val="28"/>
        </w:rPr>
        <w:t>Отрицание заключается в несогласии с решением, состоявшимся 1 октября 1946 года в г. Нюрнберге (Германия), о признании преступными деятельности организаций нацистской Германии, таких, как СС, СД и гестапо, а также действий ряда членов руководящего состава нацистской партии и назначении им наказания.</w:t>
      </w:r>
    </w:p>
    <w:p w:rsidR="00350E56" w:rsidRPr="00350E56" w:rsidRDefault="00350E56" w:rsidP="00350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56">
        <w:rPr>
          <w:rFonts w:ascii="Times New Roman" w:eastAsia="Times New Roman" w:hAnsi="Times New Roman" w:cs="Times New Roman"/>
          <w:sz w:val="28"/>
          <w:szCs w:val="28"/>
        </w:rPr>
        <w:t>Одобрение заключается в оправдании, совершенных нацистами преступлений в годы Второй мировой войны, их поддержки и похвалы.</w:t>
      </w:r>
    </w:p>
    <w:p w:rsidR="00350E56" w:rsidRPr="00350E56" w:rsidRDefault="00350E56" w:rsidP="00350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0E56">
        <w:rPr>
          <w:rFonts w:ascii="Times New Roman" w:eastAsia="Times New Roman" w:hAnsi="Times New Roman" w:cs="Times New Roman"/>
          <w:sz w:val="28"/>
          <w:szCs w:val="28"/>
        </w:rPr>
        <w:t>Под распространением заведомо ложных сведений о деятельности СССР в годы Второй мировой войны</w:t>
      </w:r>
      <w:r w:rsidR="00971D28">
        <w:rPr>
          <w:rFonts w:ascii="Times New Roman" w:eastAsia="Times New Roman" w:hAnsi="Times New Roman" w:cs="Times New Roman"/>
          <w:sz w:val="28"/>
          <w:szCs w:val="28"/>
        </w:rPr>
        <w:t xml:space="preserve"> и ветеранов Великой отечественной войны,</w:t>
      </w:r>
      <w:r w:rsidRPr="00350E56">
        <w:rPr>
          <w:rFonts w:ascii="Times New Roman" w:eastAsia="Times New Roman" w:hAnsi="Times New Roman" w:cs="Times New Roman"/>
          <w:sz w:val="28"/>
          <w:szCs w:val="28"/>
        </w:rPr>
        <w:t xml:space="preserve"> понимается сообщение не соответствующей действительности информации о деятельности СССР в годы Второй мировой войны, неправильное изложение исторических фактов о решающей и существенной роли СССР в победе над фашизмом, их искажение или умолчание о них, сообщения о не имеющих места в действительности, якобы</w:t>
      </w:r>
      <w:proofErr w:type="gramEnd"/>
      <w:r w:rsidRPr="00350E56">
        <w:rPr>
          <w:rFonts w:ascii="Times New Roman" w:eastAsia="Times New Roman" w:hAnsi="Times New Roman" w:cs="Times New Roman"/>
          <w:sz w:val="28"/>
          <w:szCs w:val="28"/>
        </w:rPr>
        <w:t xml:space="preserve"> совершенных самим СССР военных преступлениях во время этой войны, и т.п.</w:t>
      </w:r>
    </w:p>
    <w:p w:rsidR="00350E56" w:rsidRDefault="00350E56" w:rsidP="00350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56">
        <w:rPr>
          <w:rFonts w:ascii="Times New Roman" w:eastAsia="Times New Roman" w:hAnsi="Times New Roman" w:cs="Times New Roman"/>
          <w:sz w:val="28"/>
          <w:szCs w:val="28"/>
        </w:rPr>
        <w:lastRenderedPageBreak/>
        <w:t>Публичность</w:t>
      </w:r>
      <w:bookmarkStart w:id="0" w:name="_GoBack"/>
      <w:bookmarkEnd w:id="0"/>
      <w:r w:rsidRPr="00350E56">
        <w:rPr>
          <w:rFonts w:ascii="Times New Roman" w:eastAsia="Times New Roman" w:hAnsi="Times New Roman" w:cs="Times New Roman"/>
          <w:sz w:val="28"/>
          <w:szCs w:val="28"/>
        </w:rPr>
        <w:t xml:space="preserve"> означает их направленность, оказание воздействия как минимум на двух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более.</w:t>
      </w:r>
    </w:p>
    <w:p w:rsidR="00E768A6" w:rsidRPr="00350E56" w:rsidRDefault="00E768A6" w:rsidP="00350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в 2021 году введена ответственность за совершение вышеуказанных деяний группой лиц, группой лиц по предварительному сговору или организованной группой, а также </w:t>
      </w:r>
      <w:r w:rsidR="00971D28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информационно-телекоммуникационных сетей, в том числе сети «Интернет».</w:t>
      </w:r>
    </w:p>
    <w:p w:rsidR="00350E56" w:rsidRPr="00350E56" w:rsidRDefault="00350E56" w:rsidP="00350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56">
        <w:rPr>
          <w:rFonts w:ascii="Times New Roman" w:eastAsia="Times New Roman" w:hAnsi="Times New Roman" w:cs="Times New Roman"/>
          <w:sz w:val="28"/>
          <w:szCs w:val="28"/>
        </w:rPr>
        <w:t>Субъективная сторона предполагает вину исключительно в виде прямого умысла.</w:t>
      </w:r>
    </w:p>
    <w:p w:rsidR="00350E56" w:rsidRPr="00350E56" w:rsidRDefault="00350E56" w:rsidP="00350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уголовной ответственности может быть привлечено </w:t>
      </w:r>
      <w:r w:rsidRPr="00350E56">
        <w:rPr>
          <w:rFonts w:ascii="Times New Roman" w:eastAsia="Times New Roman" w:hAnsi="Times New Roman" w:cs="Times New Roman"/>
          <w:sz w:val="28"/>
          <w:szCs w:val="28"/>
        </w:rPr>
        <w:t>лицо, достигшее 16-летнего возраста.</w:t>
      </w:r>
    </w:p>
    <w:p w:rsidR="00350E56" w:rsidRPr="00350E56" w:rsidRDefault="00350E56" w:rsidP="00350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50E56">
        <w:rPr>
          <w:rFonts w:ascii="Times New Roman" w:eastAsia="Times New Roman" w:hAnsi="Times New Roman" w:cs="Times New Roman"/>
          <w:sz w:val="28"/>
          <w:szCs w:val="28"/>
        </w:rPr>
        <w:t>а совершение указанного преступления Уголовным кодексом Российской Федерации предус</w:t>
      </w:r>
      <w:r w:rsidR="00E768A6">
        <w:rPr>
          <w:rFonts w:ascii="Times New Roman" w:eastAsia="Times New Roman" w:hAnsi="Times New Roman" w:cs="Times New Roman"/>
          <w:sz w:val="28"/>
          <w:szCs w:val="28"/>
        </w:rPr>
        <w:t>мотрено наказание в виде штрафа</w:t>
      </w:r>
      <w:r w:rsidR="00971D28">
        <w:rPr>
          <w:rFonts w:ascii="Times New Roman" w:eastAsia="Times New Roman" w:hAnsi="Times New Roman" w:cs="Times New Roman"/>
          <w:sz w:val="28"/>
          <w:szCs w:val="28"/>
        </w:rPr>
        <w:t xml:space="preserve"> до 5 миллионов рублей</w:t>
      </w:r>
      <w:r w:rsidR="00E768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50E56">
        <w:rPr>
          <w:rFonts w:ascii="Times New Roman" w:eastAsia="Times New Roman" w:hAnsi="Times New Roman" w:cs="Times New Roman"/>
          <w:sz w:val="28"/>
          <w:szCs w:val="28"/>
        </w:rPr>
        <w:t>принудительных работ</w:t>
      </w:r>
      <w:r w:rsidR="00E768A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71D28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E768A6">
        <w:rPr>
          <w:rFonts w:ascii="Times New Roman" w:eastAsia="Times New Roman" w:hAnsi="Times New Roman" w:cs="Times New Roman"/>
          <w:sz w:val="28"/>
          <w:szCs w:val="28"/>
        </w:rPr>
        <w:t>лишения свободы</w:t>
      </w:r>
      <w:r w:rsidR="00971D28">
        <w:rPr>
          <w:rFonts w:ascii="Times New Roman" w:eastAsia="Times New Roman" w:hAnsi="Times New Roman" w:cs="Times New Roman"/>
          <w:sz w:val="28"/>
          <w:szCs w:val="28"/>
        </w:rPr>
        <w:t xml:space="preserve"> на срок до 5 лет</w:t>
      </w:r>
      <w:r w:rsidRPr="00350E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59F" w:rsidRDefault="0008059F" w:rsidP="001B4746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746" w:rsidRDefault="001B4746" w:rsidP="001B4746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Помощник Дальнереченского</w:t>
      </w: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межрайонного прокурора</w:t>
      </w: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юрист </w:t>
      </w:r>
      <w:r w:rsidR="00907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класса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</w:t>
      </w: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А.О. Жихарев</w:t>
      </w:r>
    </w:p>
    <w:sectPr w:rsidR="001B4746" w:rsidRPr="001B4746" w:rsidSect="001A4897">
      <w:pgSz w:w="11906" w:h="16838"/>
      <w:pgMar w:top="1134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4C37"/>
    <w:multiLevelType w:val="hybridMultilevel"/>
    <w:tmpl w:val="51EAF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60383A"/>
    <w:multiLevelType w:val="hybridMultilevel"/>
    <w:tmpl w:val="7CB0DD82"/>
    <w:lvl w:ilvl="0" w:tplc="80165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9A6"/>
    <w:rsid w:val="0008059F"/>
    <w:rsid w:val="000F0F46"/>
    <w:rsid w:val="00130A72"/>
    <w:rsid w:val="0016569E"/>
    <w:rsid w:val="001A4897"/>
    <w:rsid w:val="001B4746"/>
    <w:rsid w:val="002009FD"/>
    <w:rsid w:val="002759A6"/>
    <w:rsid w:val="002F0BF4"/>
    <w:rsid w:val="00350E56"/>
    <w:rsid w:val="00353FA1"/>
    <w:rsid w:val="004B159B"/>
    <w:rsid w:val="005562DC"/>
    <w:rsid w:val="005672AC"/>
    <w:rsid w:val="005A222A"/>
    <w:rsid w:val="005A5CC4"/>
    <w:rsid w:val="006414F8"/>
    <w:rsid w:val="006C7133"/>
    <w:rsid w:val="00717388"/>
    <w:rsid w:val="00754D7E"/>
    <w:rsid w:val="00907741"/>
    <w:rsid w:val="00971D28"/>
    <w:rsid w:val="00A141A0"/>
    <w:rsid w:val="00A328AB"/>
    <w:rsid w:val="00A92357"/>
    <w:rsid w:val="00CD4D93"/>
    <w:rsid w:val="00CF1C90"/>
    <w:rsid w:val="00DC733A"/>
    <w:rsid w:val="00DE3898"/>
    <w:rsid w:val="00DE74EA"/>
    <w:rsid w:val="00E07CBB"/>
    <w:rsid w:val="00E7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9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59A6"/>
    <w:rPr>
      <w:i/>
      <w:iCs/>
    </w:rPr>
  </w:style>
  <w:style w:type="character" w:customStyle="1" w:styleId="apple-converted-space">
    <w:name w:val="apple-converted-space"/>
    <w:basedOn w:val="a0"/>
    <w:rsid w:val="002759A6"/>
  </w:style>
  <w:style w:type="character" w:styleId="a5">
    <w:name w:val="Hyperlink"/>
    <w:basedOn w:val="a0"/>
    <w:uiPriority w:val="99"/>
    <w:unhideWhenUsed/>
    <w:rsid w:val="00754D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7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25</cp:revision>
  <cp:lastPrinted>2021-04-19T06:34:00Z</cp:lastPrinted>
  <dcterms:created xsi:type="dcterms:W3CDTF">2018-05-18T06:51:00Z</dcterms:created>
  <dcterms:modified xsi:type="dcterms:W3CDTF">2021-04-19T06:34:00Z</dcterms:modified>
</cp:coreProperties>
</file>