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2B" w:rsidRPr="0093257D" w:rsidRDefault="0093257D" w:rsidP="0093257D">
      <w:pPr>
        <w:pStyle w:val="a3"/>
        <w:spacing w:after="0"/>
        <w:ind w:firstLine="709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</w:t>
      </w:r>
      <w:r w:rsidRPr="0093257D">
        <w:rPr>
          <w:b/>
          <w:bCs/>
          <w:color w:val="000000"/>
          <w:sz w:val="32"/>
          <w:szCs w:val="32"/>
        </w:rPr>
        <w:t>тветственност</w:t>
      </w:r>
      <w:r w:rsidR="00F2471D">
        <w:rPr>
          <w:b/>
          <w:bCs/>
          <w:color w:val="000000"/>
          <w:sz w:val="32"/>
          <w:szCs w:val="32"/>
        </w:rPr>
        <w:t>ь</w:t>
      </w:r>
      <w:bookmarkStart w:id="0" w:name="_GoBack"/>
      <w:bookmarkEnd w:id="0"/>
      <w:r w:rsidRPr="0093257D">
        <w:rPr>
          <w:b/>
          <w:bCs/>
          <w:color w:val="000000"/>
          <w:sz w:val="32"/>
          <w:szCs w:val="32"/>
        </w:rPr>
        <w:t xml:space="preserve"> за незаконный оборот наркотических средств и психотропных веществ</w:t>
      </w:r>
      <w:r w:rsidR="00E2042B">
        <w:rPr>
          <w:b/>
          <w:color w:val="000000"/>
          <w:sz w:val="32"/>
          <w:szCs w:val="32"/>
        </w:rPr>
        <w:t>!</w:t>
      </w:r>
    </w:p>
    <w:p w:rsidR="0093257D" w:rsidRPr="0093257D" w:rsidRDefault="0093257D" w:rsidP="0093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3257D">
        <w:rPr>
          <w:rFonts w:ascii="Times New Roman" w:hAnsi="Times New Roman" w:cs="Times New Roman"/>
          <w:sz w:val="32"/>
          <w:szCs w:val="32"/>
        </w:rPr>
        <w:t>Уголовным кодексом Российской Федерации предусмотрена ответственность за сбыт наркотических средств и психотропных веществ. При этом сбыт даже незначительного количества наркотиков уже считается тяжким преступлением, наказание за которое предусмотрено исключительно в виде лишения свободы.</w:t>
      </w:r>
    </w:p>
    <w:p w:rsidR="0093257D" w:rsidRPr="0093257D" w:rsidRDefault="0093257D" w:rsidP="0093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3257D">
        <w:rPr>
          <w:rFonts w:ascii="Times New Roman" w:hAnsi="Times New Roman" w:cs="Times New Roman"/>
          <w:sz w:val="32"/>
          <w:szCs w:val="32"/>
        </w:rPr>
        <w:t xml:space="preserve">С целью ухода от уголовной ответственности </w:t>
      </w:r>
      <w:r w:rsidR="00AA4315">
        <w:rPr>
          <w:rFonts w:ascii="Times New Roman" w:hAnsi="Times New Roman" w:cs="Times New Roman"/>
          <w:sz w:val="32"/>
          <w:szCs w:val="32"/>
        </w:rPr>
        <w:t>лица</w:t>
      </w:r>
      <w:r w:rsidRPr="0093257D">
        <w:rPr>
          <w:rFonts w:ascii="Times New Roman" w:hAnsi="Times New Roman" w:cs="Times New Roman"/>
          <w:sz w:val="32"/>
          <w:szCs w:val="32"/>
        </w:rPr>
        <w:t>, занимающиеся сбытом наркотиков, используют новые информационные технологии, в том числе сеть Интернет.</w:t>
      </w:r>
    </w:p>
    <w:p w:rsidR="0093257D" w:rsidRPr="0093257D" w:rsidRDefault="0093257D" w:rsidP="0093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Так, например</w:t>
      </w:r>
      <w:r w:rsidRPr="0093257D">
        <w:rPr>
          <w:rFonts w:ascii="Times New Roman" w:hAnsi="Times New Roman" w:cs="Times New Roman"/>
          <w:sz w:val="32"/>
          <w:szCs w:val="32"/>
        </w:rPr>
        <w:t xml:space="preserve"> лицо, принимающее заказ по электронной почте, непосредственно </w:t>
      </w:r>
      <w:r w:rsidR="00AA4315" w:rsidRPr="0093257D">
        <w:rPr>
          <w:rFonts w:ascii="Times New Roman" w:hAnsi="Times New Roman" w:cs="Times New Roman"/>
          <w:sz w:val="32"/>
          <w:szCs w:val="32"/>
        </w:rPr>
        <w:t xml:space="preserve">с покупателем наркотиков </w:t>
      </w:r>
      <w:r w:rsidRPr="0093257D">
        <w:rPr>
          <w:rFonts w:ascii="Times New Roman" w:hAnsi="Times New Roman" w:cs="Times New Roman"/>
          <w:sz w:val="32"/>
          <w:szCs w:val="32"/>
        </w:rPr>
        <w:t>не контактирует.</w:t>
      </w:r>
    </w:p>
    <w:p w:rsidR="003254FD" w:rsidRDefault="0093257D" w:rsidP="0093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3257D">
        <w:rPr>
          <w:rFonts w:ascii="Times New Roman" w:hAnsi="Times New Roman" w:cs="Times New Roman"/>
          <w:sz w:val="32"/>
          <w:szCs w:val="32"/>
        </w:rPr>
        <w:t xml:space="preserve">Передача наркотиков происходит путем закладки их в тайник и получения </w:t>
      </w:r>
      <w:proofErr w:type="spellStart"/>
      <w:r w:rsidRPr="0093257D">
        <w:rPr>
          <w:rFonts w:ascii="Times New Roman" w:hAnsi="Times New Roman" w:cs="Times New Roman"/>
          <w:sz w:val="32"/>
          <w:szCs w:val="32"/>
        </w:rPr>
        <w:t>наркопотребителем</w:t>
      </w:r>
      <w:proofErr w:type="spellEnd"/>
      <w:r w:rsidRPr="0093257D">
        <w:rPr>
          <w:rFonts w:ascii="Times New Roman" w:hAnsi="Times New Roman" w:cs="Times New Roman"/>
          <w:sz w:val="32"/>
          <w:szCs w:val="32"/>
        </w:rPr>
        <w:t xml:space="preserve"> после оплаты сведений об их местонахождении. </w:t>
      </w:r>
      <w:r>
        <w:rPr>
          <w:rFonts w:ascii="Times New Roman" w:hAnsi="Times New Roman" w:cs="Times New Roman"/>
          <w:sz w:val="32"/>
          <w:szCs w:val="32"/>
        </w:rPr>
        <w:t>Это может быть</w:t>
      </w:r>
      <w:r w:rsidRPr="0093257D">
        <w:rPr>
          <w:rFonts w:ascii="Times New Roman" w:hAnsi="Times New Roman" w:cs="Times New Roman"/>
          <w:sz w:val="32"/>
          <w:szCs w:val="32"/>
        </w:rPr>
        <w:t xml:space="preserve"> фотография с адресом, куда заложены н</w:t>
      </w:r>
      <w:r>
        <w:rPr>
          <w:rFonts w:ascii="Times New Roman" w:hAnsi="Times New Roman" w:cs="Times New Roman"/>
          <w:sz w:val="32"/>
          <w:szCs w:val="32"/>
        </w:rPr>
        <w:t xml:space="preserve">аркотики, пояснительная записка. </w:t>
      </w:r>
    </w:p>
    <w:p w:rsidR="003254FD" w:rsidRPr="003254FD" w:rsidRDefault="003254FD" w:rsidP="00325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3254FD">
        <w:rPr>
          <w:rFonts w:ascii="Times New Roman" w:hAnsi="Times New Roman" w:cs="Times New Roman"/>
          <w:sz w:val="32"/>
          <w:szCs w:val="32"/>
        </w:rPr>
        <w:t xml:space="preserve">аркотические средства в «закладках» могут располагаться в любых местах города: на улицах, в скверах, в </w:t>
      </w:r>
      <w:r>
        <w:rPr>
          <w:rFonts w:ascii="Times New Roman" w:hAnsi="Times New Roman" w:cs="Times New Roman"/>
          <w:sz w:val="32"/>
          <w:szCs w:val="32"/>
        </w:rPr>
        <w:t>клумбах</w:t>
      </w:r>
      <w:r w:rsidRPr="003254FD">
        <w:rPr>
          <w:rFonts w:ascii="Times New Roman" w:hAnsi="Times New Roman" w:cs="Times New Roman"/>
          <w:sz w:val="32"/>
          <w:szCs w:val="32"/>
        </w:rPr>
        <w:t>, на территориях, прилегающих к школам и другим образовательным учреждениям.</w:t>
      </w:r>
    </w:p>
    <w:p w:rsidR="003254FD" w:rsidRPr="003254FD" w:rsidRDefault="003254FD" w:rsidP="00325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254FD">
        <w:rPr>
          <w:rFonts w:ascii="Times New Roman" w:hAnsi="Times New Roman" w:cs="Times New Roman"/>
          <w:sz w:val="32"/>
          <w:szCs w:val="32"/>
        </w:rPr>
        <w:t>При этом сама «закладка», как правило, представляет собой полиэтиленовый сверток небольшого размера (примерно 1х2 см.), обмотанный для сохранности изоляционной лентой.</w:t>
      </w:r>
    </w:p>
    <w:p w:rsidR="0093257D" w:rsidRPr="0093257D" w:rsidRDefault="0093257D" w:rsidP="0093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3257D">
        <w:rPr>
          <w:rFonts w:ascii="Times New Roman" w:hAnsi="Times New Roman" w:cs="Times New Roman"/>
          <w:sz w:val="32"/>
          <w:szCs w:val="32"/>
        </w:rPr>
        <w:t>При закладке в подъездах и подвалах иногда происходит порча общедомового имущества, поскольку закладчику необходимо обеспечить скрытность размещения наркотиков и невозможность их найти лицом, не оплатившим свой «заказ».</w:t>
      </w:r>
      <w:r w:rsidR="00D309E0">
        <w:rPr>
          <w:rFonts w:ascii="Times New Roman" w:hAnsi="Times New Roman" w:cs="Times New Roman"/>
          <w:sz w:val="32"/>
          <w:szCs w:val="32"/>
        </w:rPr>
        <w:t xml:space="preserve"> </w:t>
      </w:r>
      <w:r w:rsidRPr="0093257D">
        <w:rPr>
          <w:rFonts w:ascii="Times New Roman" w:hAnsi="Times New Roman" w:cs="Times New Roman"/>
          <w:sz w:val="32"/>
          <w:szCs w:val="32"/>
        </w:rPr>
        <w:t>«Закладчики» могут выдавать себя за дворников, рабочих по обслуживанию мест, где ими делаются тайники.</w:t>
      </w:r>
    </w:p>
    <w:p w:rsidR="00890AFD" w:rsidRPr="00890AFD" w:rsidRDefault="00890AFD" w:rsidP="0089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0AFD">
        <w:rPr>
          <w:rFonts w:ascii="Times New Roman" w:hAnsi="Times New Roman" w:cs="Times New Roman"/>
          <w:sz w:val="32"/>
          <w:szCs w:val="32"/>
        </w:rPr>
        <w:t>В зависимости от размера наркотического вещества, которое может быть сбыто по указанной схеме, действия виновного лица будут квалифицированы по ст. 228.1 УК РФ.</w:t>
      </w:r>
    </w:p>
    <w:p w:rsidR="00B72D18" w:rsidRPr="00890AFD" w:rsidRDefault="00890AFD" w:rsidP="00B72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0AFD">
        <w:rPr>
          <w:rFonts w:ascii="Times New Roman" w:hAnsi="Times New Roman" w:cs="Times New Roman"/>
          <w:sz w:val="32"/>
          <w:szCs w:val="32"/>
        </w:rPr>
        <w:t>Важно помнить, что уголовная ответственность наступит, даже в том случае, если лицо, распространяющее указанные сведения не видело и не закладывало самих наркотиков.</w:t>
      </w:r>
      <w:r w:rsidR="00B72D18" w:rsidRPr="00B72D18">
        <w:rPr>
          <w:rFonts w:ascii="Times New Roman" w:hAnsi="Times New Roman" w:cs="Times New Roman"/>
          <w:sz w:val="32"/>
          <w:szCs w:val="32"/>
        </w:rPr>
        <w:t xml:space="preserve"> </w:t>
      </w:r>
      <w:r w:rsidR="00B72D18">
        <w:rPr>
          <w:rFonts w:ascii="Times New Roman" w:hAnsi="Times New Roman" w:cs="Times New Roman"/>
          <w:sz w:val="32"/>
          <w:szCs w:val="32"/>
        </w:rPr>
        <w:t>Так, с</w:t>
      </w:r>
      <w:r w:rsidR="00B72D18" w:rsidRPr="00B72D18">
        <w:rPr>
          <w:rFonts w:ascii="Times New Roman" w:hAnsi="Times New Roman" w:cs="Times New Roman"/>
          <w:sz w:val="32"/>
          <w:szCs w:val="32"/>
        </w:rPr>
        <w:t>огласно обновленной позиции Верховного Суда РФ оконченным преступлением незаконный сбыт наркотических сре</w:t>
      </w:r>
      <w:proofErr w:type="gramStart"/>
      <w:r w:rsidR="00B72D18" w:rsidRPr="00B72D18">
        <w:rPr>
          <w:rFonts w:ascii="Times New Roman" w:hAnsi="Times New Roman" w:cs="Times New Roman"/>
          <w:sz w:val="32"/>
          <w:szCs w:val="32"/>
        </w:rPr>
        <w:t>дств сл</w:t>
      </w:r>
      <w:proofErr w:type="gramEnd"/>
      <w:r w:rsidR="00B72D18" w:rsidRPr="00B72D18">
        <w:rPr>
          <w:rFonts w:ascii="Times New Roman" w:hAnsi="Times New Roman" w:cs="Times New Roman"/>
          <w:sz w:val="32"/>
          <w:szCs w:val="32"/>
        </w:rPr>
        <w:t xml:space="preserve">едует считать с момента выполнения лицом всех необходимых действий по передаче приобретателю наркотических средств, независимо от их фактического получения приобретателем, то есть такие действия </w:t>
      </w:r>
      <w:r w:rsidR="00B72D18" w:rsidRPr="00B72D18">
        <w:rPr>
          <w:rFonts w:ascii="Times New Roman" w:hAnsi="Times New Roman" w:cs="Times New Roman"/>
          <w:sz w:val="32"/>
          <w:szCs w:val="32"/>
        </w:rPr>
        <w:lastRenderedPageBreak/>
        <w:t>как сообщение о месте хранения наркотика, осуществление закладки.</w:t>
      </w:r>
    </w:p>
    <w:p w:rsidR="00B72D18" w:rsidRPr="00890AFD" w:rsidRDefault="00B72D18" w:rsidP="00B72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890AFD">
        <w:rPr>
          <w:rFonts w:ascii="Times New Roman" w:hAnsi="Times New Roman" w:cs="Times New Roman"/>
          <w:sz w:val="32"/>
          <w:szCs w:val="32"/>
        </w:rPr>
        <w:t xml:space="preserve">аказание за </w:t>
      </w:r>
      <w:r>
        <w:rPr>
          <w:rFonts w:ascii="Times New Roman" w:hAnsi="Times New Roman" w:cs="Times New Roman"/>
          <w:sz w:val="32"/>
          <w:szCs w:val="32"/>
        </w:rPr>
        <w:t xml:space="preserve">указанное </w:t>
      </w:r>
      <w:r w:rsidRPr="00890AFD">
        <w:rPr>
          <w:rFonts w:ascii="Times New Roman" w:hAnsi="Times New Roman" w:cs="Times New Roman"/>
          <w:sz w:val="32"/>
          <w:szCs w:val="32"/>
        </w:rPr>
        <w:t>преступление может быть вплоть до 20 лет лишения свободы.</w:t>
      </w:r>
    </w:p>
    <w:p w:rsidR="0093257D" w:rsidRPr="0093257D" w:rsidRDefault="0093257D" w:rsidP="0093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3257D">
        <w:rPr>
          <w:rFonts w:ascii="Times New Roman" w:hAnsi="Times New Roman" w:cs="Times New Roman"/>
          <w:sz w:val="32"/>
          <w:szCs w:val="32"/>
        </w:rPr>
        <w:t>Правоохранительные органы активно борются с данным видом сбыта наркотиков. Однако</w:t>
      </w:r>
      <w:proofErr w:type="gramStart"/>
      <w:r w:rsidRPr="0093257D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93257D">
        <w:rPr>
          <w:rFonts w:ascii="Times New Roman" w:hAnsi="Times New Roman" w:cs="Times New Roman"/>
          <w:sz w:val="32"/>
          <w:szCs w:val="32"/>
        </w:rPr>
        <w:t xml:space="preserve"> борьба с распространением наркотиков может быть эффективной только при активной помощи населения.</w:t>
      </w:r>
    </w:p>
    <w:p w:rsidR="0093257D" w:rsidRPr="0093257D" w:rsidRDefault="0093257D" w:rsidP="0093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3257D">
        <w:rPr>
          <w:rFonts w:ascii="Times New Roman" w:hAnsi="Times New Roman" w:cs="Times New Roman"/>
          <w:sz w:val="32"/>
          <w:szCs w:val="32"/>
        </w:rPr>
        <w:t xml:space="preserve">Если Вы </w:t>
      </w:r>
      <w:proofErr w:type="gramStart"/>
      <w:r w:rsidRPr="0093257D">
        <w:rPr>
          <w:rFonts w:ascii="Times New Roman" w:hAnsi="Times New Roman" w:cs="Times New Roman"/>
          <w:sz w:val="32"/>
          <w:szCs w:val="32"/>
        </w:rPr>
        <w:t>обнаружили закладчиков незамедлительно сообщите</w:t>
      </w:r>
      <w:proofErr w:type="gramEnd"/>
      <w:r w:rsidRPr="0093257D">
        <w:rPr>
          <w:rFonts w:ascii="Times New Roman" w:hAnsi="Times New Roman" w:cs="Times New Roman"/>
          <w:sz w:val="32"/>
          <w:szCs w:val="32"/>
        </w:rPr>
        <w:t xml:space="preserve"> об этом в правоохранительные органы, что позволит своевременно задержать их и провести необходимые оперативно-розыскные мероприятия, а, главное, предотвратит</w:t>
      </w:r>
      <w:r>
        <w:rPr>
          <w:rFonts w:ascii="Times New Roman" w:hAnsi="Times New Roman" w:cs="Times New Roman"/>
          <w:sz w:val="32"/>
          <w:szCs w:val="32"/>
        </w:rPr>
        <w:t>ь</w:t>
      </w:r>
      <w:r w:rsidRPr="0093257D">
        <w:rPr>
          <w:rFonts w:ascii="Times New Roman" w:hAnsi="Times New Roman" w:cs="Times New Roman"/>
          <w:sz w:val="32"/>
          <w:szCs w:val="32"/>
        </w:rPr>
        <w:t xml:space="preserve"> дальнейшее распространение наркотиков.</w:t>
      </w:r>
    </w:p>
    <w:p w:rsidR="0093257D" w:rsidRDefault="00D309E0" w:rsidP="00D21DF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случае обнаружения тайника-закладки алгоритм действий следующий:</w:t>
      </w:r>
    </w:p>
    <w:p w:rsidR="00AA4315" w:rsidRDefault="00D21DF3" w:rsidP="00D21D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13141A"/>
          <w:sz w:val="32"/>
          <w:szCs w:val="32"/>
        </w:rPr>
      </w:pPr>
      <w:r>
        <w:rPr>
          <w:color w:val="13141A"/>
          <w:sz w:val="32"/>
          <w:szCs w:val="32"/>
        </w:rPr>
        <w:t>Н</w:t>
      </w:r>
      <w:r w:rsidR="00AA4315" w:rsidRPr="00D309E0">
        <w:rPr>
          <w:color w:val="13141A"/>
          <w:sz w:val="32"/>
          <w:szCs w:val="32"/>
        </w:rPr>
        <w:t xml:space="preserve">абрать телефон экстренной службы: </w:t>
      </w:r>
      <w:r w:rsidR="00D309E0" w:rsidRPr="00D309E0">
        <w:rPr>
          <w:color w:val="13141A"/>
          <w:sz w:val="32"/>
          <w:szCs w:val="32"/>
        </w:rPr>
        <w:t>102</w:t>
      </w:r>
      <w:r w:rsidR="00AA4315" w:rsidRPr="00D309E0">
        <w:rPr>
          <w:color w:val="13141A"/>
          <w:sz w:val="32"/>
          <w:szCs w:val="32"/>
        </w:rPr>
        <w:t xml:space="preserve"> или 112.</w:t>
      </w:r>
    </w:p>
    <w:p w:rsidR="00D21DF3" w:rsidRPr="00D309E0" w:rsidRDefault="00D21DF3" w:rsidP="00D21D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13141A"/>
          <w:sz w:val="32"/>
          <w:szCs w:val="32"/>
        </w:rPr>
      </w:pPr>
      <w:r w:rsidRPr="00D21DF3">
        <w:rPr>
          <w:color w:val="13141A"/>
          <w:sz w:val="32"/>
          <w:szCs w:val="32"/>
        </w:rPr>
        <w:t>До приезда наряда полиции постара</w:t>
      </w:r>
      <w:r>
        <w:rPr>
          <w:color w:val="13141A"/>
          <w:sz w:val="32"/>
          <w:szCs w:val="32"/>
        </w:rPr>
        <w:t>ться</w:t>
      </w:r>
      <w:r w:rsidRPr="00D21DF3">
        <w:rPr>
          <w:color w:val="13141A"/>
          <w:sz w:val="32"/>
          <w:szCs w:val="32"/>
        </w:rPr>
        <w:t xml:space="preserve"> запомнить приметы подозрительных лиц, которые оказались в поле вашего зрения, марки и гос. номера транспортных средств, на которых они передвигаются.</w:t>
      </w:r>
    </w:p>
    <w:p w:rsidR="00AA4315" w:rsidRPr="00D309E0" w:rsidRDefault="00D21DF3" w:rsidP="00D21DF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3141A"/>
          <w:sz w:val="32"/>
          <w:szCs w:val="32"/>
        </w:rPr>
      </w:pPr>
      <w:r>
        <w:rPr>
          <w:color w:val="13141A"/>
          <w:sz w:val="32"/>
          <w:szCs w:val="32"/>
        </w:rPr>
        <w:t>3.</w:t>
      </w:r>
      <w:r>
        <w:rPr>
          <w:color w:val="13141A"/>
          <w:sz w:val="32"/>
          <w:szCs w:val="32"/>
        </w:rPr>
        <w:tab/>
      </w:r>
      <w:r w:rsidRPr="00D21DF3">
        <w:rPr>
          <w:color w:val="13141A"/>
          <w:sz w:val="32"/>
          <w:szCs w:val="32"/>
        </w:rPr>
        <w:t xml:space="preserve">Ни в коем случае </w:t>
      </w:r>
      <w:r w:rsidR="00AA4315" w:rsidRPr="00D309E0">
        <w:rPr>
          <w:color w:val="13141A"/>
          <w:sz w:val="32"/>
          <w:szCs w:val="32"/>
        </w:rPr>
        <w:t>«тайник» руками не трогать.</w:t>
      </w:r>
    </w:p>
    <w:p w:rsidR="00AA4315" w:rsidRPr="00D309E0" w:rsidRDefault="00D21DF3" w:rsidP="00D21DF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3141A"/>
          <w:sz w:val="32"/>
          <w:szCs w:val="32"/>
        </w:rPr>
      </w:pPr>
      <w:r>
        <w:rPr>
          <w:color w:val="13141A"/>
          <w:sz w:val="32"/>
          <w:szCs w:val="32"/>
        </w:rPr>
        <w:t>4</w:t>
      </w:r>
      <w:r w:rsidR="00AA4315" w:rsidRPr="00D309E0">
        <w:rPr>
          <w:color w:val="13141A"/>
          <w:sz w:val="32"/>
          <w:szCs w:val="32"/>
        </w:rPr>
        <w:t>.</w:t>
      </w:r>
      <w:r>
        <w:rPr>
          <w:color w:val="13141A"/>
          <w:sz w:val="32"/>
          <w:szCs w:val="32"/>
        </w:rPr>
        <w:tab/>
        <w:t>С</w:t>
      </w:r>
      <w:r w:rsidR="00AA4315" w:rsidRPr="00D309E0">
        <w:rPr>
          <w:color w:val="13141A"/>
          <w:sz w:val="32"/>
          <w:szCs w:val="32"/>
        </w:rPr>
        <w:t xml:space="preserve">ообщить </w:t>
      </w:r>
      <w:r w:rsidR="00D309E0">
        <w:rPr>
          <w:color w:val="13141A"/>
          <w:sz w:val="32"/>
          <w:szCs w:val="32"/>
        </w:rPr>
        <w:t xml:space="preserve">всю известную Вам </w:t>
      </w:r>
      <w:r w:rsidR="00AA4315" w:rsidRPr="00D309E0">
        <w:rPr>
          <w:color w:val="13141A"/>
          <w:sz w:val="32"/>
          <w:szCs w:val="32"/>
        </w:rPr>
        <w:t xml:space="preserve">информацию </w:t>
      </w:r>
      <w:r w:rsidR="00D309E0">
        <w:rPr>
          <w:color w:val="13141A"/>
          <w:sz w:val="32"/>
          <w:szCs w:val="32"/>
        </w:rPr>
        <w:t xml:space="preserve">прибывшим </w:t>
      </w:r>
      <w:r w:rsidR="00AA4315" w:rsidRPr="00D309E0">
        <w:rPr>
          <w:color w:val="13141A"/>
          <w:sz w:val="32"/>
          <w:szCs w:val="32"/>
        </w:rPr>
        <w:t>сотрудникам полиции.</w:t>
      </w:r>
    </w:p>
    <w:sectPr w:rsidR="00AA4315" w:rsidRPr="00D309E0" w:rsidSect="00E2042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D53F4"/>
    <w:multiLevelType w:val="hybridMultilevel"/>
    <w:tmpl w:val="CCE85E5C"/>
    <w:lvl w:ilvl="0" w:tplc="6FA0B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E4"/>
    <w:rsid w:val="00095BFF"/>
    <w:rsid w:val="003254FD"/>
    <w:rsid w:val="004B645E"/>
    <w:rsid w:val="005C0A60"/>
    <w:rsid w:val="0069447E"/>
    <w:rsid w:val="007644E4"/>
    <w:rsid w:val="00890AFD"/>
    <w:rsid w:val="0093257D"/>
    <w:rsid w:val="00AA4315"/>
    <w:rsid w:val="00B72D18"/>
    <w:rsid w:val="00D21DF3"/>
    <w:rsid w:val="00D309E0"/>
    <w:rsid w:val="00E2042B"/>
    <w:rsid w:val="00F2471D"/>
    <w:rsid w:val="00FB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2020-10-06T01:20:00Z</cp:lastPrinted>
  <dcterms:created xsi:type="dcterms:W3CDTF">2019-11-17T06:34:00Z</dcterms:created>
  <dcterms:modified xsi:type="dcterms:W3CDTF">2020-10-06T07:28:00Z</dcterms:modified>
</cp:coreProperties>
</file>