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Pr="00FB2C1F" w:rsidRDefault="00D44E34" w:rsidP="00D44E34">
      <w:pPr>
        <w:jc w:val="center"/>
        <w:rPr>
          <w:b/>
          <w:sz w:val="23"/>
          <w:szCs w:val="23"/>
        </w:rPr>
      </w:pPr>
      <w:r w:rsidRPr="00FB2C1F">
        <w:rPr>
          <w:b/>
          <w:sz w:val="23"/>
          <w:szCs w:val="23"/>
        </w:rPr>
        <w:t xml:space="preserve"> публичных слушаний  по рассмотрению проекта Правил землепользования и застройки </w:t>
      </w:r>
      <w:proofErr w:type="spellStart"/>
      <w:r w:rsidR="002F1E22">
        <w:rPr>
          <w:b/>
          <w:sz w:val="23"/>
          <w:szCs w:val="23"/>
        </w:rPr>
        <w:t>Ракитненского</w:t>
      </w:r>
      <w:proofErr w:type="spellEnd"/>
      <w:r w:rsidRPr="00FB2C1F">
        <w:rPr>
          <w:b/>
          <w:sz w:val="23"/>
          <w:szCs w:val="23"/>
        </w:rPr>
        <w:t xml:space="preserve"> сельского поселения</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BB1996" w:rsidRPr="00FB2C1F" w:rsidRDefault="00D44E34" w:rsidP="00BB1996">
      <w:pPr>
        <w:jc w:val="both"/>
        <w:rPr>
          <w:sz w:val="23"/>
          <w:szCs w:val="23"/>
        </w:rPr>
      </w:pPr>
      <w:r w:rsidRPr="00FB2C1F">
        <w:rPr>
          <w:sz w:val="23"/>
          <w:szCs w:val="23"/>
        </w:rPr>
        <w:tab/>
      </w:r>
      <w:r w:rsidR="00BB1996" w:rsidRPr="00FB2C1F">
        <w:rPr>
          <w:sz w:val="23"/>
          <w:szCs w:val="23"/>
        </w:rPr>
        <w:t>-</w:t>
      </w:r>
      <w:r w:rsidRPr="00FB2C1F">
        <w:rPr>
          <w:sz w:val="23"/>
          <w:szCs w:val="23"/>
        </w:rPr>
        <w:t xml:space="preserve"> </w:t>
      </w:r>
      <w:r w:rsidR="0084436F" w:rsidRPr="00FB2C1F">
        <w:rPr>
          <w:sz w:val="23"/>
          <w:szCs w:val="23"/>
        </w:rPr>
        <w:t xml:space="preserve">село </w:t>
      </w:r>
      <w:r w:rsidR="002F1E22">
        <w:rPr>
          <w:sz w:val="23"/>
          <w:szCs w:val="23"/>
        </w:rPr>
        <w:t>Ракитное</w:t>
      </w:r>
      <w:r w:rsidR="001252AD">
        <w:rPr>
          <w:sz w:val="23"/>
          <w:szCs w:val="23"/>
        </w:rPr>
        <w:t>, с. Ясная Поляна</w:t>
      </w:r>
      <w:r w:rsidRPr="00FB2C1F">
        <w:rPr>
          <w:sz w:val="23"/>
          <w:szCs w:val="23"/>
        </w:rPr>
        <w:t xml:space="preserve">: </w:t>
      </w:r>
      <w:r w:rsidR="002F1E22">
        <w:rPr>
          <w:sz w:val="23"/>
          <w:szCs w:val="23"/>
        </w:rPr>
        <w:t>05</w:t>
      </w:r>
      <w:r w:rsidR="004E4BF0" w:rsidRPr="00FB2C1F">
        <w:rPr>
          <w:sz w:val="23"/>
          <w:szCs w:val="23"/>
        </w:rPr>
        <w:t xml:space="preserve"> </w:t>
      </w:r>
      <w:r w:rsidR="00564990">
        <w:rPr>
          <w:sz w:val="23"/>
          <w:szCs w:val="23"/>
        </w:rPr>
        <w:t>февраля</w:t>
      </w:r>
      <w:r w:rsidR="004E4BF0" w:rsidRPr="00FB2C1F">
        <w:rPr>
          <w:sz w:val="23"/>
          <w:szCs w:val="23"/>
        </w:rPr>
        <w:t xml:space="preserve"> 2014 года в</w:t>
      </w:r>
      <w:r w:rsidRPr="00FB2C1F">
        <w:rPr>
          <w:color w:val="FF0000"/>
          <w:sz w:val="23"/>
          <w:szCs w:val="23"/>
        </w:rPr>
        <w:t xml:space="preserve"> </w:t>
      </w:r>
      <w:r w:rsidR="00A5134B" w:rsidRPr="00FB2C1F">
        <w:rPr>
          <w:sz w:val="23"/>
          <w:szCs w:val="23"/>
        </w:rPr>
        <w:t>09</w:t>
      </w:r>
      <w:r w:rsidR="001252AD">
        <w:rPr>
          <w:sz w:val="23"/>
          <w:szCs w:val="23"/>
        </w:rPr>
        <w:t>.00</w:t>
      </w:r>
      <w:r w:rsidRPr="00FB2C1F">
        <w:rPr>
          <w:sz w:val="23"/>
          <w:szCs w:val="23"/>
        </w:rPr>
        <w:t xml:space="preserve"> часов </w:t>
      </w:r>
      <w:r w:rsidR="00A5134B" w:rsidRPr="00FB2C1F">
        <w:rPr>
          <w:sz w:val="23"/>
          <w:szCs w:val="23"/>
        </w:rPr>
        <w:t xml:space="preserve">в здании </w:t>
      </w:r>
      <w:r w:rsidR="00D5242C">
        <w:rPr>
          <w:sz w:val="23"/>
          <w:szCs w:val="23"/>
        </w:rPr>
        <w:t xml:space="preserve">администрации </w:t>
      </w:r>
      <w:proofErr w:type="gramStart"/>
      <w:r w:rsidR="00D5242C">
        <w:rPr>
          <w:sz w:val="23"/>
          <w:szCs w:val="23"/>
        </w:rPr>
        <w:t>с</w:t>
      </w:r>
      <w:proofErr w:type="gramEnd"/>
      <w:r w:rsidR="00D5242C">
        <w:rPr>
          <w:sz w:val="23"/>
          <w:szCs w:val="23"/>
        </w:rPr>
        <w:t>. Ракитное</w:t>
      </w:r>
      <w:r w:rsidR="001252AD">
        <w:rPr>
          <w:sz w:val="23"/>
          <w:szCs w:val="23"/>
        </w:rPr>
        <w:t xml:space="preserve"> </w:t>
      </w:r>
      <w:r w:rsidRPr="00FB2C1F">
        <w:rPr>
          <w:sz w:val="23"/>
          <w:szCs w:val="23"/>
        </w:rPr>
        <w:t>(</w:t>
      </w:r>
      <w:r w:rsidR="00A5134B" w:rsidRPr="00FB2C1F">
        <w:rPr>
          <w:sz w:val="23"/>
          <w:szCs w:val="23"/>
        </w:rPr>
        <w:t xml:space="preserve">с. </w:t>
      </w:r>
      <w:r w:rsidR="002F1E22">
        <w:rPr>
          <w:sz w:val="23"/>
          <w:szCs w:val="23"/>
        </w:rPr>
        <w:t>Ракитное</w:t>
      </w:r>
      <w:r w:rsidR="00A5134B" w:rsidRPr="00FB2C1F">
        <w:rPr>
          <w:sz w:val="23"/>
          <w:szCs w:val="23"/>
        </w:rPr>
        <w:t xml:space="preserve">, </w:t>
      </w:r>
      <w:r w:rsidR="00A5134B" w:rsidRPr="00F810F7">
        <w:rPr>
          <w:sz w:val="23"/>
          <w:szCs w:val="23"/>
        </w:rPr>
        <w:t>ул</w:t>
      </w:r>
      <w:r w:rsidR="004737EA" w:rsidRPr="00F810F7">
        <w:rPr>
          <w:sz w:val="23"/>
          <w:szCs w:val="23"/>
        </w:rPr>
        <w:t xml:space="preserve">. </w:t>
      </w:r>
      <w:r w:rsidR="00D5242C" w:rsidRPr="00F810F7">
        <w:rPr>
          <w:sz w:val="23"/>
          <w:szCs w:val="23"/>
        </w:rPr>
        <w:t>Партизанская,38</w:t>
      </w:r>
      <w:r w:rsidRPr="00FB2C1F">
        <w:rPr>
          <w:sz w:val="23"/>
          <w:szCs w:val="23"/>
        </w:rPr>
        <w:t>)</w:t>
      </w:r>
      <w:r w:rsidR="00BC7C6E" w:rsidRPr="00FB2C1F">
        <w:rPr>
          <w:sz w:val="23"/>
          <w:szCs w:val="23"/>
        </w:rPr>
        <w:t>;</w:t>
      </w:r>
      <w:r w:rsidR="00BB1996" w:rsidRPr="00FB2C1F">
        <w:rPr>
          <w:sz w:val="23"/>
          <w:szCs w:val="23"/>
        </w:rPr>
        <w:t xml:space="preserve"> </w:t>
      </w:r>
    </w:p>
    <w:p w:rsidR="00BB1996" w:rsidRPr="00C30AD4" w:rsidRDefault="00BB1996" w:rsidP="00BB1996">
      <w:pPr>
        <w:jc w:val="both"/>
        <w:rPr>
          <w:sz w:val="23"/>
          <w:szCs w:val="23"/>
        </w:rPr>
      </w:pPr>
      <w:r w:rsidRPr="00FB2C1F">
        <w:rPr>
          <w:sz w:val="23"/>
          <w:szCs w:val="23"/>
        </w:rPr>
        <w:t xml:space="preserve">         - село </w:t>
      </w:r>
      <w:proofErr w:type="spellStart"/>
      <w:r w:rsidR="00D5242C">
        <w:rPr>
          <w:sz w:val="23"/>
          <w:szCs w:val="23"/>
        </w:rPr>
        <w:t>Лобановка</w:t>
      </w:r>
      <w:proofErr w:type="spellEnd"/>
      <w:r w:rsidRPr="00FB2C1F">
        <w:rPr>
          <w:sz w:val="23"/>
          <w:szCs w:val="23"/>
        </w:rPr>
        <w:t xml:space="preserve">: </w:t>
      </w:r>
      <w:r w:rsidR="00992DA4">
        <w:rPr>
          <w:sz w:val="23"/>
          <w:szCs w:val="23"/>
        </w:rPr>
        <w:t>0</w:t>
      </w:r>
      <w:r w:rsidR="00D5242C">
        <w:rPr>
          <w:sz w:val="23"/>
          <w:szCs w:val="23"/>
        </w:rPr>
        <w:t>5</w:t>
      </w:r>
      <w:r w:rsidRPr="00FB2C1F">
        <w:rPr>
          <w:sz w:val="23"/>
          <w:szCs w:val="23"/>
        </w:rPr>
        <w:t xml:space="preserve"> </w:t>
      </w:r>
      <w:r w:rsidR="00992DA4">
        <w:rPr>
          <w:sz w:val="23"/>
          <w:szCs w:val="23"/>
        </w:rPr>
        <w:t>февраля</w:t>
      </w:r>
      <w:r w:rsidRPr="00FB2C1F">
        <w:rPr>
          <w:sz w:val="23"/>
          <w:szCs w:val="23"/>
        </w:rPr>
        <w:t xml:space="preserve"> 2014 года в</w:t>
      </w:r>
      <w:r w:rsidRPr="00FB2C1F">
        <w:rPr>
          <w:color w:val="FF0000"/>
          <w:sz w:val="23"/>
          <w:szCs w:val="23"/>
        </w:rPr>
        <w:t xml:space="preserve"> </w:t>
      </w:r>
      <w:r w:rsidRPr="00FB2C1F">
        <w:rPr>
          <w:sz w:val="23"/>
          <w:szCs w:val="23"/>
        </w:rPr>
        <w:t>1</w:t>
      </w:r>
      <w:r w:rsidR="00A5134B" w:rsidRPr="00FB2C1F">
        <w:rPr>
          <w:sz w:val="23"/>
          <w:szCs w:val="23"/>
        </w:rPr>
        <w:t>1</w:t>
      </w:r>
      <w:r w:rsidRPr="00FB2C1F">
        <w:rPr>
          <w:sz w:val="23"/>
          <w:szCs w:val="23"/>
        </w:rPr>
        <w:t>.00 часов</w:t>
      </w:r>
      <w:r w:rsidR="00A5134B" w:rsidRPr="00FB2C1F">
        <w:rPr>
          <w:sz w:val="23"/>
          <w:szCs w:val="23"/>
        </w:rPr>
        <w:t xml:space="preserve"> </w:t>
      </w:r>
      <w:r w:rsidRPr="00FB2C1F">
        <w:rPr>
          <w:sz w:val="23"/>
          <w:szCs w:val="23"/>
        </w:rPr>
        <w:t xml:space="preserve">в здании </w:t>
      </w:r>
      <w:r w:rsidR="001252AD">
        <w:rPr>
          <w:sz w:val="23"/>
          <w:szCs w:val="23"/>
        </w:rPr>
        <w:t>клуба</w:t>
      </w:r>
      <w:r w:rsidR="00A5134B" w:rsidRPr="00FB2C1F">
        <w:rPr>
          <w:sz w:val="23"/>
          <w:szCs w:val="23"/>
        </w:rPr>
        <w:t xml:space="preserve"> </w:t>
      </w:r>
      <w:r w:rsidRPr="00C30AD4">
        <w:rPr>
          <w:sz w:val="23"/>
          <w:szCs w:val="23"/>
        </w:rPr>
        <w:t>(</w:t>
      </w:r>
      <w:r w:rsidR="00A5134B" w:rsidRPr="00C30AD4">
        <w:rPr>
          <w:sz w:val="23"/>
          <w:szCs w:val="23"/>
        </w:rPr>
        <w:t xml:space="preserve">с. </w:t>
      </w:r>
      <w:proofErr w:type="spellStart"/>
      <w:r w:rsidR="00D5242C" w:rsidRPr="00C30AD4">
        <w:rPr>
          <w:sz w:val="23"/>
          <w:szCs w:val="23"/>
        </w:rPr>
        <w:t>Лобановка</w:t>
      </w:r>
      <w:proofErr w:type="spellEnd"/>
      <w:r w:rsidR="00A5134B" w:rsidRPr="00C30AD4">
        <w:rPr>
          <w:sz w:val="23"/>
          <w:szCs w:val="23"/>
        </w:rPr>
        <w:t>, ул</w:t>
      </w:r>
      <w:r w:rsidR="00480751" w:rsidRPr="00C30AD4">
        <w:rPr>
          <w:sz w:val="23"/>
          <w:szCs w:val="23"/>
        </w:rPr>
        <w:t>.</w:t>
      </w:r>
      <w:r w:rsidR="001252AD" w:rsidRPr="00C30AD4">
        <w:rPr>
          <w:sz w:val="23"/>
          <w:szCs w:val="23"/>
        </w:rPr>
        <w:t xml:space="preserve"> </w:t>
      </w:r>
      <w:r w:rsidR="00C30AD4" w:rsidRPr="00C30AD4">
        <w:rPr>
          <w:sz w:val="23"/>
          <w:szCs w:val="23"/>
        </w:rPr>
        <w:t>Центральная</w:t>
      </w:r>
      <w:r w:rsidR="00480751" w:rsidRPr="00C30AD4">
        <w:rPr>
          <w:sz w:val="23"/>
          <w:szCs w:val="23"/>
        </w:rPr>
        <w:t>,3</w:t>
      </w:r>
      <w:r w:rsidR="00C30AD4" w:rsidRPr="00C30AD4">
        <w:rPr>
          <w:sz w:val="23"/>
          <w:szCs w:val="23"/>
        </w:rPr>
        <w:t>1</w:t>
      </w:r>
      <w:r w:rsidRPr="00C30AD4">
        <w:rPr>
          <w:sz w:val="23"/>
          <w:szCs w:val="23"/>
        </w:rPr>
        <w:t>)</w:t>
      </w:r>
      <w:r w:rsidR="001252AD" w:rsidRPr="00C30AD4">
        <w:rPr>
          <w:sz w:val="23"/>
          <w:szCs w:val="23"/>
        </w:rPr>
        <w:t>.</w:t>
      </w:r>
      <w:r w:rsidRPr="00C30AD4">
        <w:rPr>
          <w:sz w:val="23"/>
          <w:szCs w:val="23"/>
        </w:rPr>
        <w:t xml:space="preserve">        </w:t>
      </w:r>
    </w:p>
    <w:p w:rsidR="00D44E34" w:rsidRPr="00481E41" w:rsidRDefault="00BB1996" w:rsidP="00D5242C">
      <w:pPr>
        <w:rPr>
          <w:color w:val="FF0000"/>
          <w:sz w:val="23"/>
          <w:szCs w:val="23"/>
        </w:rPr>
      </w:pPr>
      <w:r w:rsidRPr="00FB2C1F">
        <w:rPr>
          <w:color w:val="FF0000"/>
          <w:sz w:val="23"/>
          <w:szCs w:val="23"/>
        </w:rPr>
        <w:t xml:space="preserve">        </w:t>
      </w:r>
    </w:p>
    <w:p w:rsidR="00D44E34" w:rsidRPr="00FB2C1F" w:rsidRDefault="00D44E34" w:rsidP="00D44E34">
      <w:pPr>
        <w:jc w:val="both"/>
        <w:rPr>
          <w:b/>
          <w:sz w:val="23"/>
          <w:szCs w:val="23"/>
        </w:rPr>
      </w:pPr>
      <w:r w:rsidRPr="00FB2C1F">
        <w:rPr>
          <w:b/>
          <w:sz w:val="23"/>
          <w:szCs w:val="23"/>
        </w:rPr>
        <w:t xml:space="preserve">Способ информирования общественности: </w:t>
      </w:r>
    </w:p>
    <w:p w:rsidR="00D44E34" w:rsidRPr="00FB2C1F" w:rsidRDefault="00D44E34" w:rsidP="00D44E34">
      <w:pPr>
        <w:jc w:val="both"/>
        <w:rPr>
          <w:b/>
          <w:sz w:val="23"/>
          <w:szCs w:val="23"/>
        </w:rPr>
      </w:pPr>
    </w:p>
    <w:p w:rsidR="00D44E34" w:rsidRPr="00FB2C1F" w:rsidRDefault="00D44E34" w:rsidP="00D44E34">
      <w:pPr>
        <w:jc w:val="both"/>
        <w:rPr>
          <w:color w:val="FF0000"/>
          <w:sz w:val="23"/>
          <w:szCs w:val="23"/>
          <w:u w:val="single"/>
        </w:rPr>
      </w:pPr>
      <w:r w:rsidRPr="00FB2C1F">
        <w:rPr>
          <w:b/>
          <w:sz w:val="23"/>
          <w:szCs w:val="23"/>
        </w:rPr>
        <w:tab/>
      </w:r>
      <w:r w:rsidRPr="00FB2C1F">
        <w:rPr>
          <w:sz w:val="23"/>
          <w:szCs w:val="23"/>
        </w:rPr>
        <w:t>Материалы</w:t>
      </w:r>
      <w:r w:rsidRPr="00FB2C1F">
        <w:rPr>
          <w:b/>
          <w:sz w:val="23"/>
          <w:szCs w:val="23"/>
        </w:rPr>
        <w:t xml:space="preserve"> </w:t>
      </w:r>
      <w:r w:rsidRPr="00FB2C1F">
        <w:rPr>
          <w:sz w:val="23"/>
          <w:szCs w:val="23"/>
        </w:rPr>
        <w:t xml:space="preserve">проекта Правил землепользования и застройки </w:t>
      </w:r>
      <w:proofErr w:type="spellStart"/>
      <w:r w:rsidR="00D5242C">
        <w:rPr>
          <w:sz w:val="23"/>
          <w:szCs w:val="23"/>
        </w:rPr>
        <w:t>Ракитненского</w:t>
      </w:r>
      <w:proofErr w:type="spellEnd"/>
      <w:r w:rsidRPr="00FB2C1F">
        <w:rPr>
          <w:sz w:val="23"/>
          <w:szCs w:val="23"/>
        </w:rPr>
        <w:t xml:space="preserve"> сельского поселения и информационные объявления о проведении публичных слушаний были опубликованы </w:t>
      </w:r>
      <w:r w:rsidR="00986063" w:rsidRPr="00FB2C1F">
        <w:rPr>
          <w:sz w:val="23"/>
          <w:szCs w:val="23"/>
        </w:rPr>
        <w:t>в</w:t>
      </w:r>
      <w:r w:rsidRPr="00FB2C1F">
        <w:rPr>
          <w:sz w:val="23"/>
          <w:szCs w:val="23"/>
        </w:rPr>
        <w:t xml:space="preserve"> газете «</w:t>
      </w:r>
      <w:r w:rsidR="00514FA3" w:rsidRPr="00FB2C1F">
        <w:rPr>
          <w:sz w:val="23"/>
          <w:szCs w:val="23"/>
        </w:rPr>
        <w:t>Ударный фронт</w:t>
      </w:r>
      <w:r w:rsidRPr="00FB2C1F">
        <w:rPr>
          <w:sz w:val="23"/>
          <w:szCs w:val="23"/>
        </w:rPr>
        <w:t xml:space="preserve">» от </w:t>
      </w:r>
      <w:r w:rsidR="00086580" w:rsidRPr="00FB2C1F">
        <w:rPr>
          <w:sz w:val="23"/>
          <w:szCs w:val="23"/>
        </w:rPr>
        <w:t>28</w:t>
      </w:r>
      <w:r w:rsidRPr="00FB2C1F">
        <w:rPr>
          <w:sz w:val="23"/>
          <w:szCs w:val="23"/>
        </w:rPr>
        <w:t>.</w:t>
      </w:r>
      <w:r w:rsidR="00086580" w:rsidRPr="00FB2C1F">
        <w:rPr>
          <w:sz w:val="23"/>
          <w:szCs w:val="23"/>
        </w:rPr>
        <w:t>1</w:t>
      </w:r>
      <w:r w:rsidR="00986063" w:rsidRPr="00FB2C1F">
        <w:rPr>
          <w:sz w:val="23"/>
          <w:szCs w:val="23"/>
        </w:rPr>
        <w:t>1</w:t>
      </w:r>
      <w:r w:rsidRPr="00FB2C1F">
        <w:rPr>
          <w:sz w:val="23"/>
          <w:szCs w:val="23"/>
        </w:rPr>
        <w:t>.201</w:t>
      </w:r>
      <w:r w:rsidR="00086580" w:rsidRPr="00FB2C1F">
        <w:rPr>
          <w:sz w:val="23"/>
          <w:szCs w:val="23"/>
        </w:rPr>
        <w:t>3</w:t>
      </w:r>
      <w:r w:rsidRPr="00FB2C1F">
        <w:rPr>
          <w:sz w:val="23"/>
          <w:szCs w:val="23"/>
        </w:rPr>
        <w:t xml:space="preserve"> года № </w:t>
      </w:r>
      <w:r w:rsidR="00086580" w:rsidRPr="00FB2C1F">
        <w:rPr>
          <w:sz w:val="23"/>
          <w:szCs w:val="23"/>
        </w:rPr>
        <w:t>48</w:t>
      </w:r>
      <w:r w:rsidRPr="00FB2C1F">
        <w:rPr>
          <w:sz w:val="23"/>
          <w:szCs w:val="23"/>
        </w:rPr>
        <w:t>, размещены и на сайте</w:t>
      </w:r>
      <w:r w:rsidRPr="00FB2C1F">
        <w:rPr>
          <w:color w:val="FF0000"/>
          <w:sz w:val="23"/>
          <w:szCs w:val="23"/>
        </w:rPr>
        <w:t xml:space="preserve"> </w:t>
      </w:r>
      <w:r w:rsidRPr="00FB2C1F">
        <w:rPr>
          <w:sz w:val="23"/>
          <w:szCs w:val="23"/>
        </w:rPr>
        <w:t>администрации</w:t>
      </w:r>
      <w:r w:rsidRPr="00FB2C1F">
        <w:rPr>
          <w:color w:val="FF0000"/>
          <w:sz w:val="23"/>
          <w:szCs w:val="23"/>
        </w:rPr>
        <w:t xml:space="preserve"> </w:t>
      </w:r>
      <w:hyperlink r:id="rId4" w:history="1">
        <w:proofErr w:type="spellStart"/>
        <w:r w:rsidR="00E6630A" w:rsidRPr="00FB2C1F">
          <w:rPr>
            <w:rStyle w:val="a3"/>
            <w:color w:val="auto"/>
            <w:sz w:val="23"/>
            <w:szCs w:val="23"/>
            <w:lang w:val="en-US"/>
          </w:rPr>
          <w:t>dalmdr</w:t>
        </w:r>
        <w:proofErr w:type="spellEnd"/>
        <w:r w:rsidRPr="00FB2C1F">
          <w:rPr>
            <w:rStyle w:val="a3"/>
            <w:color w:val="auto"/>
            <w:sz w:val="23"/>
            <w:szCs w:val="23"/>
          </w:rPr>
          <w:t>.</w:t>
        </w:r>
        <w:proofErr w:type="spellStart"/>
        <w:r w:rsidRPr="00FB2C1F">
          <w:rPr>
            <w:rStyle w:val="a3"/>
            <w:color w:val="auto"/>
            <w:sz w:val="23"/>
            <w:szCs w:val="23"/>
          </w:rPr>
          <w:t>ru</w:t>
        </w:r>
        <w:proofErr w:type="spellEnd"/>
      </w:hyperlink>
      <w:r w:rsidRPr="00FB2C1F">
        <w:rPr>
          <w:sz w:val="23"/>
          <w:szCs w:val="23"/>
          <w:u w:val="single"/>
        </w:rPr>
        <w:t xml:space="preserve">. </w:t>
      </w:r>
    </w:p>
    <w:p w:rsidR="00D44E34" w:rsidRPr="00287413" w:rsidRDefault="00D44E34" w:rsidP="00D44E34">
      <w:pPr>
        <w:jc w:val="both"/>
        <w:rPr>
          <w:sz w:val="23"/>
          <w:szCs w:val="23"/>
        </w:rPr>
      </w:pPr>
      <w:r w:rsidRPr="00FB2C1F">
        <w:rPr>
          <w:sz w:val="23"/>
          <w:szCs w:val="23"/>
        </w:rPr>
        <w:tab/>
        <w:t xml:space="preserve">С материалами проекта Генерального плана все желающие могли ознакомиться в зале заседаний </w:t>
      </w:r>
      <w:r w:rsidR="00801F3C" w:rsidRPr="00FB2C1F">
        <w:rPr>
          <w:sz w:val="23"/>
          <w:szCs w:val="23"/>
        </w:rPr>
        <w:t xml:space="preserve">сельской </w:t>
      </w:r>
      <w:r w:rsidRPr="00FB2C1F">
        <w:rPr>
          <w:sz w:val="23"/>
          <w:szCs w:val="23"/>
        </w:rPr>
        <w:t xml:space="preserve">администрации </w:t>
      </w:r>
      <w:proofErr w:type="spellStart"/>
      <w:r w:rsidR="00287413">
        <w:rPr>
          <w:sz w:val="23"/>
          <w:szCs w:val="23"/>
        </w:rPr>
        <w:t>Ракитненского</w:t>
      </w:r>
      <w:proofErr w:type="spellEnd"/>
      <w:r w:rsidRPr="00FB2C1F">
        <w:rPr>
          <w:sz w:val="23"/>
          <w:szCs w:val="23"/>
        </w:rPr>
        <w:t xml:space="preserve"> поселения   по адресу: </w:t>
      </w:r>
      <w:r w:rsidR="00801F3C" w:rsidRPr="00FB2C1F">
        <w:rPr>
          <w:sz w:val="23"/>
          <w:szCs w:val="23"/>
        </w:rPr>
        <w:t xml:space="preserve">с. </w:t>
      </w:r>
      <w:r w:rsidR="00D5242C">
        <w:rPr>
          <w:sz w:val="23"/>
          <w:szCs w:val="23"/>
        </w:rPr>
        <w:t>Ракитное</w:t>
      </w:r>
      <w:r w:rsidR="00CB324F" w:rsidRPr="00FB2C1F">
        <w:rPr>
          <w:sz w:val="23"/>
          <w:szCs w:val="23"/>
        </w:rPr>
        <w:t xml:space="preserve">, </w:t>
      </w:r>
      <w:r w:rsidR="00CB324F" w:rsidRPr="00287413">
        <w:rPr>
          <w:sz w:val="23"/>
          <w:szCs w:val="23"/>
        </w:rPr>
        <w:t xml:space="preserve">ул. </w:t>
      </w:r>
      <w:proofErr w:type="gramStart"/>
      <w:r w:rsidR="00287413" w:rsidRPr="00287413">
        <w:rPr>
          <w:sz w:val="23"/>
          <w:szCs w:val="23"/>
        </w:rPr>
        <w:t>Партизанская</w:t>
      </w:r>
      <w:proofErr w:type="gramEnd"/>
      <w:r w:rsidR="00287413" w:rsidRPr="00287413">
        <w:rPr>
          <w:sz w:val="23"/>
          <w:szCs w:val="23"/>
        </w:rPr>
        <w:t>,38.</w:t>
      </w:r>
      <w:r w:rsidRPr="00287413">
        <w:rPr>
          <w:sz w:val="23"/>
          <w:szCs w:val="23"/>
        </w:rPr>
        <w:t xml:space="preserve">  </w:t>
      </w:r>
      <w:r w:rsidRPr="00287413">
        <w:rPr>
          <w:sz w:val="23"/>
          <w:szCs w:val="23"/>
        </w:rPr>
        <w:tab/>
      </w:r>
    </w:p>
    <w:p w:rsidR="00D44E34" w:rsidRPr="00FB2C1F" w:rsidRDefault="00D44E34" w:rsidP="00D44E34">
      <w:pPr>
        <w:jc w:val="both"/>
        <w:rPr>
          <w:b/>
          <w:sz w:val="23"/>
          <w:szCs w:val="23"/>
        </w:rPr>
      </w:pPr>
    </w:p>
    <w:p w:rsidR="00D44E34" w:rsidRPr="00FB2C1F" w:rsidRDefault="00D44E34" w:rsidP="00D44E34">
      <w:pPr>
        <w:jc w:val="both"/>
        <w:rPr>
          <w:sz w:val="23"/>
          <w:szCs w:val="23"/>
        </w:rPr>
      </w:pPr>
      <w:r w:rsidRPr="00FB2C1F">
        <w:rPr>
          <w:b/>
          <w:sz w:val="23"/>
          <w:szCs w:val="23"/>
        </w:rPr>
        <w:t>Председатель слушаний:</w:t>
      </w:r>
      <w:r w:rsidRPr="00FB2C1F">
        <w:rPr>
          <w:sz w:val="23"/>
          <w:szCs w:val="23"/>
        </w:rPr>
        <w:t xml:space="preserve"> </w:t>
      </w:r>
      <w:r w:rsidR="004B2F98" w:rsidRPr="00FB2C1F">
        <w:rPr>
          <w:sz w:val="23"/>
          <w:szCs w:val="23"/>
        </w:rPr>
        <w:t>Родионов В.Л.</w:t>
      </w:r>
      <w:r w:rsidRPr="00FB2C1F">
        <w:rPr>
          <w:sz w:val="23"/>
          <w:szCs w:val="23"/>
        </w:rPr>
        <w:t xml:space="preserve"> – </w:t>
      </w:r>
      <w:r w:rsidR="004B2F98" w:rsidRPr="00FB2C1F">
        <w:rPr>
          <w:sz w:val="23"/>
          <w:szCs w:val="23"/>
        </w:rPr>
        <w:t>начальник отдела архитектуры, градостроительства и ЖКХ администрации Дальнереченского муниципального района.</w:t>
      </w:r>
      <w:r w:rsidRPr="00FB2C1F">
        <w:rPr>
          <w:sz w:val="23"/>
          <w:szCs w:val="23"/>
        </w:rPr>
        <w:t xml:space="preserve">  </w:t>
      </w:r>
    </w:p>
    <w:p w:rsidR="00D44E34" w:rsidRPr="00FB2C1F" w:rsidRDefault="00D44E34" w:rsidP="00D44E34">
      <w:pPr>
        <w:jc w:val="both"/>
        <w:rPr>
          <w:sz w:val="23"/>
          <w:szCs w:val="23"/>
        </w:rPr>
      </w:pPr>
    </w:p>
    <w:p w:rsidR="004B2F98" w:rsidRPr="00FB2C1F" w:rsidRDefault="00D44E34" w:rsidP="004B2F98">
      <w:pPr>
        <w:jc w:val="both"/>
        <w:rPr>
          <w:sz w:val="23"/>
          <w:szCs w:val="23"/>
        </w:rPr>
      </w:pPr>
      <w:r w:rsidRPr="00FB2C1F">
        <w:rPr>
          <w:b/>
          <w:sz w:val="23"/>
          <w:szCs w:val="23"/>
        </w:rPr>
        <w:t>Секретарь слушаний:</w:t>
      </w:r>
      <w:r w:rsidRPr="00FB2C1F">
        <w:rPr>
          <w:sz w:val="23"/>
          <w:szCs w:val="23"/>
        </w:rPr>
        <w:t xml:space="preserve"> </w:t>
      </w:r>
      <w:proofErr w:type="spellStart"/>
      <w:r w:rsidR="004B2F98" w:rsidRPr="00FB2C1F">
        <w:rPr>
          <w:sz w:val="23"/>
          <w:szCs w:val="23"/>
        </w:rPr>
        <w:t>Марова</w:t>
      </w:r>
      <w:proofErr w:type="spellEnd"/>
      <w:r w:rsidR="004B2F98" w:rsidRPr="00FB2C1F">
        <w:rPr>
          <w:sz w:val="23"/>
          <w:szCs w:val="23"/>
        </w:rPr>
        <w:t xml:space="preserve"> Е.А.</w:t>
      </w:r>
      <w:r w:rsidRPr="00FB2C1F">
        <w:rPr>
          <w:sz w:val="23"/>
          <w:szCs w:val="23"/>
        </w:rPr>
        <w:t xml:space="preserve"> –</w:t>
      </w:r>
      <w:r w:rsidR="004B2F98" w:rsidRPr="00FB2C1F">
        <w:rPr>
          <w:sz w:val="23"/>
          <w:szCs w:val="23"/>
        </w:rPr>
        <w:t xml:space="preserve"> главный </w:t>
      </w:r>
      <w:r w:rsidRPr="00FB2C1F">
        <w:rPr>
          <w:sz w:val="23"/>
          <w:szCs w:val="23"/>
        </w:rPr>
        <w:t xml:space="preserve">специалист </w:t>
      </w:r>
      <w:r w:rsidR="004B2F98" w:rsidRPr="00FB2C1F">
        <w:rPr>
          <w:sz w:val="23"/>
          <w:szCs w:val="23"/>
        </w:rPr>
        <w:t>2 разряда</w:t>
      </w:r>
      <w:r w:rsidRPr="00FB2C1F">
        <w:rPr>
          <w:sz w:val="23"/>
          <w:szCs w:val="23"/>
        </w:rPr>
        <w:t xml:space="preserve"> </w:t>
      </w:r>
      <w:r w:rsidR="004B2F98" w:rsidRPr="00FB2C1F">
        <w:rPr>
          <w:sz w:val="23"/>
          <w:szCs w:val="23"/>
        </w:rPr>
        <w:t xml:space="preserve">отдела архитектуры, градостроительства и ЖКХ администрации Дальнереченского муниципального района.  </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Участники публичных слушаний:</w:t>
      </w:r>
    </w:p>
    <w:p w:rsidR="00D44E34" w:rsidRPr="00FB2C1F" w:rsidRDefault="00D44E34" w:rsidP="00D44E34">
      <w:pPr>
        <w:autoSpaceDE w:val="0"/>
        <w:autoSpaceDN w:val="0"/>
        <w:adjustRightInd w:val="0"/>
        <w:rPr>
          <w:sz w:val="23"/>
          <w:szCs w:val="23"/>
        </w:rPr>
      </w:pPr>
      <w:r w:rsidRPr="00FB2C1F">
        <w:rPr>
          <w:sz w:val="23"/>
          <w:szCs w:val="23"/>
        </w:rPr>
        <w:t xml:space="preserve">В публичных слушаниях приняли участие </w:t>
      </w:r>
      <w:r w:rsidR="00BD6A8D" w:rsidRPr="00BD6A8D">
        <w:rPr>
          <w:sz w:val="23"/>
          <w:szCs w:val="23"/>
        </w:rPr>
        <w:t>28</w:t>
      </w:r>
      <w:r w:rsidRPr="00FB2C1F">
        <w:rPr>
          <w:sz w:val="23"/>
          <w:szCs w:val="23"/>
        </w:rPr>
        <w:t xml:space="preserve"> человек:</w:t>
      </w:r>
    </w:p>
    <w:p w:rsidR="00D44E34" w:rsidRPr="00FB2C1F" w:rsidRDefault="00D44E34" w:rsidP="00D44E34">
      <w:pPr>
        <w:autoSpaceDE w:val="0"/>
        <w:autoSpaceDN w:val="0"/>
        <w:adjustRightInd w:val="0"/>
        <w:rPr>
          <w:sz w:val="23"/>
          <w:szCs w:val="23"/>
        </w:rPr>
      </w:pPr>
    </w:p>
    <w:tbl>
      <w:tblPr>
        <w:tblW w:w="12910" w:type="dxa"/>
        <w:tblInd w:w="108" w:type="dxa"/>
        <w:tblLook w:val="0000"/>
      </w:tblPr>
      <w:tblGrid>
        <w:gridCol w:w="4370"/>
        <w:gridCol w:w="4270"/>
        <w:gridCol w:w="4270"/>
      </w:tblGrid>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287413">
            <w:pPr>
              <w:rPr>
                <w:sz w:val="23"/>
                <w:szCs w:val="23"/>
              </w:rPr>
            </w:pPr>
            <w:r w:rsidRPr="00FB2C1F">
              <w:rPr>
                <w:sz w:val="23"/>
                <w:szCs w:val="23"/>
              </w:rPr>
              <w:t xml:space="preserve">с. </w:t>
            </w:r>
            <w:proofErr w:type="gramStart"/>
            <w:r w:rsidR="00287413">
              <w:rPr>
                <w:sz w:val="23"/>
                <w:szCs w:val="23"/>
              </w:rPr>
              <w:t>Ракитное</w:t>
            </w:r>
            <w:proofErr w:type="gramEnd"/>
            <w:r w:rsidR="00BD6A8D">
              <w:rPr>
                <w:sz w:val="23"/>
                <w:szCs w:val="23"/>
              </w:rPr>
              <w:t>, с. Ясная Поляна</w:t>
            </w:r>
          </w:p>
        </w:tc>
        <w:tc>
          <w:tcPr>
            <w:tcW w:w="4270" w:type="dxa"/>
            <w:tcBorders>
              <w:top w:val="nil"/>
              <w:left w:val="nil"/>
              <w:bottom w:val="nil"/>
              <w:right w:val="nil"/>
            </w:tcBorders>
            <w:shd w:val="clear" w:color="auto" w:fill="auto"/>
            <w:noWrap/>
            <w:vAlign w:val="bottom"/>
          </w:tcPr>
          <w:p w:rsidR="00D44E34" w:rsidRPr="00BD6A8D" w:rsidRDefault="00D44E34" w:rsidP="001B4343">
            <w:pPr>
              <w:rPr>
                <w:sz w:val="23"/>
                <w:szCs w:val="23"/>
              </w:rPr>
            </w:pPr>
            <w:r w:rsidRPr="00BD6A8D">
              <w:rPr>
                <w:sz w:val="23"/>
                <w:szCs w:val="23"/>
              </w:rPr>
              <w:t>17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287413">
            <w:pPr>
              <w:rPr>
                <w:sz w:val="23"/>
                <w:szCs w:val="23"/>
              </w:rPr>
            </w:pPr>
            <w:r w:rsidRPr="00FB2C1F">
              <w:rPr>
                <w:sz w:val="23"/>
                <w:szCs w:val="23"/>
              </w:rPr>
              <w:t xml:space="preserve">с. </w:t>
            </w:r>
            <w:proofErr w:type="spellStart"/>
            <w:r w:rsidR="00287413">
              <w:rPr>
                <w:sz w:val="23"/>
                <w:szCs w:val="23"/>
              </w:rPr>
              <w:t>Лобановка</w:t>
            </w:r>
            <w:proofErr w:type="spellEnd"/>
          </w:p>
        </w:tc>
        <w:tc>
          <w:tcPr>
            <w:tcW w:w="4270" w:type="dxa"/>
            <w:tcBorders>
              <w:top w:val="nil"/>
              <w:left w:val="nil"/>
              <w:bottom w:val="nil"/>
              <w:right w:val="nil"/>
            </w:tcBorders>
            <w:shd w:val="clear" w:color="auto" w:fill="auto"/>
            <w:noWrap/>
            <w:vAlign w:val="bottom"/>
          </w:tcPr>
          <w:p w:rsidR="00D44E34" w:rsidRPr="00BD6A8D" w:rsidRDefault="00D44E34" w:rsidP="001B4343">
            <w:pPr>
              <w:rPr>
                <w:sz w:val="23"/>
                <w:szCs w:val="23"/>
              </w:rPr>
            </w:pPr>
            <w:r w:rsidRPr="00BD6A8D">
              <w:rPr>
                <w:sz w:val="23"/>
                <w:szCs w:val="23"/>
              </w:rPr>
              <w:t>11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287413">
            <w:pPr>
              <w:rPr>
                <w:sz w:val="23"/>
                <w:szCs w:val="23"/>
              </w:rPr>
            </w:pPr>
          </w:p>
        </w:tc>
        <w:tc>
          <w:tcPr>
            <w:tcW w:w="4270" w:type="dxa"/>
            <w:tcBorders>
              <w:top w:val="nil"/>
              <w:left w:val="nil"/>
              <w:bottom w:val="nil"/>
              <w:right w:val="nil"/>
            </w:tcBorders>
            <w:shd w:val="clear" w:color="auto" w:fill="auto"/>
            <w:noWrap/>
            <w:vAlign w:val="bottom"/>
          </w:tcPr>
          <w:p w:rsidR="00D44E34" w:rsidRPr="00287413" w:rsidRDefault="00D44E34" w:rsidP="001B4343">
            <w:pPr>
              <w:rPr>
                <w:color w:val="FF0000"/>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highlight w:val="yellow"/>
              </w:rPr>
            </w:pPr>
          </w:p>
        </w:tc>
      </w:tr>
      <w:tr w:rsidR="00D44E34" w:rsidRPr="00FB2C1F" w:rsidTr="00AC33FB">
        <w:trPr>
          <w:trHeight w:val="273"/>
        </w:trPr>
        <w:tc>
          <w:tcPr>
            <w:tcW w:w="8640" w:type="dxa"/>
            <w:gridSpan w:val="2"/>
            <w:tcBorders>
              <w:top w:val="nil"/>
              <w:left w:val="nil"/>
              <w:bottom w:val="nil"/>
              <w:right w:val="nil"/>
            </w:tcBorders>
            <w:shd w:val="clear" w:color="auto" w:fill="auto"/>
            <w:noWrap/>
            <w:vAlign w:val="bottom"/>
          </w:tcPr>
          <w:p w:rsidR="00072638" w:rsidRPr="00FB2C1F" w:rsidRDefault="00072638" w:rsidP="00AC33FB">
            <w:pPr>
              <w:pStyle w:val="Default"/>
              <w:ind w:left="-828" w:firstLine="828"/>
              <w:jc w:val="both"/>
              <w:rPr>
                <w:b/>
                <w:bCs/>
                <w:color w:val="auto"/>
                <w:sz w:val="23"/>
                <w:szCs w:val="23"/>
              </w:rPr>
            </w:pPr>
            <w:r w:rsidRPr="00FB2C1F">
              <w:rPr>
                <w:b/>
                <w:bCs/>
                <w:color w:val="auto"/>
                <w:sz w:val="23"/>
                <w:szCs w:val="23"/>
              </w:rPr>
              <w:t>Члены оргкомитета в составе:</w:t>
            </w:r>
          </w:p>
          <w:p w:rsidR="00072638" w:rsidRPr="00FB2C1F" w:rsidRDefault="00072638" w:rsidP="00072638">
            <w:pPr>
              <w:pStyle w:val="Default"/>
              <w:jc w:val="both"/>
              <w:rPr>
                <w:color w:val="auto"/>
                <w:sz w:val="23"/>
                <w:szCs w:val="23"/>
              </w:rPr>
            </w:pPr>
            <w:r w:rsidRPr="00FB2C1F">
              <w:rPr>
                <w:b/>
                <w:bCs/>
                <w:color w:val="auto"/>
                <w:sz w:val="23"/>
                <w:szCs w:val="23"/>
              </w:rPr>
              <w:t>-</w:t>
            </w:r>
            <w:r w:rsidRPr="00FB2C1F">
              <w:rPr>
                <w:bCs/>
                <w:color w:val="auto"/>
                <w:sz w:val="23"/>
                <w:szCs w:val="23"/>
              </w:rPr>
              <w:t xml:space="preserve"> </w:t>
            </w:r>
            <w:proofErr w:type="spellStart"/>
            <w:r w:rsidRPr="00FB2C1F">
              <w:rPr>
                <w:bCs/>
                <w:color w:val="auto"/>
                <w:sz w:val="23"/>
                <w:szCs w:val="23"/>
              </w:rPr>
              <w:t>Асанидзе</w:t>
            </w:r>
            <w:proofErr w:type="spellEnd"/>
            <w:r w:rsidRPr="00FB2C1F">
              <w:rPr>
                <w:bCs/>
                <w:color w:val="auto"/>
                <w:sz w:val="23"/>
                <w:szCs w:val="23"/>
              </w:rPr>
              <w:t xml:space="preserve"> О.А. – первый заместитель главы администрации Дальнереченского муниципального района;</w:t>
            </w:r>
          </w:p>
          <w:p w:rsidR="00072638" w:rsidRPr="00FB2C1F" w:rsidRDefault="00072638" w:rsidP="00072638">
            <w:pPr>
              <w:pStyle w:val="Default"/>
              <w:jc w:val="both"/>
              <w:rPr>
                <w:color w:val="auto"/>
                <w:sz w:val="23"/>
                <w:szCs w:val="23"/>
              </w:rPr>
            </w:pPr>
            <w:r w:rsidRPr="00FB2C1F">
              <w:rPr>
                <w:color w:val="auto"/>
                <w:sz w:val="23"/>
                <w:szCs w:val="23"/>
              </w:rPr>
              <w:t xml:space="preserve">- Родионов В.Л. - начальник  отдела строительства, архитектуры и ЖКХ администрации Дальнереченского муниципального района; </w:t>
            </w:r>
          </w:p>
          <w:p w:rsidR="00072638" w:rsidRPr="00FB2C1F" w:rsidRDefault="00072638" w:rsidP="00072638">
            <w:pPr>
              <w:pStyle w:val="Default"/>
              <w:jc w:val="both"/>
              <w:rPr>
                <w:color w:val="auto"/>
                <w:sz w:val="23"/>
                <w:szCs w:val="23"/>
              </w:rPr>
            </w:pPr>
            <w:r w:rsidRPr="00FB2C1F">
              <w:rPr>
                <w:color w:val="auto"/>
                <w:sz w:val="23"/>
                <w:szCs w:val="23"/>
              </w:rPr>
              <w:t xml:space="preserve">-   </w:t>
            </w:r>
            <w:proofErr w:type="spellStart"/>
            <w:r w:rsidRPr="00FB2C1F">
              <w:rPr>
                <w:color w:val="auto"/>
                <w:sz w:val="23"/>
                <w:szCs w:val="23"/>
              </w:rPr>
              <w:t>Шелудько</w:t>
            </w:r>
            <w:proofErr w:type="spellEnd"/>
            <w:r w:rsidRPr="00FB2C1F">
              <w:rPr>
                <w:color w:val="auto"/>
                <w:sz w:val="23"/>
                <w:szCs w:val="23"/>
              </w:rPr>
              <w:t xml:space="preserve"> Н.В. – начальник отдела по управлению имуществом;</w:t>
            </w:r>
          </w:p>
          <w:p w:rsidR="00072638" w:rsidRPr="00FB2C1F" w:rsidRDefault="00072638" w:rsidP="00204ACC">
            <w:pPr>
              <w:pStyle w:val="Default"/>
              <w:tabs>
                <w:tab w:val="left" w:pos="552"/>
              </w:tabs>
              <w:jc w:val="both"/>
              <w:rPr>
                <w:color w:val="auto"/>
                <w:sz w:val="23"/>
                <w:szCs w:val="23"/>
              </w:rPr>
            </w:pPr>
            <w:r w:rsidRPr="00FB2C1F">
              <w:rPr>
                <w:color w:val="auto"/>
                <w:sz w:val="23"/>
                <w:szCs w:val="23"/>
              </w:rPr>
              <w:t>- Шестернин Е.А.– начальник юридического отдела администрации Дальнереченского муниципального района;</w:t>
            </w:r>
          </w:p>
          <w:p w:rsidR="00D44E34" w:rsidRPr="00FB2C1F" w:rsidRDefault="00072638" w:rsidP="00542BB2">
            <w:pPr>
              <w:pStyle w:val="Default"/>
              <w:jc w:val="both"/>
              <w:rPr>
                <w:sz w:val="23"/>
                <w:szCs w:val="23"/>
              </w:rPr>
            </w:pPr>
            <w:r w:rsidRPr="00FB2C1F">
              <w:rPr>
                <w:color w:val="auto"/>
                <w:sz w:val="23"/>
                <w:szCs w:val="23"/>
              </w:rPr>
              <w:t xml:space="preserve">- </w:t>
            </w:r>
            <w:proofErr w:type="spellStart"/>
            <w:r w:rsidR="00542BB2">
              <w:rPr>
                <w:color w:val="auto"/>
                <w:sz w:val="23"/>
                <w:szCs w:val="23"/>
              </w:rPr>
              <w:t>Замурий</w:t>
            </w:r>
            <w:proofErr w:type="spellEnd"/>
            <w:r w:rsidR="00542BB2">
              <w:rPr>
                <w:color w:val="auto"/>
                <w:sz w:val="23"/>
                <w:szCs w:val="23"/>
              </w:rPr>
              <w:t xml:space="preserve"> О.Д.</w:t>
            </w:r>
            <w:r w:rsidRPr="00FB2C1F">
              <w:rPr>
                <w:color w:val="auto"/>
                <w:sz w:val="23"/>
                <w:szCs w:val="23"/>
              </w:rPr>
              <w:t xml:space="preserve">- глава </w:t>
            </w:r>
            <w:proofErr w:type="spellStart"/>
            <w:r w:rsidR="00542BB2">
              <w:rPr>
                <w:color w:val="auto"/>
                <w:sz w:val="23"/>
                <w:szCs w:val="23"/>
              </w:rPr>
              <w:t>Ракитненского</w:t>
            </w:r>
            <w:proofErr w:type="spellEnd"/>
            <w:r w:rsidRPr="00FB2C1F">
              <w:rPr>
                <w:color w:val="auto"/>
                <w:sz w:val="23"/>
                <w:szCs w:val="23"/>
              </w:rPr>
              <w:t xml:space="preserve"> сельского поселения, депутат Думы Дальнереченского муниципального района.   </w:t>
            </w:r>
          </w:p>
        </w:tc>
        <w:tc>
          <w:tcPr>
            <w:tcW w:w="4270" w:type="dxa"/>
            <w:tcBorders>
              <w:top w:val="nil"/>
              <w:left w:val="nil"/>
              <w:bottom w:val="nil"/>
              <w:right w:val="nil"/>
            </w:tcBorders>
            <w:shd w:val="clear" w:color="auto" w:fill="auto"/>
            <w:noWrap/>
            <w:vAlign w:val="bottom"/>
          </w:tcPr>
          <w:p w:rsidR="00D44E34" w:rsidRPr="00FB2C1F" w:rsidRDefault="00D44E34" w:rsidP="00072638">
            <w:pPr>
              <w:jc w:val="both"/>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bl>
    <w:p w:rsidR="00D44E34" w:rsidRPr="00FB2C1F" w:rsidRDefault="00D44E34" w:rsidP="00D44E34">
      <w:pPr>
        <w:jc w:val="both"/>
        <w:rPr>
          <w:sz w:val="23"/>
          <w:szCs w:val="23"/>
        </w:rPr>
      </w:pPr>
    </w:p>
    <w:p w:rsidR="00107EE0" w:rsidRPr="00FB2C1F" w:rsidRDefault="00D44E34" w:rsidP="00107EE0">
      <w:pPr>
        <w:pStyle w:val="Default"/>
        <w:jc w:val="both"/>
        <w:rPr>
          <w:color w:val="auto"/>
          <w:sz w:val="23"/>
          <w:szCs w:val="23"/>
        </w:rPr>
      </w:pPr>
      <w:r w:rsidRPr="00FB2C1F">
        <w:rPr>
          <w:b/>
          <w:sz w:val="23"/>
          <w:szCs w:val="23"/>
        </w:rPr>
        <w:t xml:space="preserve">Предмет слушаний:  </w:t>
      </w:r>
      <w:r w:rsidRPr="00FB2C1F">
        <w:rPr>
          <w:sz w:val="23"/>
          <w:szCs w:val="23"/>
        </w:rPr>
        <w:t xml:space="preserve">Рассмотрение проекта Правил землепользования и застройки </w:t>
      </w:r>
      <w:proofErr w:type="spellStart"/>
      <w:r w:rsidR="00542BB2">
        <w:rPr>
          <w:sz w:val="23"/>
          <w:szCs w:val="23"/>
        </w:rPr>
        <w:t>Ракитненского</w:t>
      </w:r>
      <w:proofErr w:type="spellEnd"/>
      <w:r w:rsidR="00107EE0" w:rsidRPr="00FB2C1F">
        <w:rPr>
          <w:sz w:val="23"/>
          <w:szCs w:val="23"/>
        </w:rPr>
        <w:t xml:space="preserve"> сельского поселения</w:t>
      </w:r>
      <w:r w:rsidRPr="00FB2C1F">
        <w:rPr>
          <w:sz w:val="23"/>
          <w:szCs w:val="23"/>
        </w:rPr>
        <w:t xml:space="preserve">, </w:t>
      </w:r>
      <w:r w:rsidR="00107EE0" w:rsidRPr="00FB2C1F">
        <w:rPr>
          <w:color w:val="auto"/>
          <w:sz w:val="23"/>
          <w:szCs w:val="23"/>
        </w:rPr>
        <w:t>разработанного специалистами О</w:t>
      </w:r>
      <w:r w:rsidR="001F0F63">
        <w:rPr>
          <w:color w:val="auto"/>
          <w:sz w:val="23"/>
          <w:szCs w:val="23"/>
        </w:rPr>
        <w:t>А</w:t>
      </w:r>
      <w:r w:rsidR="00107EE0" w:rsidRPr="00FB2C1F">
        <w:rPr>
          <w:color w:val="auto"/>
          <w:sz w:val="23"/>
          <w:szCs w:val="23"/>
        </w:rPr>
        <w:t>О «</w:t>
      </w:r>
      <w:r w:rsidR="001F0F63">
        <w:rPr>
          <w:color w:val="auto"/>
          <w:sz w:val="23"/>
          <w:szCs w:val="23"/>
        </w:rPr>
        <w:t>Научно-исследовательский и проектный институт по разработке генеральных планов и проектов застройки городов</w:t>
      </w:r>
      <w:r w:rsidR="00107EE0" w:rsidRPr="00FB2C1F">
        <w:rPr>
          <w:color w:val="auto"/>
          <w:sz w:val="23"/>
          <w:szCs w:val="23"/>
        </w:rPr>
        <w:t xml:space="preserve">» </w:t>
      </w:r>
      <w:r w:rsidR="001F0F63">
        <w:rPr>
          <w:color w:val="auto"/>
          <w:sz w:val="23"/>
          <w:szCs w:val="23"/>
        </w:rPr>
        <w:t xml:space="preserve">ОАО «НИИП Градостроительства» </w:t>
      </w:r>
      <w:proofErr w:type="gramStart"/>
      <w:r w:rsidR="00107EE0" w:rsidRPr="00FB2C1F">
        <w:rPr>
          <w:color w:val="auto"/>
          <w:sz w:val="23"/>
          <w:szCs w:val="23"/>
        </w:rPr>
        <w:t>г</w:t>
      </w:r>
      <w:proofErr w:type="gramEnd"/>
      <w:r w:rsidR="00107EE0" w:rsidRPr="00FB2C1F">
        <w:rPr>
          <w:color w:val="auto"/>
          <w:sz w:val="23"/>
          <w:szCs w:val="23"/>
        </w:rPr>
        <w:t xml:space="preserve">. </w:t>
      </w:r>
      <w:r w:rsidR="001F0F63">
        <w:rPr>
          <w:color w:val="auto"/>
          <w:sz w:val="23"/>
          <w:szCs w:val="23"/>
        </w:rPr>
        <w:t>Санкт-Петербург</w:t>
      </w:r>
      <w:r w:rsidR="00107EE0" w:rsidRPr="00FB2C1F">
        <w:rPr>
          <w:color w:val="auto"/>
          <w:sz w:val="23"/>
          <w:szCs w:val="23"/>
        </w:rPr>
        <w:t>.</w:t>
      </w:r>
    </w:p>
    <w:p w:rsidR="00D44E34" w:rsidRPr="00FB2C1F" w:rsidRDefault="00D44E34" w:rsidP="00107EE0">
      <w:pPr>
        <w:autoSpaceDE w:val="0"/>
        <w:autoSpaceDN w:val="0"/>
        <w:adjustRightInd w:val="0"/>
        <w:jc w:val="both"/>
        <w:rPr>
          <w:sz w:val="23"/>
          <w:szCs w:val="23"/>
        </w:rPr>
      </w:pPr>
    </w:p>
    <w:p w:rsidR="00D44E34" w:rsidRPr="00FB2C1F" w:rsidRDefault="00D44E34" w:rsidP="00D44E34">
      <w:pPr>
        <w:autoSpaceDE w:val="0"/>
        <w:autoSpaceDN w:val="0"/>
        <w:adjustRightInd w:val="0"/>
        <w:rPr>
          <w:sz w:val="23"/>
          <w:szCs w:val="23"/>
        </w:rPr>
      </w:pPr>
      <w:r w:rsidRPr="00FB2C1F">
        <w:rPr>
          <w:b/>
          <w:sz w:val="23"/>
          <w:szCs w:val="23"/>
        </w:rPr>
        <w:t>Основание для проведения публичных слушаний:</w:t>
      </w:r>
    </w:p>
    <w:p w:rsidR="00D44E34" w:rsidRPr="00FB2C1F" w:rsidRDefault="00D44E34" w:rsidP="00D44E34">
      <w:pPr>
        <w:jc w:val="both"/>
        <w:rPr>
          <w:sz w:val="23"/>
          <w:szCs w:val="23"/>
        </w:rPr>
      </w:pPr>
      <w:r w:rsidRPr="00FB2C1F">
        <w:rPr>
          <w:sz w:val="23"/>
          <w:szCs w:val="23"/>
        </w:rPr>
        <w:tab/>
      </w:r>
    </w:p>
    <w:p w:rsidR="00D44E34" w:rsidRPr="00FB2C1F" w:rsidRDefault="00D44E34" w:rsidP="00D44E34">
      <w:pPr>
        <w:jc w:val="both"/>
        <w:rPr>
          <w:sz w:val="23"/>
          <w:szCs w:val="23"/>
        </w:rPr>
      </w:pPr>
      <w:r w:rsidRPr="00FB2C1F">
        <w:rPr>
          <w:sz w:val="23"/>
          <w:szCs w:val="23"/>
        </w:rPr>
        <w:lastRenderedPageBreak/>
        <w:tab/>
      </w:r>
      <w:proofErr w:type="gramStart"/>
      <w:r w:rsidRPr="00FB2C1F">
        <w:rPr>
          <w:sz w:val="23"/>
          <w:szCs w:val="2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624FE1">
        <w:rPr>
          <w:sz w:val="23"/>
          <w:szCs w:val="23"/>
        </w:rPr>
        <w:t>Рождественского</w:t>
      </w:r>
      <w:r w:rsidRPr="00FB2C1F">
        <w:rPr>
          <w:sz w:val="23"/>
          <w:szCs w:val="23"/>
        </w:rPr>
        <w:t xml:space="preserve"> сельско</w:t>
      </w:r>
      <w:r w:rsidR="00204ACC" w:rsidRPr="00FB2C1F">
        <w:rPr>
          <w:sz w:val="23"/>
          <w:szCs w:val="23"/>
        </w:rPr>
        <w:t>го</w:t>
      </w:r>
      <w:r w:rsidRPr="00FB2C1F">
        <w:rPr>
          <w:sz w:val="23"/>
          <w:szCs w:val="23"/>
        </w:rPr>
        <w:t xml:space="preserve"> поселени</w:t>
      </w:r>
      <w:r w:rsidR="00204ACC" w:rsidRPr="00FB2C1F">
        <w:rPr>
          <w:sz w:val="23"/>
          <w:szCs w:val="23"/>
        </w:rPr>
        <w:t>я</w:t>
      </w:r>
      <w:r w:rsidRPr="00FB2C1F">
        <w:rPr>
          <w:sz w:val="23"/>
          <w:szCs w:val="23"/>
        </w:rPr>
        <w:t xml:space="preserve"> </w:t>
      </w:r>
      <w:r w:rsidR="00107EE0" w:rsidRPr="00FB2C1F">
        <w:rPr>
          <w:sz w:val="23"/>
          <w:szCs w:val="23"/>
        </w:rPr>
        <w:t>Дальнереченского</w:t>
      </w:r>
      <w:r w:rsidRPr="00FB2C1F">
        <w:rPr>
          <w:sz w:val="23"/>
          <w:szCs w:val="23"/>
        </w:rPr>
        <w:t xml:space="preserve"> муниципального района </w:t>
      </w:r>
      <w:r w:rsidR="00107EE0" w:rsidRPr="00FB2C1F">
        <w:rPr>
          <w:sz w:val="23"/>
          <w:szCs w:val="23"/>
        </w:rPr>
        <w:t>Приморского края</w:t>
      </w:r>
      <w:r w:rsidRPr="00FB2C1F">
        <w:rPr>
          <w:sz w:val="23"/>
          <w:szCs w:val="23"/>
        </w:rPr>
        <w:t xml:space="preserve">, </w:t>
      </w:r>
      <w:r w:rsidR="00107EE0" w:rsidRPr="00FB2C1F">
        <w:rPr>
          <w:sz w:val="23"/>
          <w:szCs w:val="23"/>
        </w:rPr>
        <w:t>Постановлением</w:t>
      </w:r>
      <w:r w:rsidRPr="00FB2C1F">
        <w:rPr>
          <w:sz w:val="23"/>
          <w:szCs w:val="23"/>
        </w:rPr>
        <w:t xml:space="preserve"> о публичных слушаниях </w:t>
      </w:r>
      <w:r w:rsidR="00107EE0" w:rsidRPr="00FB2C1F">
        <w:rPr>
          <w:sz w:val="23"/>
          <w:szCs w:val="23"/>
        </w:rPr>
        <w:t>по проекту правил землепользования и застройки</w:t>
      </w:r>
      <w:proofErr w:type="gramEnd"/>
      <w:r w:rsidR="00107EE0" w:rsidRPr="00FB2C1F">
        <w:rPr>
          <w:sz w:val="23"/>
          <w:szCs w:val="23"/>
        </w:rPr>
        <w:t xml:space="preserve"> </w:t>
      </w:r>
      <w:proofErr w:type="spellStart"/>
      <w:proofErr w:type="gramStart"/>
      <w:r w:rsidR="001A707C">
        <w:rPr>
          <w:sz w:val="23"/>
          <w:szCs w:val="23"/>
        </w:rPr>
        <w:t>Ракитненского</w:t>
      </w:r>
      <w:proofErr w:type="spellEnd"/>
      <w:r w:rsidR="00624FE1">
        <w:rPr>
          <w:sz w:val="23"/>
          <w:szCs w:val="23"/>
        </w:rPr>
        <w:t xml:space="preserve"> </w:t>
      </w:r>
      <w:r w:rsidR="00107EE0" w:rsidRPr="00FB2C1F">
        <w:rPr>
          <w:sz w:val="23"/>
          <w:szCs w:val="23"/>
        </w:rPr>
        <w:t>сельского поселения</w:t>
      </w:r>
      <w:r w:rsidRPr="00FB2C1F">
        <w:rPr>
          <w:sz w:val="23"/>
          <w:szCs w:val="23"/>
        </w:rPr>
        <w:t xml:space="preserve">, утвержденном </w:t>
      </w:r>
      <w:r w:rsidR="00107EE0" w:rsidRPr="00FB2C1F">
        <w:rPr>
          <w:sz w:val="23"/>
          <w:szCs w:val="23"/>
        </w:rPr>
        <w:t>главой Дальнереченского муниципального района</w:t>
      </w:r>
      <w:r w:rsidRPr="00FB2C1F">
        <w:rPr>
          <w:sz w:val="23"/>
          <w:szCs w:val="23"/>
        </w:rPr>
        <w:t xml:space="preserve"> от </w:t>
      </w:r>
      <w:r w:rsidR="00107EE0" w:rsidRPr="00FB2C1F">
        <w:rPr>
          <w:sz w:val="23"/>
          <w:szCs w:val="23"/>
        </w:rPr>
        <w:t>15 ноября</w:t>
      </w:r>
      <w:r w:rsidRPr="00FB2C1F">
        <w:rPr>
          <w:sz w:val="23"/>
          <w:szCs w:val="23"/>
        </w:rPr>
        <w:t xml:space="preserve"> 20</w:t>
      </w:r>
      <w:r w:rsidR="00107EE0" w:rsidRPr="00FB2C1F">
        <w:rPr>
          <w:sz w:val="23"/>
          <w:szCs w:val="23"/>
        </w:rPr>
        <w:t>13</w:t>
      </w:r>
      <w:r w:rsidRPr="00FB2C1F">
        <w:rPr>
          <w:sz w:val="23"/>
          <w:szCs w:val="23"/>
        </w:rPr>
        <w:t xml:space="preserve"> года № </w:t>
      </w:r>
      <w:r w:rsidR="00107EE0" w:rsidRPr="00FB2C1F">
        <w:rPr>
          <w:sz w:val="23"/>
          <w:szCs w:val="23"/>
        </w:rPr>
        <w:t xml:space="preserve">513-пг «О назначении публичных слушаний по проекту правил землепользования и застройки </w:t>
      </w:r>
      <w:proofErr w:type="spellStart"/>
      <w:r w:rsidR="001A707C">
        <w:rPr>
          <w:sz w:val="23"/>
          <w:szCs w:val="23"/>
        </w:rPr>
        <w:t>Ракитненского</w:t>
      </w:r>
      <w:proofErr w:type="spellEnd"/>
      <w:r w:rsidR="00107EE0" w:rsidRPr="00FB2C1F">
        <w:rPr>
          <w:sz w:val="23"/>
          <w:szCs w:val="23"/>
        </w:rPr>
        <w:t xml:space="preserve"> сельского поселения».</w:t>
      </w:r>
      <w:r w:rsidRPr="00FB2C1F">
        <w:rPr>
          <w:sz w:val="23"/>
          <w:szCs w:val="23"/>
        </w:rPr>
        <w:tab/>
      </w:r>
      <w:proofErr w:type="gramEnd"/>
    </w:p>
    <w:p w:rsidR="00107EE0" w:rsidRPr="00FB2C1F" w:rsidRDefault="00107EE0" w:rsidP="00D44E34">
      <w:pPr>
        <w:jc w:val="both"/>
        <w:rPr>
          <w:sz w:val="23"/>
          <w:szCs w:val="23"/>
        </w:rPr>
      </w:pPr>
    </w:p>
    <w:p w:rsidR="00D44E34" w:rsidRPr="00FB2C1F" w:rsidRDefault="00D44E34" w:rsidP="00D44E34">
      <w:pPr>
        <w:jc w:val="both"/>
        <w:rPr>
          <w:b/>
          <w:sz w:val="23"/>
          <w:szCs w:val="23"/>
        </w:rPr>
      </w:pPr>
      <w:r w:rsidRPr="00FB2C1F">
        <w:rPr>
          <w:b/>
          <w:sz w:val="23"/>
          <w:szCs w:val="23"/>
        </w:rPr>
        <w:t>Повестка дня:</w:t>
      </w:r>
    </w:p>
    <w:p w:rsidR="00D44E34" w:rsidRPr="00FB2C1F" w:rsidRDefault="00D44E34" w:rsidP="00D44E34">
      <w:pPr>
        <w:jc w:val="both"/>
        <w:rPr>
          <w:sz w:val="23"/>
          <w:szCs w:val="23"/>
        </w:rPr>
      </w:pPr>
      <w:r w:rsidRPr="00FB2C1F">
        <w:rPr>
          <w:sz w:val="23"/>
          <w:szCs w:val="23"/>
        </w:rPr>
        <w:tab/>
        <w:t xml:space="preserve">1. Обсуждение проекта Правил землепользования и застройки </w:t>
      </w:r>
      <w:proofErr w:type="spellStart"/>
      <w:r w:rsidR="001A707C">
        <w:rPr>
          <w:sz w:val="23"/>
          <w:szCs w:val="23"/>
        </w:rPr>
        <w:t>Ракитненского</w:t>
      </w:r>
      <w:proofErr w:type="spellEnd"/>
      <w:r w:rsidR="001A707C">
        <w:rPr>
          <w:sz w:val="23"/>
          <w:szCs w:val="23"/>
        </w:rPr>
        <w:t xml:space="preserve"> </w:t>
      </w:r>
      <w:r w:rsidRPr="00FB2C1F">
        <w:rPr>
          <w:sz w:val="23"/>
          <w:szCs w:val="23"/>
        </w:rPr>
        <w:t>сельского поселения.</w:t>
      </w:r>
    </w:p>
    <w:p w:rsidR="00D44E34" w:rsidRPr="00FB2C1F" w:rsidRDefault="00D44E34" w:rsidP="00D44E34">
      <w:pPr>
        <w:autoSpaceDE w:val="0"/>
        <w:autoSpaceDN w:val="0"/>
        <w:adjustRightInd w:val="0"/>
        <w:rPr>
          <w:b/>
          <w:sz w:val="23"/>
          <w:szCs w:val="23"/>
        </w:rPr>
      </w:pPr>
      <w:r w:rsidRPr="00FB2C1F">
        <w:rPr>
          <w:b/>
          <w:sz w:val="23"/>
          <w:szCs w:val="23"/>
        </w:rPr>
        <w:t>Порядок проведения публичных слушаний:</w:t>
      </w:r>
    </w:p>
    <w:p w:rsidR="00D44E34" w:rsidRPr="00FB2C1F" w:rsidRDefault="00D44E34" w:rsidP="00D44E34">
      <w:pPr>
        <w:autoSpaceDE w:val="0"/>
        <w:autoSpaceDN w:val="0"/>
        <w:adjustRightInd w:val="0"/>
        <w:rPr>
          <w:sz w:val="23"/>
          <w:szCs w:val="23"/>
        </w:rPr>
      </w:pPr>
      <w:r w:rsidRPr="00FB2C1F">
        <w:rPr>
          <w:sz w:val="23"/>
          <w:szCs w:val="23"/>
        </w:rPr>
        <w:tab/>
        <w:t>1</w:t>
      </w:r>
      <w:r w:rsidRPr="00FB2C1F">
        <w:rPr>
          <w:b/>
          <w:sz w:val="23"/>
          <w:szCs w:val="23"/>
        </w:rPr>
        <w:t xml:space="preserve">. </w:t>
      </w:r>
      <w:r w:rsidRPr="00FB2C1F">
        <w:rPr>
          <w:sz w:val="23"/>
          <w:szCs w:val="23"/>
        </w:rPr>
        <w:t xml:space="preserve">Выступления: </w:t>
      </w:r>
    </w:p>
    <w:p w:rsidR="00D44E34" w:rsidRPr="00FB2C1F" w:rsidRDefault="00D44E34" w:rsidP="00D44E34">
      <w:pPr>
        <w:jc w:val="both"/>
        <w:rPr>
          <w:sz w:val="23"/>
          <w:szCs w:val="23"/>
        </w:rPr>
      </w:pPr>
      <w:r w:rsidRPr="00FB2C1F">
        <w:rPr>
          <w:sz w:val="23"/>
          <w:szCs w:val="23"/>
        </w:rPr>
        <w:tab/>
      </w:r>
      <w:r w:rsidR="00AC170A" w:rsidRPr="00FB2C1F">
        <w:rPr>
          <w:sz w:val="23"/>
          <w:szCs w:val="23"/>
        </w:rPr>
        <w:t>Родионова В.Л. – начальника отдела градостроительства, архитектуры и ЖКХ администрации Дальнереченского муниципального района.</w:t>
      </w:r>
    </w:p>
    <w:p w:rsidR="00D44E34" w:rsidRPr="00FB2C1F" w:rsidRDefault="00D44E34" w:rsidP="00D44E34">
      <w:pPr>
        <w:autoSpaceDE w:val="0"/>
        <w:autoSpaceDN w:val="0"/>
        <w:adjustRightInd w:val="0"/>
        <w:rPr>
          <w:sz w:val="23"/>
          <w:szCs w:val="23"/>
        </w:rPr>
      </w:pPr>
      <w:r w:rsidRPr="00FB2C1F">
        <w:rPr>
          <w:sz w:val="23"/>
          <w:szCs w:val="23"/>
        </w:rPr>
        <w:tab/>
        <w:t>2. Рассмотрение вопросов и предложений участников публичных слушаний.</w:t>
      </w:r>
    </w:p>
    <w:p w:rsidR="00D44E34" w:rsidRPr="00FB2C1F" w:rsidRDefault="00D44E34" w:rsidP="00D44E34">
      <w:pPr>
        <w:autoSpaceDE w:val="0"/>
        <w:autoSpaceDN w:val="0"/>
        <w:adjustRightInd w:val="0"/>
        <w:rPr>
          <w:sz w:val="23"/>
          <w:szCs w:val="23"/>
        </w:rPr>
      </w:pPr>
    </w:p>
    <w:p w:rsidR="00D44E34" w:rsidRPr="00FB2C1F" w:rsidRDefault="00D44E34" w:rsidP="00D44E34">
      <w:pPr>
        <w:autoSpaceDE w:val="0"/>
        <w:autoSpaceDN w:val="0"/>
        <w:adjustRightInd w:val="0"/>
        <w:jc w:val="both"/>
        <w:rPr>
          <w:sz w:val="23"/>
          <w:szCs w:val="23"/>
        </w:rPr>
      </w:pPr>
      <w:r w:rsidRPr="00FB2C1F">
        <w:rPr>
          <w:sz w:val="23"/>
          <w:szCs w:val="23"/>
        </w:rPr>
        <w:tab/>
        <w:t xml:space="preserve">По предложенному порядку проведения публичных слушаний – замечаний и предложений от участников слушаний не поступило. </w:t>
      </w:r>
    </w:p>
    <w:p w:rsidR="00D44E34" w:rsidRPr="00FB2C1F" w:rsidRDefault="00D44E34" w:rsidP="003A5A0C">
      <w:pPr>
        <w:pStyle w:val="Default"/>
        <w:jc w:val="both"/>
        <w:rPr>
          <w:color w:val="auto"/>
          <w:sz w:val="23"/>
          <w:szCs w:val="23"/>
        </w:rPr>
      </w:pPr>
      <w:r w:rsidRPr="00FB2C1F">
        <w:rPr>
          <w:iCs/>
          <w:sz w:val="23"/>
          <w:szCs w:val="23"/>
        </w:rPr>
        <w:t xml:space="preserve">Проект Правила землепользования и застройки </w:t>
      </w:r>
      <w:proofErr w:type="spellStart"/>
      <w:r w:rsidR="008815E5">
        <w:rPr>
          <w:iCs/>
          <w:sz w:val="23"/>
          <w:szCs w:val="23"/>
        </w:rPr>
        <w:t>Ракитненского</w:t>
      </w:r>
      <w:proofErr w:type="spellEnd"/>
      <w:r w:rsidRPr="00FB2C1F">
        <w:rPr>
          <w:iCs/>
          <w:sz w:val="23"/>
          <w:szCs w:val="23"/>
        </w:rPr>
        <w:t xml:space="preserve"> </w:t>
      </w:r>
      <w:r w:rsidRPr="00FB2C1F">
        <w:rPr>
          <w:sz w:val="23"/>
          <w:szCs w:val="23"/>
        </w:rPr>
        <w:t xml:space="preserve">сельского поселения </w:t>
      </w:r>
      <w:r w:rsidR="00EB35E2" w:rsidRPr="00FB2C1F">
        <w:rPr>
          <w:color w:val="auto"/>
          <w:sz w:val="23"/>
          <w:szCs w:val="23"/>
        </w:rPr>
        <w:t>разработан специалистами О</w:t>
      </w:r>
      <w:r w:rsidR="00EB35E2">
        <w:rPr>
          <w:color w:val="auto"/>
          <w:sz w:val="23"/>
          <w:szCs w:val="23"/>
        </w:rPr>
        <w:t>А</w:t>
      </w:r>
      <w:r w:rsidR="00EB35E2" w:rsidRPr="00FB2C1F">
        <w:rPr>
          <w:color w:val="auto"/>
          <w:sz w:val="23"/>
          <w:szCs w:val="23"/>
        </w:rPr>
        <w:t>О «</w:t>
      </w:r>
      <w:r w:rsidR="00EB35E2">
        <w:rPr>
          <w:color w:val="auto"/>
          <w:sz w:val="23"/>
          <w:szCs w:val="23"/>
        </w:rPr>
        <w:t>Научно-исследовательский и проектный институт по разработке генеральных планов и проектов застройки городов</w:t>
      </w:r>
      <w:r w:rsidR="00EB35E2" w:rsidRPr="00FB2C1F">
        <w:rPr>
          <w:color w:val="auto"/>
          <w:sz w:val="23"/>
          <w:szCs w:val="23"/>
        </w:rPr>
        <w:t xml:space="preserve">» </w:t>
      </w:r>
      <w:r w:rsidR="00EB35E2">
        <w:rPr>
          <w:color w:val="auto"/>
          <w:sz w:val="23"/>
          <w:szCs w:val="23"/>
        </w:rPr>
        <w:t xml:space="preserve">ОАО «НИИП Градостроительства» </w:t>
      </w:r>
      <w:proofErr w:type="gramStart"/>
      <w:r w:rsidR="00EB35E2" w:rsidRPr="00FB2C1F">
        <w:rPr>
          <w:color w:val="auto"/>
          <w:sz w:val="23"/>
          <w:szCs w:val="23"/>
        </w:rPr>
        <w:t>г</w:t>
      </w:r>
      <w:proofErr w:type="gramEnd"/>
      <w:r w:rsidR="00EB35E2" w:rsidRPr="00FB2C1F">
        <w:rPr>
          <w:color w:val="auto"/>
          <w:sz w:val="23"/>
          <w:szCs w:val="23"/>
        </w:rPr>
        <w:t xml:space="preserve">. </w:t>
      </w:r>
      <w:r w:rsidR="00EB35E2">
        <w:rPr>
          <w:color w:val="auto"/>
          <w:sz w:val="23"/>
          <w:szCs w:val="23"/>
        </w:rPr>
        <w:t>Санкт-Петербург</w:t>
      </w:r>
      <w:r w:rsidR="008413FA" w:rsidRPr="00FB2C1F">
        <w:rPr>
          <w:color w:val="auto"/>
          <w:sz w:val="23"/>
          <w:szCs w:val="23"/>
        </w:rPr>
        <w:t>,</w:t>
      </w:r>
      <w:r w:rsidRPr="00FB2C1F">
        <w:rPr>
          <w:color w:val="FF0000"/>
          <w:sz w:val="23"/>
          <w:szCs w:val="23"/>
        </w:rPr>
        <w:t xml:space="preserve"> </w:t>
      </w:r>
      <w:r w:rsidRPr="00FB2C1F">
        <w:rPr>
          <w:color w:val="auto"/>
          <w:sz w:val="23"/>
          <w:szCs w:val="23"/>
        </w:rPr>
        <w:t xml:space="preserve">в соответствии с Муниципальным контрактом </w:t>
      </w:r>
      <w:r w:rsidR="00204ACC" w:rsidRPr="00FB2C1F">
        <w:rPr>
          <w:color w:val="auto"/>
          <w:sz w:val="23"/>
          <w:szCs w:val="23"/>
        </w:rPr>
        <w:t>б/</w:t>
      </w:r>
      <w:proofErr w:type="spellStart"/>
      <w:r w:rsidR="00204ACC" w:rsidRPr="00FB2C1F">
        <w:rPr>
          <w:color w:val="auto"/>
          <w:sz w:val="23"/>
          <w:szCs w:val="23"/>
        </w:rPr>
        <w:t>н</w:t>
      </w:r>
      <w:proofErr w:type="spellEnd"/>
      <w:r w:rsidRPr="00FB2C1F">
        <w:rPr>
          <w:color w:val="auto"/>
          <w:sz w:val="23"/>
          <w:szCs w:val="23"/>
        </w:rPr>
        <w:t xml:space="preserve"> от 2</w:t>
      </w:r>
      <w:r w:rsidR="00204ACC" w:rsidRPr="00FB2C1F">
        <w:rPr>
          <w:color w:val="auto"/>
          <w:sz w:val="23"/>
          <w:szCs w:val="23"/>
        </w:rPr>
        <w:t>9</w:t>
      </w:r>
      <w:r w:rsidRPr="00FB2C1F">
        <w:rPr>
          <w:color w:val="auto"/>
          <w:sz w:val="23"/>
          <w:szCs w:val="23"/>
        </w:rPr>
        <w:t>.</w:t>
      </w:r>
      <w:r w:rsidR="00204ACC" w:rsidRPr="00FB2C1F">
        <w:rPr>
          <w:color w:val="auto"/>
          <w:sz w:val="23"/>
          <w:szCs w:val="23"/>
        </w:rPr>
        <w:t>04</w:t>
      </w:r>
      <w:r w:rsidRPr="00FB2C1F">
        <w:rPr>
          <w:color w:val="auto"/>
          <w:sz w:val="23"/>
          <w:szCs w:val="23"/>
        </w:rPr>
        <w:t>.201</w:t>
      </w:r>
      <w:r w:rsidR="00204ACC" w:rsidRPr="00FB2C1F">
        <w:rPr>
          <w:color w:val="auto"/>
          <w:sz w:val="23"/>
          <w:szCs w:val="23"/>
        </w:rPr>
        <w:t>3</w:t>
      </w:r>
      <w:r w:rsidRPr="00FB2C1F">
        <w:rPr>
          <w:color w:val="auto"/>
          <w:sz w:val="23"/>
          <w:szCs w:val="23"/>
        </w:rPr>
        <w:t xml:space="preserve"> г. с администрацией </w:t>
      </w:r>
      <w:r w:rsidR="008413FA" w:rsidRPr="00FB2C1F">
        <w:rPr>
          <w:color w:val="auto"/>
          <w:sz w:val="23"/>
          <w:szCs w:val="23"/>
        </w:rPr>
        <w:t>Дальнереченского муниципального района</w:t>
      </w:r>
      <w:r w:rsidRPr="00FB2C1F">
        <w:rPr>
          <w:color w:val="auto"/>
          <w:sz w:val="23"/>
          <w:szCs w:val="23"/>
        </w:rPr>
        <w:t>.</w:t>
      </w:r>
    </w:p>
    <w:p w:rsidR="00D44E34" w:rsidRPr="00FB2C1F" w:rsidRDefault="00D44E34" w:rsidP="00D44E34">
      <w:pPr>
        <w:jc w:val="both"/>
        <w:rPr>
          <w:sz w:val="23"/>
          <w:szCs w:val="23"/>
        </w:rPr>
      </w:pPr>
      <w:r w:rsidRPr="00FB2C1F">
        <w:rPr>
          <w:sz w:val="23"/>
          <w:szCs w:val="23"/>
        </w:rPr>
        <w:tab/>
      </w:r>
      <w:proofErr w:type="gramStart"/>
      <w:r w:rsidR="00530EB7" w:rsidRPr="00FB2C1F">
        <w:rPr>
          <w:sz w:val="23"/>
          <w:szCs w:val="23"/>
        </w:rPr>
        <w:t xml:space="preserve">Начальник </w:t>
      </w:r>
      <w:r w:rsidRPr="00FB2C1F">
        <w:rPr>
          <w:sz w:val="23"/>
          <w:szCs w:val="23"/>
        </w:rPr>
        <w:t xml:space="preserve"> </w:t>
      </w:r>
      <w:r w:rsidR="00530EB7" w:rsidRPr="00FB2C1F">
        <w:rPr>
          <w:sz w:val="23"/>
          <w:szCs w:val="23"/>
        </w:rPr>
        <w:t xml:space="preserve">отдела градостроительства, архитектуры и ЖКХ администрации Дальнереченского муниципального района Родионов В.Л. </w:t>
      </w:r>
      <w:r w:rsidRPr="00FB2C1F">
        <w:rPr>
          <w:sz w:val="23"/>
          <w:szCs w:val="23"/>
        </w:rPr>
        <w:t xml:space="preserve">разъяснил  участникам слушаний, что  правила землепользования и застройки </w:t>
      </w:r>
      <w:r w:rsidR="00530EB7" w:rsidRPr="00FB2C1F">
        <w:rPr>
          <w:sz w:val="23"/>
          <w:szCs w:val="23"/>
        </w:rPr>
        <w:t>-</w:t>
      </w:r>
      <w:r w:rsidRPr="00FB2C1F">
        <w:rPr>
          <w:sz w:val="23"/>
          <w:szCs w:val="23"/>
        </w:rPr>
        <w:t xml:space="preserve">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44E34" w:rsidRPr="00FB2C1F" w:rsidRDefault="00D44E34" w:rsidP="00D44E34">
      <w:pPr>
        <w:jc w:val="both"/>
        <w:rPr>
          <w:sz w:val="23"/>
          <w:szCs w:val="23"/>
        </w:rPr>
      </w:pPr>
      <w:r w:rsidRPr="00FB2C1F">
        <w:rPr>
          <w:sz w:val="23"/>
          <w:szCs w:val="23"/>
        </w:rPr>
        <w:tab/>
        <w:t xml:space="preserve">Правила - нормативный правовой документ, его разработка которого велась в строгом соответствии </w:t>
      </w:r>
      <w:proofErr w:type="gramStart"/>
      <w:r w:rsidRPr="00FB2C1F">
        <w:rPr>
          <w:sz w:val="23"/>
          <w:szCs w:val="23"/>
        </w:rPr>
        <w:t>с</w:t>
      </w:r>
      <w:proofErr w:type="gramEnd"/>
      <w:r w:rsidRPr="00FB2C1F">
        <w:rPr>
          <w:sz w:val="23"/>
          <w:szCs w:val="23"/>
        </w:rPr>
        <w:t>:</w:t>
      </w:r>
    </w:p>
    <w:p w:rsidR="007C7763" w:rsidRPr="00FB2C1F" w:rsidRDefault="007C7763" w:rsidP="00D44E34">
      <w:pPr>
        <w:jc w:val="both"/>
        <w:rPr>
          <w:sz w:val="23"/>
          <w:szCs w:val="23"/>
        </w:rPr>
      </w:pPr>
      <w:r w:rsidRPr="00FB2C1F">
        <w:rPr>
          <w:sz w:val="23"/>
          <w:szCs w:val="23"/>
        </w:rPr>
        <w:t>-г</w:t>
      </w:r>
      <w:r w:rsidR="00D44E34" w:rsidRPr="00FB2C1F">
        <w:rPr>
          <w:sz w:val="23"/>
          <w:szCs w:val="23"/>
        </w:rPr>
        <w:t xml:space="preserve">радостроительным Кодексом РФ, Земельным Кодексом, </w:t>
      </w:r>
    </w:p>
    <w:p w:rsidR="007C7763" w:rsidRPr="00FB2C1F" w:rsidRDefault="007C7763" w:rsidP="00D44E34">
      <w:pPr>
        <w:jc w:val="both"/>
        <w:rPr>
          <w:sz w:val="23"/>
          <w:szCs w:val="23"/>
        </w:rPr>
      </w:pPr>
      <w:r w:rsidRPr="00FB2C1F">
        <w:rPr>
          <w:sz w:val="23"/>
          <w:szCs w:val="23"/>
        </w:rPr>
        <w:t>-</w:t>
      </w:r>
      <w:r w:rsidR="00D44E34" w:rsidRPr="00FB2C1F">
        <w:rPr>
          <w:sz w:val="23"/>
          <w:szCs w:val="23"/>
        </w:rPr>
        <w:t xml:space="preserve">законом «Об общих принципах организации местного самоуправления», </w:t>
      </w:r>
    </w:p>
    <w:p w:rsidR="007C7763" w:rsidRPr="00FB2C1F" w:rsidRDefault="007C7763" w:rsidP="00D44E34">
      <w:pPr>
        <w:jc w:val="both"/>
        <w:rPr>
          <w:sz w:val="23"/>
          <w:szCs w:val="23"/>
        </w:rPr>
      </w:pPr>
      <w:r w:rsidRPr="00FB2C1F">
        <w:rPr>
          <w:sz w:val="23"/>
          <w:szCs w:val="23"/>
        </w:rPr>
        <w:t>-</w:t>
      </w:r>
      <w:r w:rsidR="00D44E34" w:rsidRPr="00FB2C1F">
        <w:rPr>
          <w:sz w:val="23"/>
          <w:szCs w:val="23"/>
        </w:rPr>
        <w:t>иными законами и нормативами Российской Федерации</w:t>
      </w:r>
      <w:r w:rsidRPr="00FB2C1F">
        <w:rPr>
          <w:sz w:val="23"/>
          <w:szCs w:val="23"/>
        </w:rPr>
        <w:t>,</w:t>
      </w:r>
    </w:p>
    <w:p w:rsidR="00D44E34" w:rsidRPr="00FB2C1F" w:rsidRDefault="007C7763" w:rsidP="00D44E34">
      <w:pPr>
        <w:jc w:val="both"/>
        <w:rPr>
          <w:sz w:val="23"/>
          <w:szCs w:val="23"/>
        </w:rPr>
      </w:pPr>
      <w:r w:rsidRPr="00FB2C1F">
        <w:rPr>
          <w:sz w:val="23"/>
          <w:szCs w:val="23"/>
        </w:rPr>
        <w:t>-у</w:t>
      </w:r>
      <w:r w:rsidR="00D44E34" w:rsidRPr="00FB2C1F">
        <w:rPr>
          <w:sz w:val="23"/>
          <w:szCs w:val="23"/>
        </w:rPr>
        <w:t>ставом сельского поселения.</w:t>
      </w:r>
    </w:p>
    <w:p w:rsidR="00D44E34" w:rsidRPr="00FB2C1F" w:rsidRDefault="00D44E34" w:rsidP="00D44E34">
      <w:pPr>
        <w:jc w:val="both"/>
        <w:rPr>
          <w:sz w:val="23"/>
          <w:szCs w:val="23"/>
        </w:rPr>
      </w:pPr>
      <w:r w:rsidRPr="00FB2C1F">
        <w:rPr>
          <w:sz w:val="23"/>
          <w:szCs w:val="23"/>
        </w:rPr>
        <w:tab/>
        <w:t xml:space="preserve">Правила определяют механизм применения процедур, предусмотренных этими документами в </w:t>
      </w:r>
      <w:proofErr w:type="spellStart"/>
      <w:r w:rsidR="008815E5">
        <w:rPr>
          <w:sz w:val="23"/>
          <w:szCs w:val="23"/>
        </w:rPr>
        <w:t>Ракитненском</w:t>
      </w:r>
      <w:proofErr w:type="spellEnd"/>
      <w:r w:rsidRPr="00FB2C1F">
        <w:rPr>
          <w:sz w:val="23"/>
          <w:szCs w:val="23"/>
        </w:rPr>
        <w:t xml:space="preserve"> сельском поселении.</w:t>
      </w:r>
    </w:p>
    <w:p w:rsidR="00D44E34" w:rsidRPr="00FB2C1F" w:rsidRDefault="00D44E34" w:rsidP="00D44E34">
      <w:pPr>
        <w:jc w:val="both"/>
        <w:rPr>
          <w:sz w:val="23"/>
          <w:szCs w:val="23"/>
        </w:rPr>
      </w:pPr>
      <w:r w:rsidRPr="00FB2C1F">
        <w:rPr>
          <w:sz w:val="23"/>
          <w:szCs w:val="23"/>
        </w:rPr>
        <w:tab/>
        <w:t xml:space="preserve">Согласно градостроительному кодексу Правила землепользования и застройки состоят </w:t>
      </w:r>
      <w:proofErr w:type="gramStart"/>
      <w:r w:rsidRPr="00FB2C1F">
        <w:rPr>
          <w:sz w:val="23"/>
          <w:szCs w:val="23"/>
        </w:rPr>
        <w:t>из</w:t>
      </w:r>
      <w:proofErr w:type="gramEnd"/>
      <w:r w:rsidRPr="00FB2C1F">
        <w:rPr>
          <w:sz w:val="23"/>
          <w:szCs w:val="23"/>
        </w:rPr>
        <w:t>:</w:t>
      </w:r>
    </w:p>
    <w:p w:rsidR="00D44E34" w:rsidRPr="00FB2C1F" w:rsidRDefault="00D44E34" w:rsidP="00D44E34">
      <w:pPr>
        <w:jc w:val="both"/>
        <w:rPr>
          <w:sz w:val="23"/>
          <w:szCs w:val="23"/>
        </w:rPr>
      </w:pPr>
      <w:r w:rsidRPr="00FB2C1F">
        <w:rPr>
          <w:sz w:val="23"/>
          <w:szCs w:val="23"/>
        </w:rPr>
        <w:tab/>
        <w:t>-</w:t>
      </w:r>
      <w:r w:rsidRPr="00FB2C1F">
        <w:rPr>
          <w:sz w:val="23"/>
          <w:szCs w:val="23"/>
        </w:rPr>
        <w:tab/>
        <w:t>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w:t>
      </w:r>
    </w:p>
    <w:p w:rsidR="00D44E34" w:rsidRPr="00FB2C1F" w:rsidRDefault="00D44E34" w:rsidP="00D44E34">
      <w:pPr>
        <w:jc w:val="both"/>
        <w:rPr>
          <w:sz w:val="23"/>
          <w:szCs w:val="23"/>
        </w:rPr>
      </w:pPr>
      <w:r w:rsidRPr="00FB2C1F">
        <w:rPr>
          <w:sz w:val="23"/>
          <w:szCs w:val="23"/>
        </w:rPr>
        <w:tab/>
        <w:t>-</w:t>
      </w:r>
      <w:r w:rsidRPr="00FB2C1F">
        <w:rPr>
          <w:sz w:val="23"/>
          <w:szCs w:val="23"/>
        </w:rPr>
        <w:tab/>
        <w:t xml:space="preserve">Схемы градостроительного зонирования </w:t>
      </w:r>
      <w:proofErr w:type="spellStart"/>
      <w:r w:rsidR="008815E5">
        <w:rPr>
          <w:sz w:val="23"/>
          <w:szCs w:val="23"/>
        </w:rPr>
        <w:t>Ракитненского</w:t>
      </w:r>
      <w:proofErr w:type="spellEnd"/>
      <w:r w:rsidRPr="00FB2C1F">
        <w:rPr>
          <w:sz w:val="23"/>
          <w:szCs w:val="23"/>
        </w:rPr>
        <w:t xml:space="preserve"> сельского поселения и входящих в его состав населенных пунктов, с отображением границ территорий с особыми условиями использования.</w:t>
      </w:r>
    </w:p>
    <w:p w:rsidR="00D44E34" w:rsidRPr="00FB2C1F" w:rsidRDefault="00D44E34" w:rsidP="00D44E34">
      <w:pPr>
        <w:rPr>
          <w:sz w:val="23"/>
          <w:szCs w:val="23"/>
        </w:rPr>
      </w:pPr>
      <w:r w:rsidRPr="00FB2C1F">
        <w:rPr>
          <w:sz w:val="23"/>
          <w:szCs w:val="23"/>
        </w:rPr>
        <w:tab/>
        <w:t>-</w:t>
      </w:r>
      <w:r w:rsidRPr="00FB2C1F">
        <w:rPr>
          <w:sz w:val="23"/>
          <w:szCs w:val="23"/>
        </w:rPr>
        <w:tab/>
        <w:t>Градостроительных регламентов.</w:t>
      </w:r>
    </w:p>
    <w:p w:rsidR="00D44E34" w:rsidRPr="00FB2C1F" w:rsidRDefault="00D44E34" w:rsidP="00D44E34">
      <w:pPr>
        <w:jc w:val="both"/>
        <w:rPr>
          <w:sz w:val="23"/>
          <w:szCs w:val="23"/>
        </w:rPr>
      </w:pPr>
      <w:r w:rsidRPr="00FB2C1F">
        <w:rPr>
          <w:sz w:val="23"/>
          <w:szCs w:val="23"/>
        </w:rPr>
        <w:tab/>
        <w:t>Территория поселения в границах населенных пунктов разделена на территориальные зоны. Они отображены на Карте градостроительного зонирования.</w:t>
      </w:r>
    </w:p>
    <w:p w:rsidR="00D44E34" w:rsidRPr="00FB2C1F" w:rsidRDefault="00D44E34" w:rsidP="00D44E34">
      <w:pPr>
        <w:jc w:val="both"/>
        <w:rPr>
          <w:sz w:val="23"/>
          <w:szCs w:val="23"/>
        </w:rPr>
      </w:pPr>
      <w:r w:rsidRPr="00FB2C1F">
        <w:rPr>
          <w:sz w:val="23"/>
          <w:szCs w:val="23"/>
        </w:rPr>
        <w:tab/>
        <w:t xml:space="preserve">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w:t>
      </w:r>
      <w:r w:rsidRPr="00FB2C1F">
        <w:rPr>
          <w:sz w:val="23"/>
          <w:szCs w:val="23"/>
        </w:rPr>
        <w:lastRenderedPageBreak/>
        <w:t>также планируемое использование земельных участков согласно утвержденным документам по планировке территории.</w:t>
      </w:r>
    </w:p>
    <w:p w:rsidR="00D44E34" w:rsidRPr="00FB2C1F" w:rsidRDefault="00D44E34" w:rsidP="00D44E34">
      <w:pPr>
        <w:jc w:val="both"/>
        <w:rPr>
          <w:sz w:val="23"/>
          <w:szCs w:val="23"/>
        </w:rPr>
      </w:pPr>
      <w:r w:rsidRPr="00FB2C1F">
        <w:rPr>
          <w:sz w:val="23"/>
          <w:szCs w:val="23"/>
        </w:rPr>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D44E34" w:rsidRPr="00FB2C1F" w:rsidRDefault="00D44E34" w:rsidP="00D44E34">
      <w:pPr>
        <w:jc w:val="both"/>
        <w:rPr>
          <w:sz w:val="23"/>
          <w:szCs w:val="23"/>
        </w:rPr>
      </w:pPr>
      <w:r w:rsidRPr="00FB2C1F">
        <w:rPr>
          <w:sz w:val="23"/>
          <w:szCs w:val="23"/>
        </w:rPr>
        <w:tab/>
        <w:t>- линиям улиц, проездов, разделяющим транспортные потоки противоположных направлений;</w:t>
      </w:r>
    </w:p>
    <w:p w:rsidR="00D44E34" w:rsidRPr="00FB2C1F" w:rsidRDefault="00D44E34" w:rsidP="00D44E34">
      <w:pPr>
        <w:rPr>
          <w:sz w:val="23"/>
          <w:szCs w:val="23"/>
        </w:rPr>
      </w:pPr>
      <w:r w:rsidRPr="00FB2C1F">
        <w:rPr>
          <w:sz w:val="23"/>
          <w:szCs w:val="23"/>
        </w:rPr>
        <w:tab/>
        <w:t>-  границам земельных участков;</w:t>
      </w:r>
    </w:p>
    <w:p w:rsidR="00D44E34" w:rsidRPr="00FB2C1F" w:rsidRDefault="00D44E34" w:rsidP="00D44E34">
      <w:pPr>
        <w:rPr>
          <w:sz w:val="23"/>
          <w:szCs w:val="23"/>
        </w:rPr>
      </w:pPr>
      <w:r w:rsidRPr="00FB2C1F">
        <w:rPr>
          <w:sz w:val="23"/>
          <w:szCs w:val="23"/>
        </w:rPr>
        <w:tab/>
        <w:t>- границам города;</w:t>
      </w:r>
    </w:p>
    <w:p w:rsidR="00D44E34" w:rsidRPr="00FB2C1F" w:rsidRDefault="00D44E34" w:rsidP="00D44E34">
      <w:pPr>
        <w:rPr>
          <w:sz w:val="23"/>
          <w:szCs w:val="23"/>
        </w:rPr>
      </w:pPr>
      <w:r w:rsidRPr="00FB2C1F">
        <w:rPr>
          <w:sz w:val="23"/>
          <w:szCs w:val="23"/>
        </w:rPr>
        <w:tab/>
        <w:t>- естественным границам природных объектов и т.д.;</w:t>
      </w:r>
    </w:p>
    <w:p w:rsidR="00D44E34" w:rsidRPr="00FB2C1F" w:rsidRDefault="00D44E34" w:rsidP="00D44E34">
      <w:pPr>
        <w:jc w:val="both"/>
        <w:rPr>
          <w:sz w:val="23"/>
          <w:szCs w:val="23"/>
        </w:rPr>
      </w:pPr>
      <w:r w:rsidRPr="00FB2C1F">
        <w:rPr>
          <w:sz w:val="23"/>
          <w:szCs w:val="23"/>
        </w:rPr>
        <w:tab/>
        <w:t>К территориальным зонам, указанным в перечне и на чертеже Правил приписаны градостроительные регламенты.</w:t>
      </w:r>
      <w:r w:rsidR="00D073F9" w:rsidRPr="00FB2C1F">
        <w:rPr>
          <w:sz w:val="23"/>
          <w:szCs w:val="23"/>
        </w:rPr>
        <w:t xml:space="preserve"> Любой земельный участок относится к конкретной категории земель, т.е. имеет конкретное целевое использование. Таким образом, зоны и </w:t>
      </w:r>
      <w:proofErr w:type="spellStart"/>
      <w:r w:rsidR="00D073F9" w:rsidRPr="00FB2C1F">
        <w:rPr>
          <w:sz w:val="23"/>
          <w:szCs w:val="23"/>
        </w:rPr>
        <w:t>подзоны</w:t>
      </w:r>
      <w:proofErr w:type="spellEnd"/>
      <w:r w:rsidR="00D073F9" w:rsidRPr="00FB2C1F">
        <w:rPr>
          <w:sz w:val="23"/>
          <w:szCs w:val="23"/>
        </w:rPr>
        <w:t xml:space="preserve"> имеют свои определенные границы, в пределах которых действуют градостроительные регламенты </w:t>
      </w:r>
      <w:r w:rsidR="009439C5" w:rsidRPr="00FB2C1F">
        <w:rPr>
          <w:sz w:val="23"/>
          <w:szCs w:val="23"/>
        </w:rPr>
        <w:t>–</w:t>
      </w:r>
      <w:r w:rsidR="00D073F9" w:rsidRPr="00FB2C1F">
        <w:rPr>
          <w:sz w:val="23"/>
          <w:szCs w:val="23"/>
        </w:rPr>
        <w:t xml:space="preserve"> определенные</w:t>
      </w:r>
      <w:r w:rsidR="009439C5" w:rsidRPr="00FB2C1F">
        <w:rPr>
          <w:sz w:val="23"/>
          <w:szCs w:val="23"/>
        </w:rPr>
        <w:t xml:space="preserve"> использования земельных участков и объектов недвижимости на этих земельных участках. Виды использования земельных участков в свою очередь подразделяются </w:t>
      </w:r>
      <w:proofErr w:type="gramStart"/>
      <w:r w:rsidR="009439C5" w:rsidRPr="00FB2C1F">
        <w:rPr>
          <w:sz w:val="23"/>
          <w:szCs w:val="23"/>
        </w:rPr>
        <w:t>на</w:t>
      </w:r>
      <w:proofErr w:type="gramEnd"/>
      <w:r w:rsidR="009439C5" w:rsidRPr="00FB2C1F">
        <w:rPr>
          <w:sz w:val="23"/>
          <w:szCs w:val="23"/>
        </w:rPr>
        <w:t>:</w:t>
      </w:r>
    </w:p>
    <w:p w:rsidR="009439C5" w:rsidRPr="00FB2C1F" w:rsidRDefault="009439C5" w:rsidP="00D44E34">
      <w:pPr>
        <w:jc w:val="both"/>
        <w:rPr>
          <w:sz w:val="23"/>
          <w:szCs w:val="23"/>
        </w:rPr>
      </w:pPr>
      <w:r w:rsidRPr="00FB2C1F">
        <w:rPr>
          <w:sz w:val="23"/>
          <w:szCs w:val="23"/>
        </w:rPr>
        <w:t xml:space="preserve">          - основные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условно разрешенные виды использования</w:t>
      </w:r>
    </w:p>
    <w:p w:rsidR="009439C5" w:rsidRPr="00FB2C1F" w:rsidRDefault="009439C5" w:rsidP="00D44E34">
      <w:pPr>
        <w:jc w:val="both"/>
        <w:rPr>
          <w:sz w:val="23"/>
          <w:szCs w:val="23"/>
        </w:rPr>
      </w:pPr>
      <w:r w:rsidRPr="00FB2C1F">
        <w:rPr>
          <w:sz w:val="23"/>
          <w:szCs w:val="23"/>
        </w:rPr>
        <w:t xml:space="preserve">          - вспомогательные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запрещенные виды использования    </w:t>
      </w:r>
    </w:p>
    <w:p w:rsidR="00D44E34" w:rsidRPr="00FB2C1F" w:rsidRDefault="00D44E34" w:rsidP="00D44E34">
      <w:pPr>
        <w:rPr>
          <w:sz w:val="23"/>
          <w:szCs w:val="23"/>
        </w:rPr>
      </w:pPr>
      <w:r w:rsidRPr="00FB2C1F">
        <w:rPr>
          <w:sz w:val="23"/>
          <w:szCs w:val="23"/>
        </w:rPr>
        <w:tab/>
        <w:t>Градостроительные регламенты устанавливаются с учётом:</w:t>
      </w:r>
    </w:p>
    <w:p w:rsidR="00D44E34" w:rsidRPr="00FB2C1F" w:rsidRDefault="00D44E34" w:rsidP="00D44E34">
      <w:pPr>
        <w:jc w:val="both"/>
        <w:rPr>
          <w:sz w:val="23"/>
          <w:szCs w:val="23"/>
        </w:rPr>
      </w:pPr>
      <w:r w:rsidRPr="00FB2C1F">
        <w:rPr>
          <w:sz w:val="23"/>
          <w:szCs w:val="23"/>
        </w:rPr>
        <w:tab/>
        <w:t>1. фактического использования земельных участков и объектов капитального строительства в границах территориальной зоны;</w:t>
      </w:r>
    </w:p>
    <w:p w:rsidR="00D44E34" w:rsidRPr="00FB2C1F" w:rsidRDefault="00D44E34" w:rsidP="00D44E34">
      <w:pPr>
        <w:jc w:val="both"/>
        <w:rPr>
          <w:sz w:val="23"/>
          <w:szCs w:val="23"/>
        </w:rPr>
      </w:pPr>
      <w:r w:rsidRPr="00FB2C1F">
        <w:rPr>
          <w:sz w:val="23"/>
          <w:szCs w:val="23"/>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E34" w:rsidRPr="00FB2C1F" w:rsidRDefault="00D44E34" w:rsidP="00D44E34">
      <w:pPr>
        <w:jc w:val="both"/>
        <w:rPr>
          <w:sz w:val="23"/>
          <w:szCs w:val="23"/>
        </w:rPr>
      </w:pPr>
      <w:r w:rsidRPr="00FB2C1F">
        <w:rPr>
          <w:sz w:val="23"/>
          <w:szCs w:val="23"/>
        </w:rPr>
        <w:tab/>
        <w:t>3. функциональных зон и характеристик их планируемого развития, определённых генеральным планом поселения;</w:t>
      </w:r>
    </w:p>
    <w:p w:rsidR="00D44E34" w:rsidRPr="00FB2C1F" w:rsidRDefault="00D44E34" w:rsidP="00D44E34">
      <w:pPr>
        <w:jc w:val="both"/>
        <w:rPr>
          <w:sz w:val="23"/>
          <w:szCs w:val="23"/>
        </w:rPr>
      </w:pPr>
      <w:r w:rsidRPr="00FB2C1F">
        <w:rPr>
          <w:sz w:val="23"/>
          <w:szCs w:val="23"/>
        </w:rPr>
        <w:tab/>
        <w:t>4. видов территориальных зон;</w:t>
      </w:r>
    </w:p>
    <w:p w:rsidR="00D44E34" w:rsidRPr="00FB2C1F" w:rsidRDefault="00D44E34" w:rsidP="00D44E34">
      <w:pPr>
        <w:jc w:val="both"/>
        <w:rPr>
          <w:sz w:val="23"/>
          <w:szCs w:val="23"/>
        </w:rPr>
      </w:pPr>
      <w:r w:rsidRPr="00FB2C1F">
        <w:rPr>
          <w:sz w:val="23"/>
          <w:szCs w:val="23"/>
        </w:rPr>
        <w:tab/>
        <w:t>5. требований охраны объектов культурного наследия, а так же особо охраняемых</w:t>
      </w:r>
      <w:r w:rsidRPr="00FB2C1F">
        <w:rPr>
          <w:sz w:val="23"/>
          <w:szCs w:val="23"/>
        </w:rPr>
        <w:br/>
        <w:t>природных территорий, иных природных объектов.</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ab/>
        <w:t>Пример регламента для зоны Ж-1: Зона застройки жилыми домами.</w:t>
      </w:r>
    </w:p>
    <w:p w:rsidR="00D44E34" w:rsidRPr="00FB2C1F" w:rsidRDefault="00D44E34" w:rsidP="00D44E34">
      <w:pPr>
        <w:jc w:val="both"/>
        <w:rPr>
          <w:sz w:val="23"/>
          <w:szCs w:val="23"/>
        </w:rPr>
      </w:pPr>
      <w:r w:rsidRPr="00FB2C1F">
        <w:rPr>
          <w:sz w:val="23"/>
          <w:szCs w:val="23"/>
        </w:rPr>
        <w:tab/>
        <w:t>Зона предназначена для застройки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44E34" w:rsidRPr="00FB2C1F" w:rsidRDefault="00D44E34" w:rsidP="00D44E34">
      <w:pPr>
        <w:rPr>
          <w:sz w:val="23"/>
          <w:szCs w:val="23"/>
        </w:rPr>
      </w:pPr>
      <w:r w:rsidRPr="00FB2C1F">
        <w:rPr>
          <w:sz w:val="23"/>
          <w:szCs w:val="23"/>
        </w:rPr>
        <w:tab/>
      </w:r>
      <w:r w:rsidRPr="00FB2C1F">
        <w:rPr>
          <w:sz w:val="23"/>
          <w:szCs w:val="23"/>
          <w:u w:val="single"/>
        </w:rPr>
        <w:t>Основные виды разрешенного использования</w:t>
      </w:r>
      <w:r w:rsidR="00187DA4" w:rsidRPr="00FB2C1F">
        <w:rPr>
          <w:sz w:val="23"/>
          <w:szCs w:val="23"/>
          <w:u w:val="single"/>
        </w:rPr>
        <w:t xml:space="preserve"> </w:t>
      </w:r>
      <w:r w:rsidR="00187DA4" w:rsidRPr="00FB2C1F">
        <w:rPr>
          <w:sz w:val="23"/>
          <w:szCs w:val="23"/>
        </w:rPr>
        <w:t>земельных участков и объектов капитального строительства при условии соблюдения технических регламентов (норм и правил) не могут быть запрещены.</w:t>
      </w:r>
    </w:p>
    <w:p w:rsidR="00D44E34" w:rsidRPr="00FB2C1F" w:rsidRDefault="00D44E34" w:rsidP="00D44E34">
      <w:pPr>
        <w:rPr>
          <w:sz w:val="23"/>
          <w:szCs w:val="23"/>
        </w:rPr>
      </w:pPr>
      <w:r w:rsidRPr="00FB2C1F">
        <w:rPr>
          <w:sz w:val="23"/>
          <w:szCs w:val="23"/>
        </w:rPr>
        <w:tab/>
        <w:t>- Отдельно стоящие объекты торговли, общественного питания, бытового обслуживания, рассчитанные на малый поток посетителей (менее 150 кв.м. общ</w:t>
      </w:r>
      <w:proofErr w:type="gramStart"/>
      <w:r w:rsidRPr="00FB2C1F">
        <w:rPr>
          <w:sz w:val="23"/>
          <w:szCs w:val="23"/>
        </w:rPr>
        <w:t>.</w:t>
      </w:r>
      <w:proofErr w:type="gramEnd"/>
      <w:r w:rsidRPr="00FB2C1F">
        <w:rPr>
          <w:sz w:val="23"/>
          <w:szCs w:val="23"/>
        </w:rPr>
        <w:t xml:space="preserve"> </w:t>
      </w:r>
      <w:proofErr w:type="gramStart"/>
      <w:r w:rsidRPr="00FB2C1F">
        <w:rPr>
          <w:sz w:val="23"/>
          <w:szCs w:val="23"/>
        </w:rPr>
        <w:t>п</w:t>
      </w:r>
      <w:proofErr w:type="gramEnd"/>
      <w:r w:rsidRPr="00FB2C1F">
        <w:rPr>
          <w:sz w:val="23"/>
          <w:szCs w:val="23"/>
        </w:rPr>
        <w:t>лощади)</w:t>
      </w:r>
    </w:p>
    <w:p w:rsidR="00D44E34" w:rsidRPr="00FB2C1F" w:rsidRDefault="00D44E34" w:rsidP="00D44E34">
      <w:pPr>
        <w:rPr>
          <w:sz w:val="23"/>
          <w:szCs w:val="23"/>
        </w:rPr>
      </w:pPr>
      <w:r w:rsidRPr="00FB2C1F">
        <w:rPr>
          <w:sz w:val="23"/>
          <w:szCs w:val="23"/>
        </w:rPr>
        <w:t>Отдельно стоящие объекты торговли, общественного питания, бытового обслуживания, рассчитанные на средний ноток посетителей (150-500 кв</w:t>
      </w:r>
      <w:proofErr w:type="gramStart"/>
      <w:r w:rsidRPr="00FB2C1F">
        <w:rPr>
          <w:sz w:val="23"/>
          <w:szCs w:val="23"/>
        </w:rPr>
        <w:t>.м</w:t>
      </w:r>
      <w:proofErr w:type="gramEnd"/>
      <w:r w:rsidRPr="00FB2C1F">
        <w:rPr>
          <w:sz w:val="23"/>
          <w:szCs w:val="23"/>
        </w:rPr>
        <w:t xml:space="preserve"> общ. площади).</w:t>
      </w:r>
    </w:p>
    <w:p w:rsidR="00D44E34" w:rsidRPr="00FB2C1F" w:rsidRDefault="00D44E34" w:rsidP="00D44E34">
      <w:pPr>
        <w:jc w:val="both"/>
        <w:rPr>
          <w:sz w:val="23"/>
          <w:szCs w:val="23"/>
        </w:rPr>
      </w:pPr>
      <w:r w:rsidRPr="00FB2C1F">
        <w:rPr>
          <w:sz w:val="23"/>
          <w:szCs w:val="23"/>
        </w:rPr>
        <w:tab/>
      </w:r>
      <w:proofErr w:type="gramStart"/>
      <w:r w:rsidRPr="00FB2C1F">
        <w:rPr>
          <w:sz w:val="23"/>
          <w:szCs w:val="23"/>
        </w:rPr>
        <w:t>Библиотеки, клубы,  музыкальные, художественные, хореографические школы и студии, дома творчества, лектории, дома культуры (исключая ночные заведения).</w:t>
      </w:r>
      <w:proofErr w:type="gramEnd"/>
    </w:p>
    <w:p w:rsidR="00D44E34" w:rsidRPr="00FB2C1F" w:rsidRDefault="00D44E34" w:rsidP="00D44E34">
      <w:pPr>
        <w:jc w:val="both"/>
        <w:rPr>
          <w:sz w:val="23"/>
          <w:szCs w:val="23"/>
        </w:rPr>
      </w:pPr>
      <w:r w:rsidRPr="00FB2C1F">
        <w:rPr>
          <w:sz w:val="23"/>
          <w:szCs w:val="23"/>
        </w:rPr>
        <w:tab/>
        <w:t>Школы, детские дошкольные учреждения.</w:t>
      </w:r>
    </w:p>
    <w:p w:rsidR="00D44E34" w:rsidRPr="00FB2C1F" w:rsidRDefault="00D44E34" w:rsidP="00D44E34">
      <w:pPr>
        <w:rPr>
          <w:sz w:val="23"/>
          <w:szCs w:val="23"/>
        </w:rPr>
      </w:pPr>
      <w:r w:rsidRPr="00FB2C1F">
        <w:rPr>
          <w:sz w:val="23"/>
          <w:szCs w:val="23"/>
        </w:rPr>
        <w:tab/>
        <w:t>Сады, скверы, бульвары.</w:t>
      </w:r>
    </w:p>
    <w:p w:rsidR="00D44E34" w:rsidRPr="00FB2C1F" w:rsidRDefault="00D44E34" w:rsidP="00D44E34">
      <w:pPr>
        <w:rPr>
          <w:sz w:val="23"/>
          <w:szCs w:val="23"/>
        </w:rPr>
      </w:pPr>
      <w:r w:rsidRPr="00FB2C1F">
        <w:rPr>
          <w:sz w:val="23"/>
          <w:szCs w:val="23"/>
        </w:rPr>
        <w:tab/>
        <w:t>Лесопарки (лесные массивы).</w:t>
      </w:r>
    </w:p>
    <w:p w:rsidR="00D44E34" w:rsidRPr="00FB2C1F" w:rsidRDefault="00D44E34" w:rsidP="00D44E34">
      <w:pPr>
        <w:jc w:val="both"/>
        <w:rPr>
          <w:sz w:val="23"/>
          <w:szCs w:val="23"/>
        </w:rPr>
      </w:pPr>
      <w:r w:rsidRPr="00FB2C1F">
        <w:rPr>
          <w:sz w:val="23"/>
          <w:szCs w:val="23"/>
        </w:rPr>
        <w:tab/>
        <w:t>Открытые спортивные площадки, спортивные комплексы и залы, бассейны и другие аналогичные объекты.</w:t>
      </w:r>
    </w:p>
    <w:p w:rsidR="00D44E34" w:rsidRPr="00FB2C1F" w:rsidRDefault="00D44E34" w:rsidP="00D44E34">
      <w:pPr>
        <w:jc w:val="both"/>
        <w:rPr>
          <w:sz w:val="23"/>
          <w:szCs w:val="23"/>
        </w:rPr>
      </w:pPr>
      <w:r w:rsidRPr="00FB2C1F">
        <w:rPr>
          <w:sz w:val="23"/>
          <w:szCs w:val="23"/>
        </w:rPr>
        <w:tab/>
        <w:t>Амбулаторно-поликлинические учреждения: территориальные поликлиники для детей и взрослых, специализированные поликлиники, диспансеры.</w:t>
      </w:r>
    </w:p>
    <w:p w:rsidR="00D44E34" w:rsidRPr="00FB2C1F" w:rsidRDefault="00D44E34" w:rsidP="00D44E34">
      <w:pPr>
        <w:rPr>
          <w:sz w:val="23"/>
          <w:szCs w:val="23"/>
        </w:rPr>
      </w:pPr>
      <w:r w:rsidRPr="00FB2C1F">
        <w:rPr>
          <w:sz w:val="23"/>
          <w:szCs w:val="23"/>
        </w:rPr>
        <w:tab/>
        <w:t>Пункты первой медицинской помощи.</w:t>
      </w:r>
    </w:p>
    <w:p w:rsidR="00D44E34" w:rsidRPr="00FB2C1F" w:rsidRDefault="00D44E34" w:rsidP="00D44E34">
      <w:pPr>
        <w:rPr>
          <w:sz w:val="23"/>
          <w:szCs w:val="23"/>
        </w:rPr>
      </w:pPr>
      <w:r w:rsidRPr="00FB2C1F">
        <w:rPr>
          <w:sz w:val="23"/>
          <w:szCs w:val="23"/>
        </w:rPr>
        <w:tab/>
        <w:t>Молочные кухни, аптеки.</w:t>
      </w:r>
    </w:p>
    <w:p w:rsidR="00D44E34" w:rsidRPr="00FB2C1F" w:rsidRDefault="00D44E34" w:rsidP="00D44E34">
      <w:pPr>
        <w:rPr>
          <w:sz w:val="23"/>
          <w:szCs w:val="23"/>
        </w:rPr>
      </w:pPr>
      <w:r w:rsidRPr="00FB2C1F">
        <w:rPr>
          <w:sz w:val="23"/>
          <w:szCs w:val="23"/>
        </w:rPr>
        <w:lastRenderedPageBreak/>
        <w:tab/>
        <w:t>Бани, сауны, химчистки, парикмахерские, прачечные.</w:t>
      </w:r>
    </w:p>
    <w:p w:rsidR="00D44E34" w:rsidRPr="00FB2C1F" w:rsidRDefault="00D44E34" w:rsidP="00D44E34">
      <w:pPr>
        <w:rPr>
          <w:sz w:val="23"/>
          <w:szCs w:val="23"/>
        </w:rPr>
      </w:pPr>
      <w:r w:rsidRPr="00FB2C1F">
        <w:rPr>
          <w:sz w:val="23"/>
          <w:szCs w:val="23"/>
        </w:rPr>
        <w:tab/>
        <w:t>Опорные пункты охраны общественного порядка.</w:t>
      </w:r>
    </w:p>
    <w:p w:rsidR="00D44E34" w:rsidRPr="00FB2C1F" w:rsidRDefault="00D44E34" w:rsidP="00D44E34">
      <w:pPr>
        <w:rPr>
          <w:sz w:val="23"/>
          <w:szCs w:val="23"/>
        </w:rPr>
      </w:pPr>
      <w:r w:rsidRPr="00FB2C1F">
        <w:rPr>
          <w:sz w:val="23"/>
          <w:szCs w:val="23"/>
        </w:rPr>
        <w:tab/>
        <w:t>Отделения связи, почтовые отделения, телефонные и телеграфные пункты.</w:t>
      </w:r>
    </w:p>
    <w:p w:rsidR="00D44E34" w:rsidRPr="00FB2C1F" w:rsidRDefault="00D44E34" w:rsidP="00D44E34">
      <w:pPr>
        <w:rPr>
          <w:sz w:val="23"/>
          <w:szCs w:val="23"/>
        </w:rPr>
      </w:pPr>
      <w:r w:rsidRPr="00FB2C1F">
        <w:rPr>
          <w:sz w:val="23"/>
          <w:szCs w:val="23"/>
        </w:rPr>
        <w:tab/>
        <w:t>АТС, районные узлы связи.</w:t>
      </w:r>
    </w:p>
    <w:p w:rsidR="00D44E34" w:rsidRPr="00FB2C1F" w:rsidRDefault="00D44E34" w:rsidP="00D44E34">
      <w:pPr>
        <w:rPr>
          <w:sz w:val="23"/>
          <w:szCs w:val="23"/>
        </w:rPr>
      </w:pPr>
      <w:r w:rsidRPr="00FB2C1F">
        <w:rPr>
          <w:sz w:val="23"/>
          <w:szCs w:val="23"/>
        </w:rPr>
        <w:tab/>
        <w:t>Объекты инженерной защиты населения от ЧС.</w:t>
      </w:r>
    </w:p>
    <w:p w:rsidR="00D44E34" w:rsidRPr="00FB2C1F" w:rsidRDefault="00D44E34" w:rsidP="00D44E34">
      <w:pPr>
        <w:rPr>
          <w:sz w:val="23"/>
          <w:szCs w:val="23"/>
        </w:rPr>
      </w:pPr>
      <w:r w:rsidRPr="00FB2C1F">
        <w:rPr>
          <w:color w:val="FF0000"/>
          <w:sz w:val="23"/>
          <w:szCs w:val="23"/>
        </w:rPr>
        <w:tab/>
      </w:r>
      <w:r w:rsidRPr="00FB2C1F">
        <w:rPr>
          <w:sz w:val="23"/>
          <w:szCs w:val="23"/>
          <w:u w:val="single"/>
        </w:rPr>
        <w:t>Условно разрешенные виды использования</w:t>
      </w:r>
      <w:r w:rsidR="00187DA4" w:rsidRPr="00FB2C1F">
        <w:rPr>
          <w:sz w:val="23"/>
          <w:szCs w:val="23"/>
          <w:u w:val="single"/>
        </w:rPr>
        <w:t xml:space="preserve"> </w:t>
      </w:r>
      <w:r w:rsidR="00187DA4" w:rsidRPr="00FB2C1F">
        <w:rPr>
          <w:sz w:val="23"/>
          <w:szCs w:val="23"/>
        </w:rPr>
        <w:t>не могут быть разрешены без проведения специальных слушаний и согласования на них.</w:t>
      </w:r>
    </w:p>
    <w:p w:rsidR="00D44E34" w:rsidRPr="00FB2C1F" w:rsidRDefault="00D44E34" w:rsidP="00D44E34">
      <w:pPr>
        <w:rPr>
          <w:color w:val="FF0000"/>
          <w:sz w:val="23"/>
          <w:szCs w:val="23"/>
        </w:rPr>
      </w:pPr>
      <w:r w:rsidRPr="00FB2C1F">
        <w:rPr>
          <w:color w:val="FF0000"/>
          <w:sz w:val="23"/>
          <w:szCs w:val="23"/>
        </w:rPr>
        <w:tab/>
      </w:r>
    </w:p>
    <w:p w:rsidR="00D44E34" w:rsidRPr="00FB2C1F" w:rsidRDefault="00D44E34" w:rsidP="00D44E34">
      <w:pPr>
        <w:rPr>
          <w:sz w:val="23"/>
          <w:szCs w:val="23"/>
        </w:rPr>
      </w:pPr>
      <w:r w:rsidRPr="00FB2C1F">
        <w:rPr>
          <w:color w:val="FF0000"/>
          <w:sz w:val="23"/>
          <w:szCs w:val="23"/>
        </w:rPr>
        <w:tab/>
      </w:r>
      <w:r w:rsidRPr="00FB2C1F">
        <w:rPr>
          <w:sz w:val="23"/>
          <w:szCs w:val="23"/>
        </w:rPr>
        <w:t>Здания для отправления культа, рассчитанные на прихожан (конфессиональные объекты).</w:t>
      </w:r>
    </w:p>
    <w:p w:rsidR="00D44E34" w:rsidRPr="00FB2C1F" w:rsidRDefault="00D44E34" w:rsidP="00D44E34">
      <w:pPr>
        <w:rPr>
          <w:sz w:val="23"/>
          <w:szCs w:val="23"/>
        </w:rPr>
      </w:pPr>
      <w:r w:rsidRPr="00FB2C1F">
        <w:rPr>
          <w:sz w:val="23"/>
          <w:szCs w:val="23"/>
        </w:rPr>
        <w:tab/>
        <w:t>Стоянки индивидуального легкового автотранспорта.</w:t>
      </w:r>
    </w:p>
    <w:p w:rsidR="00D44E34" w:rsidRPr="00FB2C1F" w:rsidRDefault="00D44E34" w:rsidP="00D44E34">
      <w:pPr>
        <w:jc w:val="both"/>
        <w:rPr>
          <w:sz w:val="23"/>
          <w:szCs w:val="23"/>
        </w:rPr>
      </w:pPr>
      <w:r w:rsidRPr="00FB2C1F">
        <w:rPr>
          <w:sz w:val="23"/>
          <w:szCs w:val="23"/>
        </w:rPr>
        <w:tab/>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D44E34" w:rsidRPr="00FB2C1F" w:rsidRDefault="00D44E34" w:rsidP="00D44E34">
      <w:pPr>
        <w:rPr>
          <w:sz w:val="23"/>
          <w:szCs w:val="23"/>
          <w:u w:val="single"/>
        </w:rPr>
      </w:pPr>
      <w:r w:rsidRPr="00FB2C1F">
        <w:rPr>
          <w:sz w:val="23"/>
          <w:szCs w:val="23"/>
        </w:rPr>
        <w:tab/>
      </w:r>
      <w:r w:rsidRPr="00FB2C1F">
        <w:rPr>
          <w:sz w:val="23"/>
          <w:szCs w:val="23"/>
          <w:u w:val="single"/>
        </w:rPr>
        <w:t>Вспомогательные виды разрешенного использования</w:t>
      </w:r>
    </w:p>
    <w:p w:rsidR="00D44E34" w:rsidRPr="00FB2C1F" w:rsidRDefault="00D44E34" w:rsidP="00D44E34">
      <w:pPr>
        <w:rPr>
          <w:sz w:val="23"/>
          <w:szCs w:val="23"/>
        </w:rPr>
      </w:pPr>
      <w:r w:rsidRPr="00FB2C1F">
        <w:rPr>
          <w:sz w:val="23"/>
          <w:szCs w:val="23"/>
        </w:rPr>
        <w:tab/>
        <w:t>Площадки: детские, спортивные, хозяйственные, для отдыха.</w:t>
      </w:r>
    </w:p>
    <w:p w:rsidR="00D44E34" w:rsidRPr="00FB2C1F" w:rsidRDefault="00D44E34" w:rsidP="00D44E34">
      <w:pPr>
        <w:jc w:val="both"/>
        <w:rPr>
          <w:sz w:val="23"/>
          <w:szCs w:val="23"/>
        </w:rPr>
      </w:pPr>
      <w:r w:rsidRPr="00FB2C1F">
        <w:rPr>
          <w:sz w:val="23"/>
          <w:szCs w:val="23"/>
        </w:rPr>
        <w:tab/>
        <w:t>Гостевые стоянки, гаражи-стоянки по расчету для обслуживания жителей многоэтажной застройки.</w:t>
      </w:r>
    </w:p>
    <w:p w:rsidR="00D44E34" w:rsidRPr="00FB2C1F" w:rsidRDefault="00D44E34" w:rsidP="00D44E34">
      <w:pPr>
        <w:rPr>
          <w:sz w:val="23"/>
          <w:szCs w:val="23"/>
        </w:rPr>
      </w:pPr>
      <w:r w:rsidRPr="00FB2C1F">
        <w:rPr>
          <w:sz w:val="23"/>
          <w:szCs w:val="23"/>
        </w:rPr>
        <w:tab/>
        <w:t>Площадки для выгула собак.</w:t>
      </w:r>
    </w:p>
    <w:p w:rsidR="00D44E34" w:rsidRPr="00FB2C1F" w:rsidRDefault="00D44E34" w:rsidP="00D44E34">
      <w:pPr>
        <w:rPr>
          <w:sz w:val="23"/>
          <w:szCs w:val="23"/>
        </w:rPr>
      </w:pPr>
      <w:r w:rsidRPr="00FB2C1F">
        <w:rPr>
          <w:sz w:val="23"/>
          <w:szCs w:val="23"/>
        </w:rPr>
        <w:tab/>
        <w:t>Отдельно стоящие гаражи для инвалидов.</w:t>
      </w:r>
    </w:p>
    <w:p w:rsidR="00D44E34" w:rsidRPr="00FB2C1F" w:rsidRDefault="00D44E34" w:rsidP="00D44E34">
      <w:pPr>
        <w:jc w:val="both"/>
        <w:rPr>
          <w:sz w:val="23"/>
          <w:szCs w:val="23"/>
        </w:rPr>
      </w:pPr>
      <w:r w:rsidRPr="00FB2C1F">
        <w:rPr>
          <w:sz w:val="23"/>
          <w:szCs w:val="23"/>
        </w:rPr>
        <w:tab/>
        <w:t xml:space="preserve">Также вид использования земельного участка должен соответствовать ограничениям в использовании, если он попадает в </w:t>
      </w:r>
      <w:proofErr w:type="gramStart"/>
      <w:r w:rsidRPr="00FB2C1F">
        <w:rPr>
          <w:sz w:val="23"/>
          <w:szCs w:val="23"/>
        </w:rPr>
        <w:t>какую-либо</w:t>
      </w:r>
      <w:proofErr w:type="gramEnd"/>
      <w:r w:rsidRPr="00FB2C1F">
        <w:rPr>
          <w:sz w:val="23"/>
          <w:szCs w:val="23"/>
        </w:rPr>
        <w:t xml:space="preserve"> из зон, отображенных на Карте зон действия ограничений по экологическим и санитарно - эпидемиологическим условиям;</w:t>
      </w:r>
    </w:p>
    <w:p w:rsidR="00D44E34" w:rsidRPr="00FB2C1F" w:rsidRDefault="00D44E34" w:rsidP="00D44E34">
      <w:pPr>
        <w:rPr>
          <w:sz w:val="23"/>
          <w:szCs w:val="23"/>
        </w:rPr>
      </w:pPr>
      <w:r w:rsidRPr="00FB2C1F">
        <w:rPr>
          <w:sz w:val="23"/>
          <w:szCs w:val="23"/>
        </w:rPr>
        <w:tab/>
        <w:t>Пример зон, которые выделены на этой Карте:</w:t>
      </w:r>
    </w:p>
    <w:p w:rsidR="00D44E34" w:rsidRPr="00FB2C1F" w:rsidRDefault="00D44E34" w:rsidP="00D44E34">
      <w:pPr>
        <w:jc w:val="both"/>
        <w:rPr>
          <w:sz w:val="23"/>
          <w:szCs w:val="23"/>
        </w:rPr>
      </w:pPr>
      <w:r w:rsidRPr="00FB2C1F">
        <w:rPr>
          <w:sz w:val="23"/>
          <w:szCs w:val="23"/>
        </w:rPr>
        <w:tab/>
        <w:t>- санитарно-защитные зоны предприятий и других объектов;</w:t>
      </w:r>
    </w:p>
    <w:p w:rsidR="00D44E34" w:rsidRPr="00FB2C1F" w:rsidRDefault="00D44E34" w:rsidP="00D44E34">
      <w:pPr>
        <w:jc w:val="both"/>
        <w:rPr>
          <w:sz w:val="23"/>
          <w:szCs w:val="23"/>
        </w:rPr>
      </w:pPr>
      <w:r w:rsidRPr="00FB2C1F">
        <w:rPr>
          <w:sz w:val="23"/>
          <w:szCs w:val="23"/>
        </w:rPr>
        <w:tab/>
        <w:t xml:space="preserve">- </w:t>
      </w:r>
      <w:proofErr w:type="spellStart"/>
      <w:r w:rsidRPr="00FB2C1F">
        <w:rPr>
          <w:sz w:val="23"/>
          <w:szCs w:val="23"/>
        </w:rPr>
        <w:t>водоохранные</w:t>
      </w:r>
      <w:proofErr w:type="spellEnd"/>
      <w:r w:rsidRPr="00FB2C1F">
        <w:rPr>
          <w:sz w:val="23"/>
          <w:szCs w:val="23"/>
        </w:rPr>
        <w:t xml:space="preserve"> зоны, прибрежные защитные полосы водных объектов охранные зоны инженерных сетей (ВЛЭП) и другие.</w:t>
      </w:r>
    </w:p>
    <w:p w:rsidR="00F15BF8" w:rsidRPr="00FB2C1F" w:rsidRDefault="00D44E34" w:rsidP="00D44E34">
      <w:pPr>
        <w:jc w:val="both"/>
        <w:rPr>
          <w:sz w:val="23"/>
          <w:szCs w:val="23"/>
        </w:rPr>
      </w:pPr>
      <w:r w:rsidRPr="00FB2C1F">
        <w:rPr>
          <w:sz w:val="23"/>
          <w:szCs w:val="23"/>
        </w:rPr>
        <w:tab/>
      </w:r>
      <w:r w:rsidR="00F15BF8" w:rsidRPr="00FB2C1F">
        <w:rPr>
          <w:sz w:val="23"/>
          <w:szCs w:val="23"/>
        </w:rPr>
        <w:t xml:space="preserve"> </w:t>
      </w:r>
      <w:r w:rsidR="00F15BF8" w:rsidRPr="00FB2C1F">
        <w:rPr>
          <w:sz w:val="23"/>
          <w:szCs w:val="23"/>
          <w:u w:val="single"/>
        </w:rPr>
        <w:t>Вспомогательные виды разрешенного использования</w:t>
      </w:r>
      <w:r w:rsidR="00F15BF8" w:rsidRPr="00FB2C1F">
        <w:rPr>
          <w:sz w:val="23"/>
          <w:szCs w:val="23"/>
        </w:rPr>
        <w:t xml:space="preserve"> допустимы только в виде </w:t>
      </w:r>
      <w:proofErr w:type="gramStart"/>
      <w:r w:rsidR="00F15BF8" w:rsidRPr="00FB2C1F">
        <w:rPr>
          <w:sz w:val="23"/>
          <w:szCs w:val="23"/>
        </w:rPr>
        <w:t>дополнительных</w:t>
      </w:r>
      <w:proofErr w:type="gramEnd"/>
      <w:r w:rsidR="00F15BF8" w:rsidRPr="00FB2C1F">
        <w:rPr>
          <w:sz w:val="23"/>
          <w:szCs w:val="23"/>
        </w:rPr>
        <w:t xml:space="preserve"> по отношению к основным видам и условно разрешенным.</w:t>
      </w:r>
    </w:p>
    <w:p w:rsidR="006F1376" w:rsidRPr="00FB2C1F" w:rsidRDefault="002E6A3E" w:rsidP="00D44E34">
      <w:pPr>
        <w:jc w:val="both"/>
        <w:rPr>
          <w:sz w:val="23"/>
          <w:szCs w:val="23"/>
        </w:rPr>
      </w:pPr>
      <w:r w:rsidRPr="00FB2C1F">
        <w:rPr>
          <w:sz w:val="23"/>
          <w:szCs w:val="23"/>
        </w:rPr>
        <w:t xml:space="preserve">             </w:t>
      </w:r>
      <w:r w:rsidR="006F1376" w:rsidRPr="00FB2C1F">
        <w:rPr>
          <w:sz w:val="23"/>
          <w:szCs w:val="23"/>
          <w:u w:val="single"/>
        </w:rPr>
        <w:t xml:space="preserve">Запрещенные виды </w:t>
      </w:r>
      <w:proofErr w:type="gramStart"/>
      <w:r w:rsidR="006F1376" w:rsidRPr="00FB2C1F">
        <w:rPr>
          <w:sz w:val="23"/>
          <w:szCs w:val="23"/>
          <w:u w:val="single"/>
        </w:rPr>
        <w:t>использования</w:t>
      </w:r>
      <w:proofErr w:type="gramEnd"/>
      <w:r w:rsidR="006F1376" w:rsidRPr="00FB2C1F">
        <w:rPr>
          <w:sz w:val="23"/>
          <w:szCs w:val="23"/>
        </w:rPr>
        <w:t xml:space="preserve"> не могут </w:t>
      </w:r>
      <w:r w:rsidRPr="00FB2C1F">
        <w:rPr>
          <w:sz w:val="23"/>
          <w:szCs w:val="23"/>
        </w:rPr>
        <w:t xml:space="preserve">быть разрешены ни в </w:t>
      </w:r>
      <w:proofErr w:type="gramStart"/>
      <w:r w:rsidRPr="00FB2C1F">
        <w:rPr>
          <w:sz w:val="23"/>
          <w:szCs w:val="23"/>
        </w:rPr>
        <w:t>каких</w:t>
      </w:r>
      <w:proofErr w:type="gramEnd"/>
      <w:r w:rsidRPr="00FB2C1F">
        <w:rPr>
          <w:sz w:val="23"/>
          <w:szCs w:val="23"/>
        </w:rPr>
        <w:t xml:space="preserve"> случаях.</w:t>
      </w:r>
    </w:p>
    <w:p w:rsidR="00D44E34" w:rsidRPr="00FB2C1F" w:rsidRDefault="00D44E34" w:rsidP="00D44E34">
      <w:pPr>
        <w:jc w:val="both"/>
        <w:rPr>
          <w:sz w:val="23"/>
          <w:szCs w:val="23"/>
        </w:rPr>
      </w:pPr>
      <w:r w:rsidRPr="00FB2C1F">
        <w:rPr>
          <w:sz w:val="23"/>
          <w:szCs w:val="23"/>
        </w:rPr>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D44E34" w:rsidRPr="00FB2C1F" w:rsidRDefault="00D44E34" w:rsidP="00D44E34">
      <w:pPr>
        <w:jc w:val="both"/>
        <w:rPr>
          <w:sz w:val="23"/>
          <w:szCs w:val="23"/>
        </w:rPr>
      </w:pPr>
      <w:r w:rsidRPr="00FB2C1F">
        <w:rPr>
          <w:sz w:val="23"/>
          <w:szCs w:val="23"/>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D44E34" w:rsidRPr="00FB2C1F" w:rsidRDefault="00D44E34" w:rsidP="00D44E34">
      <w:pPr>
        <w:jc w:val="both"/>
        <w:rPr>
          <w:sz w:val="23"/>
          <w:szCs w:val="23"/>
        </w:rPr>
      </w:pPr>
      <w:r w:rsidRPr="00FB2C1F">
        <w:rPr>
          <w:sz w:val="23"/>
          <w:szCs w:val="23"/>
        </w:rPr>
        <w:ta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w:t>
      </w:r>
      <w:proofErr w:type="spellStart"/>
      <w:r w:rsidRPr="00FB2C1F">
        <w:rPr>
          <w:sz w:val="23"/>
          <w:szCs w:val="23"/>
        </w:rPr>
        <w:t>водоохранными</w:t>
      </w:r>
      <w:proofErr w:type="spellEnd"/>
      <w:r w:rsidRPr="00FB2C1F">
        <w:rPr>
          <w:sz w:val="23"/>
          <w:szCs w:val="23"/>
        </w:rPr>
        <w:t xml:space="preserve"> зонами или охраняемыми территориями.</w:t>
      </w:r>
    </w:p>
    <w:p w:rsidR="00D44E34" w:rsidRPr="00FB2C1F" w:rsidRDefault="00D44E34" w:rsidP="00D44E34">
      <w:pPr>
        <w:jc w:val="both"/>
        <w:rPr>
          <w:sz w:val="23"/>
          <w:szCs w:val="23"/>
        </w:rPr>
      </w:pPr>
      <w:r w:rsidRPr="00FB2C1F">
        <w:rPr>
          <w:sz w:val="23"/>
          <w:szCs w:val="23"/>
        </w:rPr>
        <w:tab/>
        <w:t>В Правилах также прописаны права использования недвижимости, возникшие до вступления в силу Правил:</w:t>
      </w:r>
    </w:p>
    <w:p w:rsidR="00D44E34" w:rsidRPr="00FB2C1F" w:rsidRDefault="00D44E34" w:rsidP="00D44E34">
      <w:pPr>
        <w:jc w:val="both"/>
        <w:rPr>
          <w:sz w:val="23"/>
          <w:szCs w:val="23"/>
        </w:rPr>
      </w:pPr>
      <w:r w:rsidRPr="00FB2C1F">
        <w:rPr>
          <w:sz w:val="23"/>
          <w:szCs w:val="23"/>
        </w:rPr>
        <w:tab/>
        <w:t>Те акты, которые были приняты до введения Правил, применяются в части, не противоречащей Правилам.</w:t>
      </w:r>
    </w:p>
    <w:p w:rsidR="00D44E34" w:rsidRPr="00FB2C1F" w:rsidRDefault="00D44E34" w:rsidP="00D44E34">
      <w:pPr>
        <w:jc w:val="both"/>
        <w:rPr>
          <w:sz w:val="23"/>
          <w:szCs w:val="23"/>
        </w:rPr>
      </w:pPr>
      <w:r w:rsidRPr="00FB2C1F">
        <w:rPr>
          <w:sz w:val="23"/>
          <w:szCs w:val="23"/>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D44E34" w:rsidRPr="00FB2C1F" w:rsidRDefault="00D44E34" w:rsidP="00D44E34">
      <w:pPr>
        <w:rPr>
          <w:sz w:val="23"/>
          <w:szCs w:val="23"/>
        </w:rPr>
      </w:pPr>
      <w:r w:rsidRPr="00FB2C1F">
        <w:rPr>
          <w:sz w:val="23"/>
          <w:szCs w:val="23"/>
        </w:rPr>
        <w:tab/>
        <w:t>Важная норма Правил - несоответствующее использование.</w:t>
      </w:r>
    </w:p>
    <w:p w:rsidR="00D44E34" w:rsidRPr="00FB2C1F" w:rsidRDefault="00D44E34" w:rsidP="00D44E34">
      <w:pPr>
        <w:jc w:val="both"/>
        <w:rPr>
          <w:sz w:val="23"/>
          <w:szCs w:val="23"/>
        </w:rPr>
      </w:pPr>
      <w:r w:rsidRPr="00FB2C1F">
        <w:rPr>
          <w:sz w:val="23"/>
          <w:szCs w:val="23"/>
        </w:rPr>
        <w:tab/>
        <w:t>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жизни или здоровья человека, для окружающей среды, объектов культурного наследия. В таком случае на его использование может налагаться запрет.</w:t>
      </w:r>
    </w:p>
    <w:p w:rsidR="00D44E34" w:rsidRPr="00FB2C1F" w:rsidRDefault="00D44E34" w:rsidP="00D44E34">
      <w:pPr>
        <w:rPr>
          <w:sz w:val="23"/>
          <w:szCs w:val="23"/>
        </w:rPr>
      </w:pPr>
      <w:r w:rsidRPr="00FB2C1F">
        <w:rPr>
          <w:sz w:val="23"/>
          <w:szCs w:val="23"/>
        </w:rPr>
        <w:tab/>
        <w:t>Отметим те преимущества, которые дают поселению Правила:</w:t>
      </w:r>
    </w:p>
    <w:p w:rsidR="00D44E34" w:rsidRPr="00FB2C1F" w:rsidRDefault="00D44E34" w:rsidP="00D44E34">
      <w:pPr>
        <w:jc w:val="both"/>
        <w:rPr>
          <w:sz w:val="23"/>
          <w:szCs w:val="23"/>
        </w:rPr>
      </w:pPr>
      <w:r w:rsidRPr="00FB2C1F">
        <w:rPr>
          <w:sz w:val="23"/>
          <w:szCs w:val="23"/>
        </w:rPr>
        <w:tab/>
        <w:t xml:space="preserve">1. позволяют получать юридически значимую информацию о том, где и по какому назначению можно использовать земельные участки в различных районах поселения и что </w:t>
      </w:r>
      <w:r w:rsidRPr="00FB2C1F">
        <w:rPr>
          <w:sz w:val="23"/>
          <w:szCs w:val="23"/>
        </w:rPr>
        <w:lastRenderedPageBreak/>
        <w:t>конкретно на них можно строить. Выполнение этого требования повышает привлекательность поселения для инвесторов, информированность граждан о планах развития, активизирует их участие в принятии соответствующих решениях;</w:t>
      </w:r>
    </w:p>
    <w:p w:rsidR="00D44E34" w:rsidRPr="00FB2C1F" w:rsidRDefault="00D44E34" w:rsidP="00D44E34">
      <w:pPr>
        <w:jc w:val="both"/>
        <w:rPr>
          <w:sz w:val="23"/>
          <w:szCs w:val="23"/>
        </w:rPr>
      </w:pPr>
      <w:r w:rsidRPr="00FB2C1F">
        <w:rPr>
          <w:sz w:val="23"/>
          <w:szCs w:val="23"/>
        </w:rPr>
        <w:tab/>
        <w:t>2. позволяют изменять назначение объекта недвижимости (в определенных предусмотренных пределах) в процессе его эксплуатации, сообразуясь с меняющимися 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D44E34" w:rsidRPr="00FB2C1F" w:rsidRDefault="00D44E34" w:rsidP="00D44E34">
      <w:pPr>
        <w:jc w:val="both"/>
        <w:rPr>
          <w:sz w:val="23"/>
          <w:szCs w:val="23"/>
        </w:rPr>
      </w:pPr>
      <w:r w:rsidRPr="00FB2C1F">
        <w:rPr>
          <w:sz w:val="23"/>
          <w:szCs w:val="23"/>
        </w:rPr>
        <w:tab/>
        <w:t xml:space="preserve">3. дают возможность для любых заинтересованных лиц знать в деталях описание процедур, связанных </w:t>
      </w:r>
      <w:proofErr w:type="gramStart"/>
      <w:r w:rsidRPr="00FB2C1F">
        <w:rPr>
          <w:sz w:val="23"/>
          <w:szCs w:val="23"/>
        </w:rPr>
        <w:t>с</w:t>
      </w:r>
      <w:proofErr w:type="gramEnd"/>
      <w:r w:rsidRPr="00FB2C1F">
        <w:rPr>
          <w:sz w:val="23"/>
          <w:szCs w:val="23"/>
        </w:rPr>
        <w:t>:</w:t>
      </w:r>
    </w:p>
    <w:p w:rsidR="00D44E34" w:rsidRPr="00FB2C1F" w:rsidRDefault="00D44E34" w:rsidP="00D44E34">
      <w:pPr>
        <w:rPr>
          <w:sz w:val="23"/>
          <w:szCs w:val="23"/>
        </w:rPr>
      </w:pPr>
      <w:r w:rsidRPr="00FB2C1F">
        <w:rPr>
          <w:sz w:val="23"/>
          <w:szCs w:val="23"/>
        </w:rPr>
        <w:tab/>
        <w:t>- предоставлением прав на земельные участки,</w:t>
      </w:r>
    </w:p>
    <w:p w:rsidR="00D44E34" w:rsidRPr="00FB2C1F" w:rsidRDefault="00D44E34" w:rsidP="00D44E34">
      <w:pPr>
        <w:rPr>
          <w:sz w:val="23"/>
          <w:szCs w:val="23"/>
        </w:rPr>
      </w:pPr>
      <w:r w:rsidRPr="00FB2C1F">
        <w:rPr>
          <w:sz w:val="23"/>
          <w:szCs w:val="23"/>
        </w:rPr>
        <w:tab/>
        <w:t>- согласованием проектов, выдачей разрешения на строительство.</w:t>
      </w:r>
    </w:p>
    <w:p w:rsidR="00D44E34" w:rsidRPr="00FB2C1F" w:rsidRDefault="00D44E34" w:rsidP="00D44E34">
      <w:pPr>
        <w:jc w:val="both"/>
        <w:rPr>
          <w:sz w:val="23"/>
          <w:szCs w:val="23"/>
        </w:rPr>
      </w:pPr>
      <w:r w:rsidRPr="00FB2C1F">
        <w:rPr>
          <w:sz w:val="23"/>
          <w:szCs w:val="23"/>
        </w:rPr>
        <w:tab/>
        <w:t>Описание процедур содержит исчерпывающий перечень административных органов, причастных к этим действиям, включая:</w:t>
      </w:r>
    </w:p>
    <w:p w:rsidR="00D44E34" w:rsidRPr="00FB2C1F" w:rsidRDefault="00D44E34" w:rsidP="00D44E34">
      <w:pPr>
        <w:rPr>
          <w:sz w:val="23"/>
          <w:szCs w:val="23"/>
        </w:rPr>
      </w:pPr>
      <w:r w:rsidRPr="00FB2C1F">
        <w:rPr>
          <w:sz w:val="23"/>
          <w:szCs w:val="23"/>
        </w:rPr>
        <w:tab/>
        <w:t>- их полномочия,</w:t>
      </w:r>
    </w:p>
    <w:p w:rsidR="00D44E34" w:rsidRPr="00FB2C1F" w:rsidRDefault="00D44E34" w:rsidP="00D44E34">
      <w:pPr>
        <w:rPr>
          <w:sz w:val="23"/>
          <w:szCs w:val="23"/>
        </w:rPr>
      </w:pPr>
      <w:r w:rsidRPr="00FB2C1F">
        <w:rPr>
          <w:sz w:val="23"/>
          <w:szCs w:val="23"/>
        </w:rPr>
        <w:tab/>
        <w:t>- предметы согласования,</w:t>
      </w:r>
    </w:p>
    <w:p w:rsidR="00D44E34" w:rsidRPr="00FB2C1F" w:rsidRDefault="00D44E34" w:rsidP="00D44E34">
      <w:pPr>
        <w:rPr>
          <w:sz w:val="23"/>
          <w:szCs w:val="23"/>
        </w:rPr>
      </w:pPr>
      <w:r w:rsidRPr="00FB2C1F">
        <w:rPr>
          <w:sz w:val="23"/>
          <w:szCs w:val="23"/>
        </w:rPr>
        <w:tab/>
        <w:t>- сроки рассмотрения вопросов.</w:t>
      </w:r>
    </w:p>
    <w:p w:rsidR="00D44E34" w:rsidRPr="00FB2C1F" w:rsidRDefault="00D44E34" w:rsidP="00D44E34">
      <w:pPr>
        <w:rPr>
          <w:sz w:val="23"/>
          <w:szCs w:val="23"/>
        </w:rPr>
      </w:pPr>
      <w:r w:rsidRPr="00FB2C1F">
        <w:rPr>
          <w:sz w:val="23"/>
          <w:szCs w:val="23"/>
        </w:rPr>
        <w:tab/>
        <w:t>-  возможности апеллирования по поводу принятых решений.</w:t>
      </w:r>
    </w:p>
    <w:p w:rsidR="00D44E34" w:rsidRPr="00FB2C1F" w:rsidRDefault="00D44E34" w:rsidP="00D44E34">
      <w:pPr>
        <w:jc w:val="both"/>
        <w:rPr>
          <w:sz w:val="23"/>
          <w:szCs w:val="23"/>
        </w:rPr>
      </w:pPr>
      <w:r w:rsidRPr="00FB2C1F">
        <w:rPr>
          <w:sz w:val="23"/>
          <w:szCs w:val="23"/>
        </w:rPr>
        <w:tab/>
        <w:t>Выполнение этого требования позволяет повысить для инвесторов гарантии реализуемости их проектов в планируемые сроки.</w:t>
      </w:r>
    </w:p>
    <w:p w:rsidR="00D44E34" w:rsidRPr="00FB2C1F" w:rsidRDefault="00D44E34" w:rsidP="00D44E34">
      <w:pPr>
        <w:jc w:val="both"/>
        <w:rPr>
          <w:sz w:val="23"/>
          <w:szCs w:val="23"/>
        </w:rPr>
      </w:pPr>
      <w:r w:rsidRPr="00FB2C1F">
        <w:rPr>
          <w:sz w:val="23"/>
          <w:szCs w:val="23"/>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Участники публичных слушаний   предложений и замечаний, касающихся проекта правил землепользования и застройки, для включения их в протокол публичных слушаний  </w:t>
      </w:r>
      <w:r w:rsidRPr="00FB2C1F">
        <w:rPr>
          <w:b/>
          <w:sz w:val="23"/>
          <w:szCs w:val="23"/>
          <w:u w:val="single"/>
        </w:rPr>
        <w:t>не выразили</w:t>
      </w:r>
      <w:r w:rsidRPr="00FB2C1F">
        <w:rPr>
          <w:sz w:val="23"/>
          <w:szCs w:val="23"/>
        </w:rPr>
        <w:t xml:space="preserve">. </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Итоги публичных слушаний: </w:t>
      </w:r>
    </w:p>
    <w:p w:rsidR="00D44E34" w:rsidRPr="00FB2C1F" w:rsidRDefault="00D44E34" w:rsidP="00D44E34">
      <w:pPr>
        <w:ind w:firstLine="720"/>
        <w:jc w:val="both"/>
        <w:rPr>
          <w:sz w:val="23"/>
          <w:szCs w:val="23"/>
        </w:rPr>
      </w:pPr>
      <w:r w:rsidRPr="00FB2C1F">
        <w:rPr>
          <w:sz w:val="23"/>
          <w:szCs w:val="23"/>
        </w:rPr>
        <w:t xml:space="preserve">Публичные слушания по проекту Правил землепользования и застройки </w:t>
      </w:r>
      <w:proofErr w:type="spellStart"/>
      <w:r w:rsidR="00C044DD">
        <w:rPr>
          <w:sz w:val="23"/>
          <w:szCs w:val="23"/>
        </w:rPr>
        <w:t>Ракитненского</w:t>
      </w:r>
      <w:proofErr w:type="spellEnd"/>
      <w:r w:rsidR="00485549">
        <w:rPr>
          <w:sz w:val="23"/>
          <w:szCs w:val="23"/>
        </w:rPr>
        <w:t xml:space="preserve"> </w:t>
      </w:r>
      <w:r w:rsidRPr="00FB2C1F">
        <w:rPr>
          <w:sz w:val="23"/>
          <w:szCs w:val="23"/>
        </w:rPr>
        <w:t xml:space="preserve">сельского поселения </w:t>
      </w:r>
      <w:r w:rsidR="003D4D5A" w:rsidRPr="00FB2C1F">
        <w:rPr>
          <w:sz w:val="23"/>
          <w:szCs w:val="23"/>
        </w:rPr>
        <w:t>Дальнереченского</w:t>
      </w:r>
      <w:r w:rsidRPr="00FB2C1F">
        <w:rPr>
          <w:sz w:val="23"/>
          <w:szCs w:val="23"/>
        </w:rPr>
        <w:t xml:space="preserve"> муниципального района </w:t>
      </w:r>
      <w:r w:rsidR="0087352F" w:rsidRPr="00FB2C1F">
        <w:rPr>
          <w:sz w:val="23"/>
          <w:szCs w:val="23"/>
        </w:rPr>
        <w:t xml:space="preserve">Приморского края </w:t>
      </w:r>
      <w:r w:rsidRPr="00FB2C1F">
        <w:rPr>
          <w:sz w:val="23"/>
          <w:szCs w:val="23"/>
        </w:rPr>
        <w:t>считать состоявшимися.</w:t>
      </w:r>
    </w:p>
    <w:p w:rsidR="00D44E34" w:rsidRPr="00FB2C1F" w:rsidRDefault="00D44E34" w:rsidP="00D44E34">
      <w:pPr>
        <w:ind w:firstLine="720"/>
        <w:jc w:val="both"/>
        <w:rPr>
          <w:sz w:val="23"/>
          <w:szCs w:val="23"/>
        </w:rPr>
      </w:pPr>
      <w:r w:rsidRPr="00FB2C1F">
        <w:rPr>
          <w:sz w:val="23"/>
          <w:szCs w:val="23"/>
        </w:rPr>
        <w:t xml:space="preserve">По результатам публичных слушаний  Главе  </w:t>
      </w:r>
      <w:proofErr w:type="spellStart"/>
      <w:r w:rsidR="00C044DD">
        <w:rPr>
          <w:sz w:val="23"/>
          <w:szCs w:val="23"/>
        </w:rPr>
        <w:t>Ракитненского</w:t>
      </w:r>
      <w:proofErr w:type="spellEnd"/>
      <w:r w:rsidR="00D00001" w:rsidRPr="00FB2C1F">
        <w:rPr>
          <w:sz w:val="23"/>
          <w:szCs w:val="23"/>
        </w:rPr>
        <w:t xml:space="preserve"> </w:t>
      </w:r>
      <w:r w:rsidRPr="00FB2C1F">
        <w:rPr>
          <w:sz w:val="23"/>
          <w:szCs w:val="23"/>
        </w:rPr>
        <w:t xml:space="preserve">сельского поселения  было рекомендовано принять решение о согласии с проектом правил землепользования и застройки   </w:t>
      </w:r>
      <w:proofErr w:type="spellStart"/>
      <w:r w:rsidR="00C044DD">
        <w:rPr>
          <w:sz w:val="23"/>
          <w:szCs w:val="23"/>
        </w:rPr>
        <w:t>Ракитненского</w:t>
      </w:r>
      <w:proofErr w:type="spellEnd"/>
      <w:r w:rsidRPr="00FB2C1F">
        <w:rPr>
          <w:sz w:val="23"/>
          <w:szCs w:val="23"/>
        </w:rPr>
        <w:t xml:space="preserve"> сельского поселения  и направлении его в Совет депутатов  </w:t>
      </w:r>
      <w:proofErr w:type="spellStart"/>
      <w:r w:rsidR="00C044DD">
        <w:rPr>
          <w:sz w:val="23"/>
          <w:szCs w:val="23"/>
        </w:rPr>
        <w:t>Ракитненского</w:t>
      </w:r>
      <w:proofErr w:type="spellEnd"/>
      <w:r w:rsidRPr="00FB2C1F">
        <w:rPr>
          <w:sz w:val="23"/>
          <w:szCs w:val="23"/>
        </w:rPr>
        <w:t xml:space="preserve"> сельского поселения.</w:t>
      </w:r>
    </w:p>
    <w:p w:rsidR="00D44E34" w:rsidRPr="00FB2C1F" w:rsidRDefault="00D44E34" w:rsidP="00D44E34">
      <w:pPr>
        <w:jc w:val="both"/>
        <w:rPr>
          <w:sz w:val="23"/>
          <w:szCs w:val="23"/>
        </w:rPr>
      </w:pPr>
      <w:r w:rsidRPr="00FB2C1F">
        <w:rPr>
          <w:sz w:val="23"/>
          <w:szCs w:val="23"/>
        </w:rPr>
        <w:tab/>
        <w:t xml:space="preserve">Протокол публичных слушаний по рассмотрению проекта Правил землепользования и застройки </w:t>
      </w:r>
      <w:r w:rsidR="00C044DD">
        <w:rPr>
          <w:sz w:val="23"/>
          <w:szCs w:val="23"/>
        </w:rPr>
        <w:t>Ракитненского</w:t>
      </w:r>
      <w:r w:rsidRPr="00FB2C1F">
        <w:rPr>
          <w:sz w:val="23"/>
          <w:szCs w:val="23"/>
        </w:rPr>
        <w:t xml:space="preserve"> сельского поселения опубликовать  </w:t>
      </w:r>
      <w:r w:rsidR="00303353" w:rsidRPr="00FB2C1F">
        <w:rPr>
          <w:sz w:val="23"/>
          <w:szCs w:val="23"/>
        </w:rPr>
        <w:t>в</w:t>
      </w:r>
      <w:r w:rsidRPr="00FB2C1F">
        <w:rPr>
          <w:sz w:val="23"/>
          <w:szCs w:val="23"/>
        </w:rPr>
        <w:t xml:space="preserve"> газете «</w:t>
      </w:r>
      <w:r w:rsidR="00303353" w:rsidRPr="00FB2C1F">
        <w:rPr>
          <w:sz w:val="23"/>
          <w:szCs w:val="23"/>
        </w:rPr>
        <w:t>Ударный фронт</w:t>
      </w:r>
      <w:r w:rsidRPr="00FB2C1F">
        <w:rPr>
          <w:sz w:val="23"/>
          <w:szCs w:val="23"/>
        </w:rPr>
        <w:t xml:space="preserve">» и разместить на сайте </w:t>
      </w:r>
      <w:r w:rsidR="00303353" w:rsidRPr="00FB2C1F">
        <w:rPr>
          <w:sz w:val="23"/>
          <w:szCs w:val="23"/>
        </w:rPr>
        <w:t>Дальнереченского муниципального района</w:t>
      </w:r>
      <w:r w:rsidRPr="00FB2C1F">
        <w:rPr>
          <w:sz w:val="23"/>
          <w:szCs w:val="23"/>
        </w:rPr>
        <w:t>.</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br/>
        <w:t xml:space="preserve">Председатель публичных слушаний: _________________                      </w:t>
      </w:r>
      <w:r w:rsidR="00ED2338" w:rsidRPr="00FB2C1F">
        <w:rPr>
          <w:sz w:val="23"/>
          <w:szCs w:val="23"/>
        </w:rPr>
        <w:t>В.Л. Родионов</w:t>
      </w:r>
      <w:r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CE5887" w:rsidRPr="00FB2C1F" w:rsidRDefault="00CE5887">
      <w:pPr>
        <w:rPr>
          <w:sz w:val="23"/>
          <w:szCs w:val="23"/>
        </w:rPr>
      </w:pPr>
    </w:p>
    <w:sectPr w:rsidR="00CE5887" w:rsidRPr="00FB2C1F"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6263D"/>
    <w:rsid w:val="00072638"/>
    <w:rsid w:val="000754DD"/>
    <w:rsid w:val="00086580"/>
    <w:rsid w:val="000F4232"/>
    <w:rsid w:val="00107EE0"/>
    <w:rsid w:val="001252AD"/>
    <w:rsid w:val="0014329E"/>
    <w:rsid w:val="00187DA4"/>
    <w:rsid w:val="001A707C"/>
    <w:rsid w:val="001F0F63"/>
    <w:rsid w:val="001F7640"/>
    <w:rsid w:val="00204ACC"/>
    <w:rsid w:val="00257F42"/>
    <w:rsid w:val="00287413"/>
    <w:rsid w:val="002A3CA6"/>
    <w:rsid w:val="002E6A3E"/>
    <w:rsid w:val="002F1E22"/>
    <w:rsid w:val="002F6F7D"/>
    <w:rsid w:val="00303353"/>
    <w:rsid w:val="003104B1"/>
    <w:rsid w:val="00311427"/>
    <w:rsid w:val="00347D97"/>
    <w:rsid w:val="003A5A0C"/>
    <w:rsid w:val="003D4D5A"/>
    <w:rsid w:val="003E25C1"/>
    <w:rsid w:val="0044473D"/>
    <w:rsid w:val="004737EA"/>
    <w:rsid w:val="00480751"/>
    <w:rsid w:val="00481E41"/>
    <w:rsid w:val="00485549"/>
    <w:rsid w:val="004B2F98"/>
    <w:rsid w:val="004E4BF0"/>
    <w:rsid w:val="00514FA3"/>
    <w:rsid w:val="00523BC2"/>
    <w:rsid w:val="00530EB7"/>
    <w:rsid w:val="00542BB2"/>
    <w:rsid w:val="00564990"/>
    <w:rsid w:val="005A4AD9"/>
    <w:rsid w:val="005B1574"/>
    <w:rsid w:val="005B638C"/>
    <w:rsid w:val="00624FE1"/>
    <w:rsid w:val="006472F5"/>
    <w:rsid w:val="006A39E2"/>
    <w:rsid w:val="006F1376"/>
    <w:rsid w:val="00797AA0"/>
    <w:rsid w:val="007C7763"/>
    <w:rsid w:val="007F5AA5"/>
    <w:rsid w:val="00801F3C"/>
    <w:rsid w:val="008413FA"/>
    <w:rsid w:val="0084436F"/>
    <w:rsid w:val="0087352F"/>
    <w:rsid w:val="008815E5"/>
    <w:rsid w:val="008F385D"/>
    <w:rsid w:val="009439C5"/>
    <w:rsid w:val="009859E4"/>
    <w:rsid w:val="00986063"/>
    <w:rsid w:val="00992DA4"/>
    <w:rsid w:val="009B35CB"/>
    <w:rsid w:val="00A5134B"/>
    <w:rsid w:val="00A75EF9"/>
    <w:rsid w:val="00AC170A"/>
    <w:rsid w:val="00AC33FB"/>
    <w:rsid w:val="00B527B2"/>
    <w:rsid w:val="00B56554"/>
    <w:rsid w:val="00BB1996"/>
    <w:rsid w:val="00BC7C6E"/>
    <w:rsid w:val="00BD6A8D"/>
    <w:rsid w:val="00C044DD"/>
    <w:rsid w:val="00C04688"/>
    <w:rsid w:val="00C30AD4"/>
    <w:rsid w:val="00CB1B0D"/>
    <w:rsid w:val="00CB324F"/>
    <w:rsid w:val="00CE5887"/>
    <w:rsid w:val="00CF480B"/>
    <w:rsid w:val="00D00001"/>
    <w:rsid w:val="00D073F9"/>
    <w:rsid w:val="00D22B41"/>
    <w:rsid w:val="00D44E34"/>
    <w:rsid w:val="00D5242C"/>
    <w:rsid w:val="00D618B8"/>
    <w:rsid w:val="00E06595"/>
    <w:rsid w:val="00E2555E"/>
    <w:rsid w:val="00E6630A"/>
    <w:rsid w:val="00EB19D1"/>
    <w:rsid w:val="00EB35E2"/>
    <w:rsid w:val="00ED2338"/>
    <w:rsid w:val="00F15BF8"/>
    <w:rsid w:val="00F810F7"/>
    <w:rsid w:val="00F96B1B"/>
    <w:rsid w:val="00F96B6A"/>
    <w:rsid w:val="00FB2C1F"/>
    <w:rsid w:val="00FB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gost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5</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78</cp:revision>
  <cp:lastPrinted>2014-01-22T00:06:00Z</cp:lastPrinted>
  <dcterms:created xsi:type="dcterms:W3CDTF">2013-12-19T23:39:00Z</dcterms:created>
  <dcterms:modified xsi:type="dcterms:W3CDTF">2014-02-12T02:31:00Z</dcterms:modified>
</cp:coreProperties>
</file>