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C661C" w14:textId="3245074E" w:rsidR="00F276DC" w:rsidRDefault="00343754">
      <w:pPr>
        <w:pStyle w:val="af"/>
        <w:spacing w:after="280"/>
        <w:ind w:left="1418" w:right="777" w:firstLine="709"/>
        <w:jc w:val="right"/>
        <w:rPr>
          <w:i/>
          <w:spacing w:val="-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4833D7C" wp14:editId="59DA8095">
            <wp:simplePos x="0" y="0"/>
            <wp:positionH relativeFrom="column">
              <wp:posOffset>-43180</wp:posOffset>
            </wp:positionH>
            <wp:positionV relativeFrom="page">
              <wp:posOffset>133350</wp:posOffset>
            </wp:positionV>
            <wp:extent cx="6276975" cy="1711325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 t="21290" b="4331"/>
                    <a:stretch/>
                  </pic:blipFill>
                  <pic:spPr>
                    <a:xfrm>
                      <a:off x="0" y="0"/>
                      <a:ext cx="627697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75EB5" w14:textId="3B5E7897" w:rsidR="007531A7" w:rsidRDefault="00D70B70">
      <w:pPr>
        <w:spacing w:line="360" w:lineRule="auto"/>
        <w:jc w:val="center"/>
        <w:rPr>
          <w:b/>
          <w:color w:val="auto"/>
          <w:sz w:val="28"/>
        </w:rPr>
      </w:pPr>
      <w:bookmarkStart w:id="1" w:name="_Hlk171625829"/>
      <w:bookmarkEnd w:id="1"/>
      <w:r w:rsidRPr="00D70B70">
        <w:rPr>
          <w:b/>
          <w:color w:val="auto"/>
          <w:sz w:val="28"/>
        </w:rPr>
        <w:t>В этом году более 6,5 тысячи мам в Приморье получили пособие по беременности и родам от Отделения СФР</w:t>
      </w:r>
    </w:p>
    <w:p w14:paraId="6DFE7681" w14:textId="77777777" w:rsidR="00D70B70" w:rsidRDefault="00D70B70">
      <w:pPr>
        <w:spacing w:line="360" w:lineRule="auto"/>
        <w:jc w:val="center"/>
      </w:pPr>
    </w:p>
    <w:p w14:paraId="19FED99B" w14:textId="42DD359C" w:rsidR="00D70B70" w:rsidRPr="00D70B70" w:rsidRDefault="009B61E3" w:rsidP="00D70B70">
      <w:pPr>
        <w:spacing w:line="360" w:lineRule="auto"/>
        <w:ind w:firstLine="709"/>
        <w:jc w:val="both"/>
        <w:rPr>
          <w:rStyle w:val="af4"/>
          <w:b w:val="0"/>
          <w:i/>
          <w:szCs w:val="24"/>
        </w:rPr>
      </w:pPr>
      <w:r>
        <w:rPr>
          <w:rStyle w:val="af4"/>
          <w:b w:val="0"/>
          <w:i/>
          <w:szCs w:val="24"/>
        </w:rPr>
        <w:t xml:space="preserve">Выплата полагается работающим женщинам, родившим или усыновившим малыша в возрасте до трёх месяцев. </w:t>
      </w:r>
      <w:r w:rsidR="00D70B70" w:rsidRPr="00D70B70">
        <w:rPr>
          <w:rStyle w:val="af4"/>
          <w:b w:val="0"/>
          <w:i/>
          <w:szCs w:val="24"/>
        </w:rPr>
        <w:t xml:space="preserve">С начала 2025 года Отделение СФР по </w:t>
      </w:r>
      <w:r w:rsidR="00D70B70">
        <w:rPr>
          <w:rStyle w:val="af4"/>
          <w:b w:val="0"/>
          <w:i/>
          <w:szCs w:val="24"/>
        </w:rPr>
        <w:t>Приморскому краю</w:t>
      </w:r>
      <w:r w:rsidR="00D70B70" w:rsidRPr="00D70B70">
        <w:rPr>
          <w:rStyle w:val="af4"/>
          <w:b w:val="0"/>
          <w:i/>
          <w:szCs w:val="24"/>
        </w:rPr>
        <w:t xml:space="preserve"> выплатило пособия по беременности и родам </w:t>
      </w:r>
      <w:r w:rsidR="00D70B70">
        <w:rPr>
          <w:rStyle w:val="af4"/>
          <w:b w:val="0"/>
          <w:i/>
          <w:szCs w:val="24"/>
        </w:rPr>
        <w:t>6 7</w:t>
      </w:r>
      <w:r w:rsidR="00386C58">
        <w:rPr>
          <w:rStyle w:val="af4"/>
          <w:b w:val="0"/>
          <w:i/>
          <w:szCs w:val="24"/>
        </w:rPr>
        <w:t>80</w:t>
      </w:r>
      <w:r w:rsidR="00D70B70" w:rsidRPr="00D70B70">
        <w:rPr>
          <w:rStyle w:val="af4"/>
          <w:b w:val="0"/>
          <w:i/>
          <w:szCs w:val="24"/>
        </w:rPr>
        <w:t xml:space="preserve"> </w:t>
      </w:r>
      <w:r w:rsidR="00D70B70">
        <w:rPr>
          <w:rStyle w:val="af4"/>
          <w:b w:val="0"/>
          <w:i/>
          <w:szCs w:val="24"/>
        </w:rPr>
        <w:t>жительницам региона</w:t>
      </w:r>
      <w:r>
        <w:rPr>
          <w:rStyle w:val="af4"/>
          <w:b w:val="0"/>
          <w:i/>
          <w:szCs w:val="24"/>
        </w:rPr>
        <w:t xml:space="preserve"> на общую сумму более 1,6 миллиарда рублей</w:t>
      </w:r>
      <w:r w:rsidR="00D70B70">
        <w:rPr>
          <w:rStyle w:val="af4"/>
          <w:b w:val="0"/>
          <w:i/>
          <w:szCs w:val="24"/>
        </w:rPr>
        <w:t xml:space="preserve">. </w:t>
      </w:r>
    </w:p>
    <w:p w14:paraId="60EEE15A" w14:textId="77777777" w:rsidR="00D70B70" w:rsidRPr="00D70B70" w:rsidRDefault="00D70B70" w:rsidP="00D70B70">
      <w:pPr>
        <w:spacing w:line="360" w:lineRule="auto"/>
        <w:ind w:firstLine="709"/>
        <w:jc w:val="both"/>
        <w:rPr>
          <w:rStyle w:val="af4"/>
          <w:b w:val="0"/>
          <w:i/>
          <w:szCs w:val="24"/>
        </w:rPr>
      </w:pPr>
    </w:p>
    <w:p w14:paraId="69B3A237" w14:textId="74A9E485" w:rsidR="00F847BB" w:rsidRPr="00F847BB" w:rsidRDefault="00B55D11" w:rsidP="00F847BB">
      <w:pPr>
        <w:spacing w:line="360" w:lineRule="auto"/>
        <w:ind w:firstLine="709"/>
        <w:jc w:val="both"/>
        <w:rPr>
          <w:rStyle w:val="af4"/>
          <w:b w:val="0"/>
          <w:iCs/>
          <w:szCs w:val="24"/>
        </w:rPr>
      </w:pPr>
      <w:r w:rsidRPr="00B55D11">
        <w:rPr>
          <w:rStyle w:val="af4"/>
          <w:b w:val="0"/>
          <w:iCs/>
          <w:szCs w:val="24"/>
        </w:rPr>
        <w:t xml:space="preserve">Пособие </w:t>
      </w:r>
      <w:r>
        <w:rPr>
          <w:rStyle w:val="af4"/>
          <w:b w:val="0"/>
          <w:iCs/>
          <w:szCs w:val="24"/>
        </w:rPr>
        <w:t>предоставляется</w:t>
      </w:r>
      <w:r w:rsidRPr="00B55D11">
        <w:rPr>
          <w:rStyle w:val="af4"/>
          <w:b w:val="0"/>
          <w:iCs/>
          <w:szCs w:val="24"/>
        </w:rPr>
        <w:t xml:space="preserve"> </w:t>
      </w:r>
      <w:r w:rsidR="00EF596E">
        <w:rPr>
          <w:rStyle w:val="af4"/>
          <w:b w:val="0"/>
          <w:iCs/>
          <w:szCs w:val="24"/>
        </w:rPr>
        <w:t xml:space="preserve">единовременно </w:t>
      </w:r>
      <w:r w:rsidRPr="00B55D11">
        <w:rPr>
          <w:rStyle w:val="af4"/>
          <w:b w:val="0"/>
          <w:iCs/>
          <w:szCs w:val="24"/>
        </w:rPr>
        <w:t>за весь период декретного отпуска (140 дней, при осложнениях – 156, при многоплодной беременности – 194 дня) на основании листка нетрудоспособности.</w:t>
      </w:r>
      <w:r w:rsidR="00F847BB">
        <w:rPr>
          <w:rStyle w:val="af4"/>
          <w:b w:val="0"/>
          <w:iCs/>
          <w:szCs w:val="24"/>
        </w:rPr>
        <w:t xml:space="preserve"> </w:t>
      </w:r>
      <w:r w:rsidR="00F847BB" w:rsidRPr="00F847BB">
        <w:rPr>
          <w:rStyle w:val="af4"/>
          <w:b w:val="0"/>
          <w:iCs/>
          <w:szCs w:val="24"/>
        </w:rPr>
        <w:t xml:space="preserve">В Приморье при стандартной </w:t>
      </w:r>
      <w:r w:rsidR="00F3292C">
        <w:rPr>
          <w:rStyle w:val="af4"/>
          <w:b w:val="0"/>
          <w:iCs/>
          <w:szCs w:val="24"/>
        </w:rPr>
        <w:t xml:space="preserve">продолжительности отпуска </w:t>
      </w:r>
      <w:r w:rsidR="00F847BB" w:rsidRPr="00F847BB">
        <w:rPr>
          <w:rStyle w:val="af4"/>
          <w:b w:val="0"/>
          <w:iCs/>
          <w:szCs w:val="24"/>
        </w:rPr>
        <w:t xml:space="preserve">минимальный размер выплаты для работающих женщин составляет </w:t>
      </w:r>
      <w:r w:rsidR="002960E3">
        <w:rPr>
          <w:rStyle w:val="af4"/>
          <w:b w:val="0"/>
          <w:iCs/>
          <w:szCs w:val="24"/>
        </w:rPr>
        <w:t xml:space="preserve">от </w:t>
      </w:r>
      <w:r w:rsidR="00F847BB" w:rsidRPr="00F847BB">
        <w:rPr>
          <w:rStyle w:val="af4"/>
          <w:b w:val="0"/>
          <w:iCs/>
          <w:szCs w:val="24"/>
        </w:rPr>
        <w:t xml:space="preserve">123 942 </w:t>
      </w:r>
      <w:r w:rsidR="002960E3">
        <w:rPr>
          <w:rStyle w:val="af4"/>
          <w:b w:val="0"/>
          <w:iCs/>
          <w:szCs w:val="24"/>
        </w:rPr>
        <w:t>до</w:t>
      </w:r>
      <w:r w:rsidR="00F847BB" w:rsidRPr="00F847BB">
        <w:rPr>
          <w:rStyle w:val="af4"/>
          <w:b w:val="0"/>
          <w:iCs/>
          <w:szCs w:val="24"/>
        </w:rPr>
        <w:t xml:space="preserve"> 794 355 рублей.</w:t>
      </w:r>
    </w:p>
    <w:p w14:paraId="258AFC28" w14:textId="77777777" w:rsidR="00B55D11" w:rsidRPr="00B55D11" w:rsidRDefault="00B55D11" w:rsidP="00B55D11">
      <w:pPr>
        <w:spacing w:line="360" w:lineRule="auto"/>
        <w:ind w:firstLine="709"/>
        <w:jc w:val="both"/>
        <w:rPr>
          <w:rStyle w:val="af4"/>
          <w:b w:val="0"/>
          <w:iCs/>
          <w:szCs w:val="24"/>
        </w:rPr>
      </w:pPr>
    </w:p>
    <w:p w14:paraId="5AC052EB" w14:textId="0D6E8757" w:rsidR="006D6781" w:rsidRDefault="00A82F90" w:rsidP="006D6781">
      <w:pPr>
        <w:spacing w:line="360" w:lineRule="auto"/>
        <w:ind w:firstLine="709"/>
        <w:jc w:val="both"/>
      </w:pPr>
      <w:r>
        <w:t>«</w:t>
      </w:r>
      <w:r w:rsidRPr="00D70B70">
        <w:rPr>
          <w:rStyle w:val="af4"/>
          <w:b w:val="0"/>
          <w:iCs/>
          <w:szCs w:val="24"/>
        </w:rPr>
        <w:t xml:space="preserve">В 2026 году максимальная сумма </w:t>
      </w:r>
      <w:r w:rsidR="002960E3">
        <w:rPr>
          <w:rStyle w:val="af4"/>
          <w:b w:val="0"/>
          <w:iCs/>
          <w:szCs w:val="24"/>
        </w:rPr>
        <w:t>пособия</w:t>
      </w:r>
      <w:r w:rsidRPr="00D70B70">
        <w:rPr>
          <w:rStyle w:val="af4"/>
          <w:b w:val="0"/>
          <w:iCs/>
          <w:szCs w:val="24"/>
        </w:rPr>
        <w:t xml:space="preserve"> при обычном отпуске по беременности и родам 140 дней составит 955 836 рублей</w:t>
      </w:r>
      <w:r>
        <w:rPr>
          <w:rStyle w:val="af4"/>
          <w:b w:val="0"/>
          <w:iCs/>
          <w:szCs w:val="24"/>
        </w:rPr>
        <w:t xml:space="preserve">, то есть увеличится почти на треть. </w:t>
      </w:r>
      <w:r w:rsidRPr="00D70B70">
        <w:rPr>
          <w:rStyle w:val="af4"/>
          <w:b w:val="0"/>
          <w:iCs/>
          <w:szCs w:val="24"/>
        </w:rPr>
        <w:t xml:space="preserve">Размер </w:t>
      </w:r>
      <w:r>
        <w:rPr>
          <w:rStyle w:val="af4"/>
          <w:b w:val="0"/>
          <w:iCs/>
          <w:szCs w:val="24"/>
        </w:rPr>
        <w:t>выплаты</w:t>
      </w:r>
      <w:r w:rsidRPr="00D70B70">
        <w:rPr>
          <w:rStyle w:val="af4"/>
          <w:b w:val="0"/>
          <w:iCs/>
          <w:szCs w:val="24"/>
        </w:rPr>
        <w:t xml:space="preserve"> рассчитывается </w:t>
      </w:r>
      <w:r w:rsidR="009B61E3">
        <w:rPr>
          <w:rStyle w:val="af4"/>
          <w:b w:val="0"/>
          <w:iCs/>
          <w:szCs w:val="24"/>
        </w:rPr>
        <w:t xml:space="preserve">индивидуально, исходя </w:t>
      </w:r>
      <w:r w:rsidRPr="00D70B70">
        <w:rPr>
          <w:rStyle w:val="af4"/>
          <w:b w:val="0"/>
          <w:iCs/>
          <w:szCs w:val="24"/>
        </w:rPr>
        <w:t>из среднего заработка за два года</w:t>
      </w:r>
      <w:r w:rsidR="00B55D11">
        <w:rPr>
          <w:rStyle w:val="af4"/>
          <w:b w:val="0"/>
          <w:iCs/>
          <w:szCs w:val="24"/>
        </w:rPr>
        <w:t xml:space="preserve"> до начала отпуска.</w:t>
      </w:r>
      <w:r w:rsidR="0004791E">
        <w:rPr>
          <w:rStyle w:val="af4"/>
          <w:b w:val="0"/>
          <w:iCs/>
          <w:szCs w:val="24"/>
        </w:rPr>
        <w:t xml:space="preserve"> </w:t>
      </w:r>
      <w:r w:rsidR="0004791E" w:rsidRPr="0004791E">
        <w:rPr>
          <w:rStyle w:val="af4"/>
          <w:b w:val="0"/>
          <w:iCs/>
          <w:szCs w:val="24"/>
        </w:rPr>
        <w:t xml:space="preserve">Если мама в это время находилась в </w:t>
      </w:r>
      <w:r w:rsidR="002960E3">
        <w:rPr>
          <w:rStyle w:val="af4"/>
          <w:b w:val="0"/>
          <w:iCs/>
          <w:szCs w:val="24"/>
        </w:rPr>
        <w:t>декрете со</w:t>
      </w:r>
      <w:r w:rsidR="0004791E" w:rsidRPr="0004791E">
        <w:rPr>
          <w:rStyle w:val="af4"/>
          <w:b w:val="0"/>
          <w:iCs/>
          <w:szCs w:val="24"/>
        </w:rPr>
        <w:t xml:space="preserve"> </w:t>
      </w:r>
      <w:r w:rsidR="00B55D11">
        <w:rPr>
          <w:rStyle w:val="af4"/>
          <w:b w:val="0"/>
          <w:iCs/>
          <w:szCs w:val="24"/>
        </w:rPr>
        <w:t xml:space="preserve">старшим </w:t>
      </w:r>
      <w:r w:rsidR="0004791E" w:rsidRPr="0004791E">
        <w:rPr>
          <w:rStyle w:val="af4"/>
          <w:b w:val="0"/>
          <w:iCs/>
          <w:szCs w:val="24"/>
        </w:rPr>
        <w:t xml:space="preserve">ребенком, то годы </w:t>
      </w:r>
      <w:r w:rsidR="002960E3">
        <w:rPr>
          <w:rStyle w:val="af4"/>
          <w:b w:val="0"/>
          <w:iCs/>
          <w:szCs w:val="24"/>
        </w:rPr>
        <w:t xml:space="preserve">для расчета </w:t>
      </w:r>
      <w:r w:rsidR="0004791E" w:rsidRPr="0004791E">
        <w:rPr>
          <w:rStyle w:val="af4"/>
          <w:b w:val="0"/>
          <w:iCs/>
          <w:szCs w:val="24"/>
        </w:rPr>
        <w:t>можно заменить на предшествующие, подав заявление работодателю</w:t>
      </w:r>
      <w:r w:rsidR="00375293">
        <w:rPr>
          <w:rStyle w:val="af4"/>
          <w:b w:val="0"/>
          <w:iCs/>
          <w:szCs w:val="24"/>
        </w:rPr>
        <w:t>.</w:t>
      </w:r>
      <w:r w:rsidR="00375293" w:rsidRPr="00375293">
        <w:rPr>
          <w:rStyle w:val="af4"/>
          <w:b w:val="0"/>
          <w:bCs/>
          <w:iCs/>
          <w:szCs w:val="24"/>
        </w:rPr>
        <w:t xml:space="preserve"> </w:t>
      </w:r>
      <w:r w:rsidR="00375293" w:rsidRPr="0004791E">
        <w:rPr>
          <w:rStyle w:val="af4"/>
          <w:b w:val="0"/>
          <w:bCs/>
          <w:iCs/>
          <w:szCs w:val="24"/>
        </w:rPr>
        <w:t xml:space="preserve">При трудоустройстве у нескольких работодателей, пособие по беременности и родам назначается каждым, </w:t>
      </w:r>
      <w:r w:rsidR="00375293" w:rsidRPr="00EF596E">
        <w:rPr>
          <w:rStyle w:val="af4"/>
          <w:b w:val="0"/>
          <w:bCs/>
          <w:iCs/>
          <w:szCs w:val="24"/>
        </w:rPr>
        <w:t>если стаж у них составляет не менее двух лет до отпуска</w:t>
      </w:r>
      <w:r w:rsidR="009B61E3" w:rsidRPr="0004791E">
        <w:rPr>
          <w:rStyle w:val="af4"/>
          <w:b w:val="0"/>
          <w:iCs/>
          <w:szCs w:val="24"/>
        </w:rPr>
        <w:t>»,</w:t>
      </w:r>
      <w:r w:rsidRPr="00D70B70">
        <w:rPr>
          <w:rStyle w:val="af4"/>
          <w:b w:val="0"/>
          <w:iCs/>
          <w:szCs w:val="24"/>
        </w:rPr>
        <w:t xml:space="preserve"> </w:t>
      </w:r>
      <w:r w:rsidR="006D6781">
        <w:t xml:space="preserve">— рассказала руководитель Отделения СФР по Приморскому краю </w:t>
      </w:r>
      <w:r w:rsidR="006D6781" w:rsidRPr="006D6781">
        <w:rPr>
          <w:b/>
        </w:rPr>
        <w:t>Александра Вовченко</w:t>
      </w:r>
      <w:r w:rsidR="006D6781">
        <w:t>.</w:t>
      </w:r>
    </w:p>
    <w:p w14:paraId="0F2A5435" w14:textId="77777777" w:rsidR="00EF596E" w:rsidRDefault="00EF596E" w:rsidP="00EF596E">
      <w:pPr>
        <w:spacing w:line="360" w:lineRule="auto"/>
        <w:ind w:firstLine="709"/>
        <w:jc w:val="both"/>
        <w:rPr>
          <w:rStyle w:val="af4"/>
          <w:b w:val="0"/>
          <w:bCs/>
          <w:iCs/>
          <w:szCs w:val="24"/>
        </w:rPr>
      </w:pPr>
    </w:p>
    <w:p w14:paraId="0129F6DF" w14:textId="3FDCC540" w:rsidR="00F3292C" w:rsidRPr="00375293" w:rsidRDefault="00F3292C" w:rsidP="00F3292C">
      <w:pPr>
        <w:spacing w:line="360" w:lineRule="auto"/>
        <w:ind w:firstLine="709"/>
        <w:jc w:val="both"/>
        <w:rPr>
          <w:rStyle w:val="af4"/>
          <w:b w:val="0"/>
          <w:bCs/>
          <w:iCs/>
          <w:szCs w:val="24"/>
        </w:rPr>
      </w:pPr>
      <w:r>
        <w:rPr>
          <w:rStyle w:val="af4"/>
          <w:b w:val="0"/>
          <w:iCs/>
          <w:szCs w:val="24"/>
        </w:rPr>
        <w:t>Трудоустроенным</w:t>
      </w:r>
      <w:r w:rsidRPr="0004791E">
        <w:rPr>
          <w:rStyle w:val="af4"/>
          <w:b w:val="0"/>
          <w:iCs/>
          <w:szCs w:val="24"/>
        </w:rPr>
        <w:t xml:space="preserve"> мамам со стажем работы менее </w:t>
      </w:r>
      <w:r>
        <w:rPr>
          <w:rStyle w:val="af4"/>
          <w:b w:val="0"/>
          <w:iCs/>
          <w:szCs w:val="24"/>
        </w:rPr>
        <w:t xml:space="preserve">двух </w:t>
      </w:r>
      <w:r w:rsidRPr="0004791E">
        <w:rPr>
          <w:rStyle w:val="af4"/>
          <w:b w:val="0"/>
          <w:iCs/>
          <w:szCs w:val="24"/>
        </w:rPr>
        <w:t xml:space="preserve">лет или средним заработком за месяц меньше </w:t>
      </w:r>
      <w:r w:rsidRPr="00375293">
        <w:rPr>
          <w:rStyle w:val="af4"/>
          <w:b w:val="0"/>
          <w:iCs/>
          <w:szCs w:val="24"/>
        </w:rPr>
        <w:t>минимальн</w:t>
      </w:r>
      <w:r>
        <w:rPr>
          <w:rStyle w:val="af4"/>
          <w:b w:val="0"/>
          <w:iCs/>
          <w:szCs w:val="24"/>
        </w:rPr>
        <w:t>ого</w:t>
      </w:r>
      <w:r w:rsidRPr="00375293">
        <w:rPr>
          <w:rStyle w:val="af4"/>
          <w:b w:val="0"/>
          <w:iCs/>
          <w:szCs w:val="24"/>
        </w:rPr>
        <w:t xml:space="preserve"> размер</w:t>
      </w:r>
      <w:r>
        <w:rPr>
          <w:rStyle w:val="af4"/>
          <w:b w:val="0"/>
          <w:iCs/>
          <w:szCs w:val="24"/>
        </w:rPr>
        <w:t>а</w:t>
      </w:r>
      <w:r w:rsidRPr="00375293">
        <w:rPr>
          <w:rStyle w:val="af4"/>
          <w:b w:val="0"/>
          <w:iCs/>
          <w:szCs w:val="24"/>
        </w:rPr>
        <w:t xml:space="preserve"> оплаты труда</w:t>
      </w:r>
      <w:r w:rsidR="00386C58">
        <w:rPr>
          <w:rStyle w:val="af4"/>
          <w:b w:val="0"/>
          <w:iCs/>
          <w:szCs w:val="24"/>
        </w:rPr>
        <w:t xml:space="preserve"> (22 </w:t>
      </w:r>
      <w:r w:rsidR="00543F07">
        <w:rPr>
          <w:rStyle w:val="af4"/>
          <w:b w:val="0"/>
          <w:iCs/>
          <w:szCs w:val="24"/>
        </w:rPr>
        <w:t xml:space="preserve">440 рублей) </w:t>
      </w:r>
      <w:r w:rsidRPr="0004791E">
        <w:rPr>
          <w:rStyle w:val="af4"/>
          <w:b w:val="0"/>
          <w:iCs/>
          <w:szCs w:val="24"/>
        </w:rPr>
        <w:t>на дату начала декретного отпуска пособие считается исходя из МРОТ с учетом продолжительности рабочего времени</w:t>
      </w:r>
      <w:r>
        <w:rPr>
          <w:rStyle w:val="af4"/>
          <w:b w:val="0"/>
          <w:iCs/>
          <w:szCs w:val="24"/>
        </w:rPr>
        <w:t xml:space="preserve">. </w:t>
      </w:r>
    </w:p>
    <w:p w14:paraId="11E7B57B" w14:textId="77777777" w:rsidR="00F3292C" w:rsidRDefault="00F3292C" w:rsidP="00375293">
      <w:pPr>
        <w:spacing w:line="360" w:lineRule="auto"/>
        <w:ind w:firstLine="709"/>
        <w:jc w:val="both"/>
        <w:rPr>
          <w:rStyle w:val="af4"/>
          <w:b w:val="0"/>
          <w:iCs/>
          <w:szCs w:val="24"/>
        </w:rPr>
      </w:pPr>
    </w:p>
    <w:p w14:paraId="48F674EE" w14:textId="61E28D40" w:rsidR="00375293" w:rsidRDefault="00375293" w:rsidP="00375293">
      <w:pPr>
        <w:spacing w:line="360" w:lineRule="auto"/>
        <w:ind w:firstLine="709"/>
        <w:jc w:val="both"/>
        <w:rPr>
          <w:rStyle w:val="af4"/>
          <w:b w:val="0"/>
          <w:iCs/>
          <w:szCs w:val="24"/>
        </w:rPr>
      </w:pPr>
      <w:r w:rsidRPr="00375293">
        <w:rPr>
          <w:rStyle w:val="af4"/>
          <w:b w:val="0"/>
          <w:iCs/>
          <w:szCs w:val="24"/>
        </w:rPr>
        <w:t xml:space="preserve">Индивидуальные предприниматели, адвокаты и нотариусы </w:t>
      </w:r>
      <w:r w:rsidR="00F3292C">
        <w:rPr>
          <w:rStyle w:val="af4"/>
          <w:b w:val="0"/>
          <w:iCs/>
          <w:szCs w:val="24"/>
        </w:rPr>
        <w:t xml:space="preserve">тоже </w:t>
      </w:r>
      <w:r w:rsidRPr="00375293">
        <w:rPr>
          <w:rStyle w:val="af4"/>
          <w:b w:val="0"/>
          <w:iCs/>
          <w:szCs w:val="24"/>
        </w:rPr>
        <w:t>имеют право на получение пособи</w:t>
      </w:r>
      <w:r w:rsidR="00F3292C">
        <w:rPr>
          <w:rStyle w:val="af4"/>
          <w:b w:val="0"/>
          <w:iCs/>
          <w:szCs w:val="24"/>
        </w:rPr>
        <w:t xml:space="preserve">я по </w:t>
      </w:r>
      <w:r w:rsidRPr="00375293">
        <w:rPr>
          <w:rStyle w:val="af4"/>
          <w:b w:val="0"/>
          <w:iCs/>
          <w:szCs w:val="24"/>
        </w:rPr>
        <w:t>беременност</w:t>
      </w:r>
      <w:r w:rsidR="00F3292C">
        <w:rPr>
          <w:rStyle w:val="af4"/>
          <w:b w:val="0"/>
          <w:iCs/>
          <w:szCs w:val="24"/>
        </w:rPr>
        <w:t>и</w:t>
      </w:r>
      <w:r w:rsidRPr="00375293">
        <w:rPr>
          <w:rStyle w:val="af4"/>
          <w:b w:val="0"/>
          <w:iCs/>
          <w:szCs w:val="24"/>
        </w:rPr>
        <w:t xml:space="preserve"> и род</w:t>
      </w:r>
      <w:r w:rsidR="00F3292C">
        <w:rPr>
          <w:rStyle w:val="af4"/>
          <w:b w:val="0"/>
          <w:iCs/>
          <w:szCs w:val="24"/>
        </w:rPr>
        <w:t>ам</w:t>
      </w:r>
      <w:r w:rsidRPr="00375293">
        <w:rPr>
          <w:rStyle w:val="af4"/>
          <w:b w:val="0"/>
          <w:iCs/>
          <w:szCs w:val="24"/>
        </w:rPr>
        <w:t xml:space="preserve">, при условии добровольного участия в системе </w:t>
      </w:r>
      <w:r w:rsidRPr="00375293">
        <w:rPr>
          <w:rStyle w:val="af4"/>
          <w:b w:val="0"/>
          <w:iCs/>
          <w:szCs w:val="24"/>
        </w:rPr>
        <w:lastRenderedPageBreak/>
        <w:t>обязательного социального страхования и уплаты страховых взносов.</w:t>
      </w:r>
      <w:r>
        <w:rPr>
          <w:rStyle w:val="af4"/>
          <w:b w:val="0"/>
          <w:iCs/>
          <w:szCs w:val="24"/>
        </w:rPr>
        <w:t xml:space="preserve"> </w:t>
      </w:r>
      <w:r w:rsidRPr="00375293">
        <w:rPr>
          <w:rStyle w:val="af4"/>
          <w:b w:val="0"/>
          <w:iCs/>
          <w:szCs w:val="24"/>
        </w:rPr>
        <w:t xml:space="preserve">При расчете пособия для указанных категорий лиц в качестве основы </w:t>
      </w:r>
      <w:r w:rsidR="00F3292C">
        <w:rPr>
          <w:rStyle w:val="af4"/>
          <w:b w:val="0"/>
          <w:iCs/>
          <w:szCs w:val="24"/>
        </w:rPr>
        <w:t xml:space="preserve">также </w:t>
      </w:r>
      <w:r w:rsidRPr="00375293">
        <w:rPr>
          <w:rStyle w:val="af4"/>
          <w:b w:val="0"/>
          <w:iCs/>
          <w:szCs w:val="24"/>
        </w:rPr>
        <w:t xml:space="preserve">берется </w:t>
      </w:r>
      <w:r w:rsidR="00F3292C">
        <w:rPr>
          <w:rStyle w:val="af4"/>
          <w:b w:val="0"/>
          <w:iCs/>
          <w:szCs w:val="24"/>
        </w:rPr>
        <w:t>минимальный размер оплаты труда.</w:t>
      </w:r>
    </w:p>
    <w:p w14:paraId="5AB720E0" w14:textId="77777777" w:rsidR="00EF596E" w:rsidRPr="00EF596E" w:rsidRDefault="00EF596E" w:rsidP="00EF596E">
      <w:pPr>
        <w:spacing w:line="360" w:lineRule="auto"/>
        <w:ind w:firstLine="709"/>
        <w:jc w:val="both"/>
        <w:rPr>
          <w:rStyle w:val="af4"/>
          <w:b w:val="0"/>
          <w:bCs/>
          <w:iCs/>
          <w:szCs w:val="24"/>
        </w:rPr>
      </w:pPr>
    </w:p>
    <w:p w14:paraId="6D61CFB8" w14:textId="4BB0EE20" w:rsidR="00B55D11" w:rsidRPr="00543F07" w:rsidRDefault="00B55D11" w:rsidP="00B55D11">
      <w:pPr>
        <w:spacing w:line="360" w:lineRule="auto"/>
        <w:ind w:firstLine="709"/>
        <w:jc w:val="both"/>
        <w:rPr>
          <w:rStyle w:val="af4"/>
          <w:b w:val="0"/>
          <w:bCs/>
          <w:iCs/>
          <w:szCs w:val="24"/>
        </w:rPr>
      </w:pPr>
      <w:r w:rsidRPr="00B55D11">
        <w:rPr>
          <w:rStyle w:val="af4"/>
          <w:b w:val="0"/>
          <w:iCs/>
          <w:szCs w:val="24"/>
        </w:rPr>
        <w:t xml:space="preserve">Студенткам очной формы и уволенным в связи с ликвидацией предприятия пособие рассчитывается на основе </w:t>
      </w:r>
      <w:r>
        <w:rPr>
          <w:rStyle w:val="af4"/>
          <w:b w:val="0"/>
          <w:iCs/>
          <w:szCs w:val="24"/>
        </w:rPr>
        <w:t xml:space="preserve">регионального </w:t>
      </w:r>
      <w:r w:rsidRPr="00B55D11">
        <w:rPr>
          <w:rStyle w:val="af4"/>
          <w:b w:val="0"/>
          <w:iCs/>
          <w:szCs w:val="24"/>
        </w:rPr>
        <w:t>прожиточного минимума</w:t>
      </w:r>
      <w:r w:rsidR="00543F07">
        <w:rPr>
          <w:rStyle w:val="af4"/>
          <w:b w:val="0"/>
          <w:iCs/>
          <w:szCs w:val="24"/>
        </w:rPr>
        <w:t xml:space="preserve">. </w:t>
      </w:r>
      <w:r w:rsidR="00543F07" w:rsidRPr="00543F07">
        <w:rPr>
          <w:rStyle w:val="af4"/>
          <w:b w:val="0"/>
          <w:bCs/>
          <w:iCs/>
          <w:szCs w:val="24"/>
        </w:rPr>
        <w:t>В Приморье в этом году этот показатель составляет 23 001 рубль, то есть за весь период отпуска сумма составит более 100 тысяч рублей.</w:t>
      </w:r>
    </w:p>
    <w:p w14:paraId="5C6AB2CA" w14:textId="77777777" w:rsidR="00B55D11" w:rsidRPr="00B55D11" w:rsidRDefault="00B55D11" w:rsidP="00B55D11">
      <w:pPr>
        <w:spacing w:line="360" w:lineRule="auto"/>
        <w:ind w:firstLine="709"/>
        <w:jc w:val="both"/>
        <w:rPr>
          <w:rStyle w:val="af4"/>
          <w:b w:val="0"/>
          <w:iCs/>
          <w:szCs w:val="24"/>
        </w:rPr>
      </w:pPr>
    </w:p>
    <w:p w14:paraId="2CE52FBD" w14:textId="77777777" w:rsidR="00F276DC" w:rsidRDefault="00343754">
      <w:pPr>
        <w:spacing w:afterAutospacing="1" w:line="360" w:lineRule="auto"/>
        <w:ind w:firstLine="709"/>
        <w:contextualSpacing/>
        <w:jc w:val="both"/>
      </w:pPr>
      <w:r>
        <w:t>Получить дополнительную информацию жители региона могут в едином контакт-центре: 8 800 100 00 01</w:t>
      </w:r>
      <w:r>
        <w:rPr>
          <w:color w:val="FF0000"/>
        </w:rPr>
        <w:t xml:space="preserve"> </w:t>
      </w:r>
      <w:r>
        <w:t xml:space="preserve">(звонок бесплатный, режим работы региональной линии — </w:t>
      </w:r>
      <w:proofErr w:type="spellStart"/>
      <w:r>
        <w:t>пн-чт</w:t>
      </w:r>
      <w:proofErr w:type="spellEnd"/>
      <w:r>
        <w:t xml:space="preserve"> с 8:30 до 17:30, </w:t>
      </w:r>
      <w:proofErr w:type="spellStart"/>
      <w:r>
        <w:t>пт</w:t>
      </w:r>
      <w:proofErr w:type="spellEnd"/>
      <w:r>
        <w:t xml:space="preserve"> — до 16:15) и в аккаунтах Отделения фонда по Приморскому краю в социальных сетях — </w:t>
      </w:r>
      <w:hyperlink r:id="rId7" w:history="1">
        <w:proofErr w:type="spellStart"/>
        <w:r>
          <w:rPr>
            <w:color w:val="0000FF"/>
            <w:u w:val="single"/>
          </w:rPr>
          <w:t>ВКонтакте</w:t>
        </w:r>
        <w:proofErr w:type="spellEnd"/>
      </w:hyperlink>
      <w:r>
        <w:t xml:space="preserve"> и </w:t>
      </w:r>
      <w:hyperlink r:id="rId8" w:history="1">
        <w:r>
          <w:rPr>
            <w:color w:val="0000FF"/>
            <w:u w:val="single"/>
          </w:rPr>
          <w:t>Одноклассники</w:t>
        </w:r>
      </w:hyperlink>
      <w:r>
        <w:t>.</w:t>
      </w:r>
    </w:p>
    <w:p w14:paraId="6F6524BF" w14:textId="77777777" w:rsidR="00F276DC" w:rsidRDefault="00F276DC">
      <w:pPr>
        <w:spacing w:line="360" w:lineRule="auto"/>
        <w:ind w:firstLine="709"/>
        <w:jc w:val="both"/>
      </w:pPr>
    </w:p>
    <w:p w14:paraId="163FB158" w14:textId="77777777" w:rsidR="00F276DC" w:rsidRDefault="00343754">
      <w:pPr>
        <w:spacing w:line="360" w:lineRule="auto"/>
        <w:ind w:firstLine="709"/>
        <w:jc w:val="right"/>
        <w:rPr>
          <w:i/>
        </w:rPr>
      </w:pPr>
      <w:r>
        <w:rPr>
          <w:i/>
        </w:rPr>
        <w:t>Пресс-служба ОСФР по Приморскому краю</w:t>
      </w:r>
    </w:p>
    <w:sectPr w:rsidR="00F276DC">
      <w:pgSz w:w="11906" w:h="16838"/>
      <w:pgMar w:top="993" w:right="849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B7438"/>
    <w:multiLevelType w:val="multilevel"/>
    <w:tmpl w:val="C8866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DC"/>
    <w:rsid w:val="0004791E"/>
    <w:rsid w:val="00075DD2"/>
    <w:rsid w:val="00181136"/>
    <w:rsid w:val="00190213"/>
    <w:rsid w:val="00221CAB"/>
    <w:rsid w:val="002960E3"/>
    <w:rsid w:val="00303C92"/>
    <w:rsid w:val="003176BE"/>
    <w:rsid w:val="00343754"/>
    <w:rsid w:val="00375293"/>
    <w:rsid w:val="00386C58"/>
    <w:rsid w:val="004756B4"/>
    <w:rsid w:val="00543F07"/>
    <w:rsid w:val="0056591E"/>
    <w:rsid w:val="006D6781"/>
    <w:rsid w:val="007531A7"/>
    <w:rsid w:val="007C2B39"/>
    <w:rsid w:val="00855447"/>
    <w:rsid w:val="009B61E3"/>
    <w:rsid w:val="00A82F90"/>
    <w:rsid w:val="00B109F6"/>
    <w:rsid w:val="00B55D11"/>
    <w:rsid w:val="00B6467B"/>
    <w:rsid w:val="00BE7C47"/>
    <w:rsid w:val="00C7610D"/>
    <w:rsid w:val="00C95E1A"/>
    <w:rsid w:val="00D70B70"/>
    <w:rsid w:val="00D90F34"/>
    <w:rsid w:val="00E6650A"/>
    <w:rsid w:val="00E85911"/>
    <w:rsid w:val="00EF596E"/>
    <w:rsid w:val="00F12945"/>
    <w:rsid w:val="00F276DC"/>
    <w:rsid w:val="00F3292C"/>
    <w:rsid w:val="00F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C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5"/>
    <w:rPr>
      <w:color w:val="800080" w:themeColor="followedHyperlink"/>
      <w:u w:val="single"/>
    </w:rPr>
  </w:style>
  <w:style w:type="character" w:styleId="a5">
    <w:name w:val="FollowedHyperlink"/>
    <w:basedOn w:val="a0"/>
    <w:link w:val="12"/>
    <w:rPr>
      <w:color w:val="800080" w:themeColor="followedHyperlink"/>
      <w:u w:val="single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"/>
    <w:link w:val="a6"/>
    <w:rPr>
      <w:sz w:val="24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Выделение1"/>
    <w:basedOn w:val="13"/>
    <w:link w:val="ae"/>
    <w:rPr>
      <w:i/>
    </w:rPr>
  </w:style>
  <w:style w:type="character" w:styleId="ae">
    <w:name w:val="Emphasis"/>
    <w:basedOn w:val="a0"/>
    <w:link w:val="14"/>
    <w:uiPriority w:val="20"/>
    <w:qFormat/>
    <w:rPr>
      <w:i/>
    </w:rPr>
  </w:style>
  <w:style w:type="paragraph" w:styleId="af">
    <w:name w:val="Normal (Web)"/>
    <w:basedOn w:val="a"/>
    <w:link w:val="af0"/>
    <w:uiPriority w:val="99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ya-share2item">
    <w:name w:val="ya-share2__item"/>
    <w:basedOn w:val="a"/>
    <w:link w:val="ya-share2item0"/>
    <w:pPr>
      <w:spacing w:beforeAutospacing="1" w:afterAutospacing="1"/>
    </w:pPr>
  </w:style>
  <w:style w:type="character" w:customStyle="1" w:styleId="ya-share2item0">
    <w:name w:val="ya-share2__item"/>
    <w:basedOn w:val="1"/>
    <w:link w:val="ya-share2item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Основной шрифт абзаца1"/>
  </w:style>
  <w:style w:type="paragraph" w:styleId="af1">
    <w:name w:val="List"/>
    <w:basedOn w:val="a6"/>
    <w:link w:val="af2"/>
  </w:style>
  <w:style w:type="character" w:customStyle="1" w:styleId="af2">
    <w:name w:val="Список Знак"/>
    <w:basedOn w:val="a7"/>
    <w:link w:val="af1"/>
    <w:rPr>
      <w:sz w:val="24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аголовок1"/>
    <w:basedOn w:val="a"/>
    <w:next w:val="a6"/>
    <w:link w:val="2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3">
    <w:name w:val="Заголовок2"/>
    <w:basedOn w:val="1"/>
    <w:link w:val="18"/>
    <w:rPr>
      <w:rFonts w:ascii="Liberation Sans" w:hAnsi="Liberation Sans"/>
      <w:sz w:val="28"/>
    </w:rPr>
  </w:style>
  <w:style w:type="paragraph" w:customStyle="1" w:styleId="19">
    <w:name w:val="Строгий1"/>
    <w:link w:val="af4"/>
    <w:rPr>
      <w:b/>
    </w:rPr>
  </w:style>
  <w:style w:type="character" w:styleId="af4">
    <w:name w:val="Strong"/>
    <w:link w:val="19"/>
    <w:uiPriority w:val="22"/>
    <w:qFormat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m-0">
    <w:name w:val="m-0"/>
    <w:basedOn w:val="a"/>
    <w:link w:val="m-00"/>
    <w:pPr>
      <w:spacing w:beforeAutospacing="1" w:afterAutospacing="1"/>
    </w:pPr>
  </w:style>
  <w:style w:type="character" w:customStyle="1" w:styleId="m-00">
    <w:name w:val="m-0"/>
    <w:basedOn w:val="1"/>
    <w:link w:val="m-0"/>
    <w:rPr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a5"/>
    <w:rPr>
      <w:color w:val="800080" w:themeColor="followedHyperlink"/>
      <w:u w:val="single"/>
    </w:rPr>
  </w:style>
  <w:style w:type="character" w:styleId="a5">
    <w:name w:val="FollowedHyperlink"/>
    <w:basedOn w:val="a0"/>
    <w:link w:val="12"/>
    <w:rPr>
      <w:color w:val="800080" w:themeColor="followedHyperlink"/>
      <w:u w:val="single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"/>
    <w:link w:val="a6"/>
    <w:rPr>
      <w:sz w:val="24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Выделение1"/>
    <w:basedOn w:val="13"/>
    <w:link w:val="ae"/>
    <w:rPr>
      <w:i/>
    </w:rPr>
  </w:style>
  <w:style w:type="character" w:styleId="ae">
    <w:name w:val="Emphasis"/>
    <w:basedOn w:val="a0"/>
    <w:link w:val="14"/>
    <w:uiPriority w:val="20"/>
    <w:qFormat/>
    <w:rPr>
      <w:i/>
    </w:rPr>
  </w:style>
  <w:style w:type="paragraph" w:styleId="af">
    <w:name w:val="Normal (Web)"/>
    <w:basedOn w:val="a"/>
    <w:link w:val="af0"/>
    <w:uiPriority w:val="99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customStyle="1" w:styleId="ya-share2item">
    <w:name w:val="ya-share2__item"/>
    <w:basedOn w:val="a"/>
    <w:link w:val="ya-share2item0"/>
    <w:pPr>
      <w:spacing w:beforeAutospacing="1" w:afterAutospacing="1"/>
    </w:pPr>
  </w:style>
  <w:style w:type="character" w:customStyle="1" w:styleId="ya-share2item0">
    <w:name w:val="ya-share2__item"/>
    <w:basedOn w:val="1"/>
    <w:link w:val="ya-share2item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Основной шрифт абзаца1"/>
  </w:style>
  <w:style w:type="paragraph" w:styleId="af1">
    <w:name w:val="List"/>
    <w:basedOn w:val="a6"/>
    <w:link w:val="af2"/>
  </w:style>
  <w:style w:type="character" w:customStyle="1" w:styleId="af2">
    <w:name w:val="Список Знак"/>
    <w:basedOn w:val="a7"/>
    <w:link w:val="af1"/>
    <w:rPr>
      <w:sz w:val="24"/>
    </w:rPr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аголовок1"/>
    <w:basedOn w:val="a"/>
    <w:next w:val="a6"/>
    <w:link w:val="2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3">
    <w:name w:val="Заголовок2"/>
    <w:basedOn w:val="1"/>
    <w:link w:val="18"/>
    <w:rPr>
      <w:rFonts w:ascii="Liberation Sans" w:hAnsi="Liberation Sans"/>
      <w:sz w:val="28"/>
    </w:rPr>
  </w:style>
  <w:style w:type="paragraph" w:customStyle="1" w:styleId="19">
    <w:name w:val="Строгий1"/>
    <w:link w:val="af4"/>
    <w:rPr>
      <w:b/>
    </w:rPr>
  </w:style>
  <w:style w:type="character" w:styleId="af4">
    <w:name w:val="Strong"/>
    <w:link w:val="19"/>
    <w:uiPriority w:val="22"/>
    <w:qFormat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m-0">
    <w:name w:val="m-0"/>
    <w:basedOn w:val="a"/>
    <w:link w:val="m-00"/>
    <w:pPr>
      <w:spacing w:beforeAutospacing="1" w:afterAutospacing="1"/>
    </w:pPr>
  </w:style>
  <w:style w:type="character" w:customStyle="1" w:styleId="m-00">
    <w:name w:val="m-0"/>
    <w:basedOn w:val="1"/>
    <w:link w:val="m-0"/>
    <w:rPr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Елена Геннадьевна</dc:creator>
  <cp:lastModifiedBy>Нестерова Жанна Вячеславовна</cp:lastModifiedBy>
  <cp:revision>2</cp:revision>
  <dcterms:created xsi:type="dcterms:W3CDTF">2025-11-18T00:45:00Z</dcterms:created>
  <dcterms:modified xsi:type="dcterms:W3CDTF">2025-11-18T00:45:00Z</dcterms:modified>
</cp:coreProperties>
</file>