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DC" w:rsidRDefault="00343754">
      <w:pPr>
        <w:pStyle w:val="af"/>
        <w:spacing w:after="280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 t="21290" b="4331"/>
                    <a:stretch/>
                  </pic:blipFill>
                  <pic:spPr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6DC" w:rsidRPr="0056591E" w:rsidRDefault="00C96F12">
      <w:pPr>
        <w:spacing w:line="360" w:lineRule="auto"/>
        <w:jc w:val="center"/>
        <w:rPr>
          <w:b/>
          <w:color w:val="auto"/>
          <w:sz w:val="28"/>
        </w:rPr>
      </w:pPr>
      <w:bookmarkStart w:id="1" w:name="_Hlk171625829"/>
      <w:bookmarkEnd w:id="1"/>
      <w:r>
        <w:rPr>
          <w:b/>
          <w:color w:val="auto"/>
          <w:sz w:val="28"/>
        </w:rPr>
        <w:t>Семьи в Приморье могут получить остатки материнского капитала менее 10 тысяч рублей</w:t>
      </w:r>
      <w:r w:rsidRPr="00C96F12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>единовременно</w:t>
      </w:r>
    </w:p>
    <w:p w:rsidR="00F276DC" w:rsidRDefault="00F276DC">
      <w:pPr>
        <w:spacing w:line="360" w:lineRule="auto"/>
        <w:jc w:val="center"/>
      </w:pPr>
    </w:p>
    <w:p w:rsidR="00F276DC" w:rsidRDefault="00B40790">
      <w:pPr>
        <w:spacing w:line="360" w:lineRule="auto"/>
        <w:ind w:firstLine="709"/>
        <w:jc w:val="both"/>
        <w:rPr>
          <w:i/>
        </w:rPr>
      </w:pPr>
      <w:r>
        <w:rPr>
          <w:i/>
        </w:rPr>
        <w:t>Выплату можно получить</w:t>
      </w:r>
      <w:r w:rsidR="00343754">
        <w:rPr>
          <w:i/>
        </w:rPr>
        <w:t xml:space="preserve">, если сумма на сертификате не превышает 10 тысяч рублей. Этой возможностью уже воспользовались 1 </w:t>
      </w:r>
      <w:r w:rsidR="00C96F12">
        <w:rPr>
          <w:i/>
        </w:rPr>
        <w:t>9</w:t>
      </w:r>
      <w:r w:rsidR="00343754">
        <w:rPr>
          <w:i/>
        </w:rPr>
        <w:t xml:space="preserve">16 семей региона, им направлено более </w:t>
      </w:r>
      <w:r w:rsidR="00C96F12">
        <w:rPr>
          <w:i/>
        </w:rPr>
        <w:t>8,4</w:t>
      </w:r>
      <w:r w:rsidR="00343754">
        <w:rPr>
          <w:i/>
        </w:rPr>
        <w:t xml:space="preserve"> миллиона рублей.</w:t>
      </w:r>
    </w:p>
    <w:p w:rsidR="00F276DC" w:rsidRDefault="00F276DC">
      <w:pPr>
        <w:spacing w:line="360" w:lineRule="auto"/>
        <w:ind w:firstLine="709"/>
        <w:jc w:val="both"/>
        <w:rPr>
          <w:i/>
        </w:rPr>
      </w:pPr>
    </w:p>
    <w:p w:rsidR="00F276DC" w:rsidRDefault="00343754">
      <w:pPr>
        <w:spacing w:line="360" w:lineRule="auto"/>
        <w:ind w:firstLine="709"/>
        <w:jc w:val="both"/>
      </w:pPr>
      <w:r w:rsidRPr="0056591E">
        <w:t xml:space="preserve">Отделение СФР по Приморскому краю осуществляет единовременную выплату </w:t>
      </w:r>
      <w:r w:rsidR="0056591E" w:rsidRPr="0056591E">
        <w:t xml:space="preserve">остатков маткапитала, не превышающих 10 тысяч рублей, </w:t>
      </w:r>
      <w:r w:rsidRPr="0056591E">
        <w:t xml:space="preserve">независимо от возраста ребенка и материального положения семьи. Размер выплаты составляет </w:t>
      </w:r>
      <w:r w:rsidR="0056591E" w:rsidRPr="0056591E">
        <w:t>фактическую сумму, имеющуюся на сертификате в день обращения за данной мерой господдержки.</w:t>
      </w:r>
      <w:r w:rsidR="0056591E">
        <w:t xml:space="preserve"> </w:t>
      </w:r>
      <w:r w:rsidRPr="0056591E">
        <w:t>Распорядиться средствами родители могут на любые цели.</w:t>
      </w:r>
    </w:p>
    <w:p w:rsidR="00F276DC" w:rsidRDefault="00F276DC">
      <w:pPr>
        <w:spacing w:line="360" w:lineRule="auto"/>
        <w:ind w:firstLine="709"/>
        <w:jc w:val="both"/>
      </w:pPr>
    </w:p>
    <w:p w:rsidR="00F276DC" w:rsidRDefault="00343754">
      <w:pPr>
        <w:spacing w:line="360" w:lineRule="auto"/>
        <w:ind w:firstLine="709"/>
        <w:jc w:val="both"/>
      </w:pPr>
      <w:r>
        <w:t xml:space="preserve"> «Подать заявление на получение остатка материнского капитала можно в личном кабинете на портале </w:t>
      </w:r>
      <w:proofErr w:type="spellStart"/>
      <w:r>
        <w:t>Госуслуг</w:t>
      </w:r>
      <w:proofErr w:type="spellEnd"/>
      <w:r>
        <w:t xml:space="preserve">, в клиентских службах Отделения фонда или в МФЦ. Решение выносится в течение </w:t>
      </w:r>
      <w:r w:rsidR="0056591E">
        <w:t>5</w:t>
      </w:r>
      <w:r>
        <w:t xml:space="preserve"> рабочих дней. Средства перечисляются на банковский счет в течение 5 рабочих дней с момента вынесения положительного решения», </w:t>
      </w:r>
      <w:bookmarkStart w:id="2" w:name="_Hlk171628163"/>
      <w:r>
        <w:rPr>
          <w:i/>
        </w:rPr>
        <w:t>─</w:t>
      </w:r>
      <w:bookmarkEnd w:id="2"/>
      <w:r>
        <w:t xml:space="preserve"> рассказала руководитель Отделения СФР по Приморскому краю </w:t>
      </w:r>
      <w:r>
        <w:rPr>
          <w:b/>
        </w:rPr>
        <w:t>Александра Вовченко</w:t>
      </w:r>
      <w:r>
        <w:t>.</w:t>
      </w:r>
    </w:p>
    <w:p w:rsidR="00F276DC" w:rsidRDefault="00F276DC">
      <w:pPr>
        <w:spacing w:line="360" w:lineRule="auto"/>
        <w:ind w:firstLine="709"/>
        <w:jc w:val="both"/>
      </w:pPr>
    </w:p>
    <w:p w:rsidR="00F276DC" w:rsidRDefault="00343754">
      <w:pPr>
        <w:spacing w:line="360" w:lineRule="auto"/>
        <w:ind w:firstLine="709"/>
        <w:jc w:val="both"/>
      </w:pPr>
      <w:r>
        <w:t xml:space="preserve">Узнать размер остатка средств на сертификате можно, заказав соответствующую выписку в личном кабинете на портале </w:t>
      </w:r>
      <w:proofErr w:type="spellStart"/>
      <w:r>
        <w:t>Госуслуг</w:t>
      </w:r>
      <w:proofErr w:type="spellEnd"/>
      <w:r>
        <w:t>, или при личном посещении клиентской службы или МФЦ.</w:t>
      </w:r>
    </w:p>
    <w:p w:rsidR="00F276DC" w:rsidRDefault="00F276DC">
      <w:pPr>
        <w:spacing w:line="360" w:lineRule="auto"/>
        <w:ind w:firstLine="709"/>
        <w:jc w:val="both"/>
      </w:pPr>
    </w:p>
    <w:p w:rsidR="00F276DC" w:rsidRDefault="00343754">
      <w:pPr>
        <w:spacing w:afterAutospacing="1" w:line="360" w:lineRule="auto"/>
        <w:ind w:firstLine="709"/>
        <w:contextualSpacing/>
        <w:jc w:val="both"/>
      </w:pPr>
      <w:r>
        <w:t>Получить дополнительную информацию жители региона могут в едином контакт-центре: 8 800 100 00 01</w:t>
      </w:r>
      <w:r>
        <w:rPr>
          <w:color w:val="FF0000"/>
        </w:rPr>
        <w:t xml:space="preserve"> </w:t>
      </w:r>
      <w:r>
        <w:t xml:space="preserve">(звонок бесплатный, режим работы региональной линии — </w:t>
      </w:r>
      <w:proofErr w:type="spellStart"/>
      <w:r>
        <w:t>пн-чт</w:t>
      </w:r>
      <w:proofErr w:type="spellEnd"/>
      <w:r>
        <w:t xml:space="preserve"> с 8:30 до 17:30, </w:t>
      </w:r>
      <w:proofErr w:type="spellStart"/>
      <w:r>
        <w:t>пт</w:t>
      </w:r>
      <w:proofErr w:type="spellEnd"/>
      <w:r>
        <w:t xml:space="preserve"> — до 16:15) и в аккаунтах Отделения фонда по Приморскому краю в социальных сетях — </w:t>
      </w:r>
      <w:hyperlink r:id="rId6" w:history="1">
        <w:proofErr w:type="spellStart"/>
        <w:r>
          <w:rPr>
            <w:color w:val="0000FF"/>
            <w:u w:val="single"/>
          </w:rPr>
          <w:t>ВКонтакте</w:t>
        </w:r>
        <w:proofErr w:type="spellEnd"/>
      </w:hyperlink>
      <w:r>
        <w:t xml:space="preserve"> и </w:t>
      </w:r>
      <w:hyperlink r:id="rId7" w:history="1">
        <w:r>
          <w:rPr>
            <w:color w:val="0000FF"/>
            <w:u w:val="single"/>
          </w:rPr>
          <w:t>Одноклассники</w:t>
        </w:r>
      </w:hyperlink>
      <w:r>
        <w:t>.</w:t>
      </w:r>
    </w:p>
    <w:p w:rsidR="00F276DC" w:rsidRDefault="00F276DC">
      <w:pPr>
        <w:spacing w:line="360" w:lineRule="auto"/>
        <w:ind w:firstLine="709"/>
        <w:jc w:val="both"/>
      </w:pPr>
    </w:p>
    <w:p w:rsidR="00F276DC" w:rsidRDefault="00343754">
      <w:pPr>
        <w:spacing w:line="360" w:lineRule="auto"/>
        <w:ind w:firstLine="709"/>
        <w:jc w:val="right"/>
        <w:rPr>
          <w:i/>
        </w:rPr>
      </w:pPr>
      <w:r>
        <w:rPr>
          <w:i/>
        </w:rPr>
        <w:t>Пресс-служба ОСФР по Приморскому краю</w:t>
      </w:r>
    </w:p>
    <w:sectPr w:rsidR="00F276DC">
      <w:pgSz w:w="11906" w:h="16838"/>
      <w:pgMar w:top="993" w:right="849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DC"/>
    <w:rsid w:val="00343754"/>
    <w:rsid w:val="0056591E"/>
    <w:rsid w:val="00B40790"/>
    <w:rsid w:val="00B8254F"/>
    <w:rsid w:val="00BE7C47"/>
    <w:rsid w:val="00C96F12"/>
    <w:rsid w:val="00F2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5"/>
    <w:rPr>
      <w:color w:val="800080" w:themeColor="followedHyperlink"/>
      <w:u w:val="single"/>
    </w:rPr>
  </w:style>
  <w:style w:type="character" w:styleId="a5">
    <w:name w:val="FollowedHyperlink"/>
    <w:basedOn w:val="a0"/>
    <w:link w:val="12"/>
    <w:rPr>
      <w:color w:val="800080" w:themeColor="followedHyperlink"/>
      <w:u w:val="single"/>
    </w:rPr>
  </w:style>
  <w:style w:type="paragraph" w:styleId="a6">
    <w:name w:val="Body Text"/>
    <w:basedOn w:val="a"/>
    <w:link w:val="a7"/>
    <w:pPr>
      <w:spacing w:after="140" w:line="276" w:lineRule="auto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index heading"/>
    <w:basedOn w:val="a"/>
    <w:link w:val="ab"/>
  </w:style>
  <w:style w:type="character" w:customStyle="1" w:styleId="ab">
    <w:name w:val="Указатель Знак"/>
    <w:basedOn w:val="1"/>
    <w:link w:val="aa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ыделение1"/>
    <w:basedOn w:val="13"/>
    <w:link w:val="ae"/>
    <w:rPr>
      <w:i/>
    </w:rPr>
  </w:style>
  <w:style w:type="character" w:styleId="ae">
    <w:name w:val="Emphasis"/>
    <w:basedOn w:val="a0"/>
    <w:link w:val="14"/>
    <w:rPr>
      <w:i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ya-share2item">
    <w:name w:val="ya-share2__item"/>
    <w:basedOn w:val="a"/>
    <w:link w:val="ya-share2item0"/>
    <w:pPr>
      <w:spacing w:beforeAutospacing="1" w:afterAutospacing="1"/>
    </w:pPr>
  </w:style>
  <w:style w:type="character" w:customStyle="1" w:styleId="ya-share2item0">
    <w:name w:val="ya-share2__item"/>
    <w:basedOn w:val="1"/>
    <w:link w:val="ya-share2item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Основной шрифт абзаца1"/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a7"/>
    <w:link w:val="af1"/>
    <w:rPr>
      <w:sz w:val="24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Заголовок"/>
    <w:basedOn w:val="a"/>
    <w:next w:val="a6"/>
    <w:link w:val="af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5">
    <w:name w:val="Заголовок"/>
    <w:basedOn w:val="1"/>
    <w:link w:val="af4"/>
    <w:rPr>
      <w:rFonts w:ascii="Liberation Sans" w:hAnsi="Liberation Sans"/>
      <w:sz w:val="28"/>
    </w:rPr>
  </w:style>
  <w:style w:type="paragraph" w:customStyle="1" w:styleId="18">
    <w:name w:val="Строгий1"/>
    <w:link w:val="af6"/>
    <w:rPr>
      <w:b/>
    </w:rPr>
  </w:style>
  <w:style w:type="character" w:styleId="af6">
    <w:name w:val="Strong"/>
    <w:link w:val="18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m-0">
    <w:name w:val="m-0"/>
    <w:basedOn w:val="a"/>
    <w:link w:val="m-00"/>
    <w:pPr>
      <w:spacing w:beforeAutospacing="1" w:afterAutospacing="1"/>
    </w:pPr>
  </w:style>
  <w:style w:type="character" w:customStyle="1" w:styleId="m-00">
    <w:name w:val="m-0"/>
    <w:basedOn w:val="1"/>
    <w:link w:val="m-0"/>
    <w:rPr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b">
    <w:name w:val="List Paragraph"/>
    <w:basedOn w:val="a"/>
    <w:link w:val="afc"/>
    <w:pPr>
      <w:ind w:left="720"/>
      <w:contextualSpacing/>
    </w:pPr>
  </w:style>
  <w:style w:type="character" w:customStyle="1" w:styleId="afc">
    <w:name w:val="Абзац списка Знак"/>
    <w:basedOn w:val="1"/>
    <w:link w:val="afb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5"/>
    <w:rPr>
      <w:color w:val="800080" w:themeColor="followedHyperlink"/>
      <w:u w:val="single"/>
    </w:rPr>
  </w:style>
  <w:style w:type="character" w:styleId="a5">
    <w:name w:val="FollowedHyperlink"/>
    <w:basedOn w:val="a0"/>
    <w:link w:val="12"/>
    <w:rPr>
      <w:color w:val="800080" w:themeColor="followedHyperlink"/>
      <w:u w:val="single"/>
    </w:rPr>
  </w:style>
  <w:style w:type="paragraph" w:styleId="a6">
    <w:name w:val="Body Text"/>
    <w:basedOn w:val="a"/>
    <w:link w:val="a7"/>
    <w:pPr>
      <w:spacing w:after="140" w:line="276" w:lineRule="auto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index heading"/>
    <w:basedOn w:val="a"/>
    <w:link w:val="ab"/>
  </w:style>
  <w:style w:type="character" w:customStyle="1" w:styleId="ab">
    <w:name w:val="Указатель Знак"/>
    <w:basedOn w:val="1"/>
    <w:link w:val="aa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ыделение1"/>
    <w:basedOn w:val="13"/>
    <w:link w:val="ae"/>
    <w:rPr>
      <w:i/>
    </w:rPr>
  </w:style>
  <w:style w:type="character" w:styleId="ae">
    <w:name w:val="Emphasis"/>
    <w:basedOn w:val="a0"/>
    <w:link w:val="14"/>
    <w:rPr>
      <w:i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ya-share2item">
    <w:name w:val="ya-share2__item"/>
    <w:basedOn w:val="a"/>
    <w:link w:val="ya-share2item0"/>
    <w:pPr>
      <w:spacing w:beforeAutospacing="1" w:afterAutospacing="1"/>
    </w:pPr>
  </w:style>
  <w:style w:type="character" w:customStyle="1" w:styleId="ya-share2item0">
    <w:name w:val="ya-share2__item"/>
    <w:basedOn w:val="1"/>
    <w:link w:val="ya-share2item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Основной шрифт абзаца1"/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a7"/>
    <w:link w:val="af1"/>
    <w:rPr>
      <w:sz w:val="24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Заголовок"/>
    <w:basedOn w:val="a"/>
    <w:next w:val="a6"/>
    <w:link w:val="af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5">
    <w:name w:val="Заголовок"/>
    <w:basedOn w:val="1"/>
    <w:link w:val="af4"/>
    <w:rPr>
      <w:rFonts w:ascii="Liberation Sans" w:hAnsi="Liberation Sans"/>
      <w:sz w:val="28"/>
    </w:rPr>
  </w:style>
  <w:style w:type="paragraph" w:customStyle="1" w:styleId="18">
    <w:name w:val="Строгий1"/>
    <w:link w:val="af6"/>
    <w:rPr>
      <w:b/>
    </w:rPr>
  </w:style>
  <w:style w:type="character" w:styleId="af6">
    <w:name w:val="Strong"/>
    <w:link w:val="18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m-0">
    <w:name w:val="m-0"/>
    <w:basedOn w:val="a"/>
    <w:link w:val="m-00"/>
    <w:pPr>
      <w:spacing w:beforeAutospacing="1" w:afterAutospacing="1"/>
    </w:pPr>
  </w:style>
  <w:style w:type="character" w:customStyle="1" w:styleId="m-00">
    <w:name w:val="m-0"/>
    <w:basedOn w:val="1"/>
    <w:link w:val="m-0"/>
    <w:rPr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b">
    <w:name w:val="List Paragraph"/>
    <w:basedOn w:val="a"/>
    <w:link w:val="afc"/>
    <w:pPr>
      <w:ind w:left="720"/>
      <w:contextualSpacing/>
    </w:pPr>
  </w:style>
  <w:style w:type="character" w:customStyle="1" w:styleId="afc">
    <w:name w:val="Абзац списка Знак"/>
    <w:basedOn w:val="1"/>
    <w:link w:val="afb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sfr.primorsk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fr_primorsk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Елена Геннадьевна</dc:creator>
  <cp:lastModifiedBy>Нестерова Жанна Вячеславовна</cp:lastModifiedBy>
  <cp:revision>2</cp:revision>
  <dcterms:created xsi:type="dcterms:W3CDTF">2025-09-03T23:09:00Z</dcterms:created>
  <dcterms:modified xsi:type="dcterms:W3CDTF">2025-09-03T23:09:00Z</dcterms:modified>
</cp:coreProperties>
</file>