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Default="009A2E84" w:rsidP="00F40E51">
      <w:pPr>
        <w:pStyle w:val="a4"/>
        <w:ind w:left="1418" w:right="777" w:firstLine="709"/>
        <w:jc w:val="both"/>
        <w:rPr>
          <w:b/>
          <w:bCs/>
        </w:rPr>
      </w:pPr>
      <w:bookmarkStart w:id="0" w:name="_GoBack"/>
      <w:bookmarkEnd w:id="0"/>
      <w:r>
        <w:rPr>
          <w:bCs/>
          <w:i/>
        </w:rPr>
        <w:t xml:space="preserve">           </w:t>
      </w:r>
      <w:r w:rsidR="00F40E51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ragraph">
              <wp:posOffset>-168910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76D" w:rsidRDefault="008369C1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8369C1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С начала года более 300 многодетных мам в Приморь</w:t>
      </w:r>
      <w:r w:rsidR="00B5111D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е вышли на пенсию досрочно</w:t>
      </w:r>
    </w:p>
    <w:p w:rsidR="00B5111D" w:rsidRPr="00E13C48" w:rsidRDefault="00B5111D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9C34F0" w:rsidRDefault="009C34F0" w:rsidP="00D544AC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9C34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Мамы, воспитавшие трех детей и больше, могут выйти на пенсию раньше общеустановленного срока.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9C34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начала 2025 года Отделение СФР </w:t>
      </w:r>
      <w:r w:rsidRPr="009C34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Приморскому краю</w:t>
      </w:r>
      <w:r w:rsidRPr="009C34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назначило страховые пенсии по старости раньше</w:t>
      </w:r>
      <w:r w:rsidR="00A56F3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положенного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возраста 332 многодетным мамам, 24</w:t>
      </w:r>
      <w:r w:rsidRPr="009C34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из которых имеют пять и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более детей, 50 — четверых, 258</w:t>
      </w:r>
      <w:r w:rsidRPr="009C34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— троих. </w:t>
      </w:r>
    </w:p>
    <w:p w:rsidR="00E06DE8" w:rsidRPr="00E06DE8" w:rsidRDefault="00754FAE" w:rsidP="00E06DE8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06DE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Чтобы выйти на пенсию досрочно, многодетной маме необходимо воспитать детей до достижения ими возраста 8 лет, иметь страховой стаж не менее 15 лет и 30 пенсионных коэффициентов. </w:t>
      </w:r>
      <w:r w:rsidR="00E06DE8" w:rsidRPr="00E06DE8">
        <w:rPr>
          <w:rFonts w:ascii="Times New Roman" w:hAnsi="Times New Roman"/>
          <w:color w:val="000000"/>
          <w:spacing w:val="6"/>
          <w:sz w:val="24"/>
          <w:szCs w:val="24"/>
        </w:rPr>
        <w:t xml:space="preserve">Данное правило распространяется и на женщин, которые усыновили малыша. </w:t>
      </w:r>
    </w:p>
    <w:p w:rsidR="00267580" w:rsidRPr="00E06DE8" w:rsidRDefault="00267580" w:rsidP="00E06DE8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06DE8">
        <w:rPr>
          <w:rFonts w:ascii="Times New Roman" w:hAnsi="Times New Roman"/>
          <w:color w:val="000000"/>
          <w:spacing w:val="6"/>
          <w:sz w:val="24"/>
          <w:szCs w:val="24"/>
        </w:rPr>
        <w:t xml:space="preserve">При соблюдении этих условий в 57 лет на пенсию может уйти мама троих детей, в 56 — четверых, а в 50 лет — пятерых и более детей. </w:t>
      </w:r>
      <w:r w:rsidR="00E06DE8" w:rsidRPr="00E06DE8">
        <w:rPr>
          <w:rFonts w:ascii="Times New Roman" w:hAnsi="Times New Roman"/>
          <w:color w:val="000000"/>
          <w:spacing w:val="6"/>
          <w:sz w:val="24"/>
          <w:szCs w:val="24"/>
        </w:rPr>
        <w:t>Также п</w:t>
      </w:r>
      <w:r w:rsidR="000A3559" w:rsidRPr="00E06DE8">
        <w:rPr>
          <w:rFonts w:ascii="Times New Roman" w:hAnsi="Times New Roman"/>
          <w:color w:val="000000"/>
          <w:spacing w:val="6"/>
          <w:sz w:val="24"/>
          <w:szCs w:val="24"/>
        </w:rPr>
        <w:t>раво</w:t>
      </w:r>
      <w:r w:rsidR="00E06DE8" w:rsidRPr="00E06DE8"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 w:rsidR="000A3559" w:rsidRPr="00E06DE8">
        <w:rPr>
          <w:rFonts w:ascii="Times New Roman" w:hAnsi="Times New Roman"/>
          <w:color w:val="000000"/>
          <w:spacing w:val="6"/>
          <w:sz w:val="24"/>
          <w:szCs w:val="24"/>
        </w:rPr>
        <w:t xml:space="preserve"> на досрочный выход на пенсию в возрасте 50 лет </w:t>
      </w:r>
      <w:r w:rsidR="00E06DE8" w:rsidRPr="00E06DE8">
        <w:rPr>
          <w:rFonts w:ascii="Times New Roman" w:hAnsi="Times New Roman"/>
          <w:color w:val="000000"/>
          <w:spacing w:val="6"/>
          <w:sz w:val="24"/>
          <w:szCs w:val="24"/>
        </w:rPr>
        <w:t>обладают</w:t>
      </w:r>
      <w:r w:rsidR="000A3559" w:rsidRPr="00E06DE8">
        <w:rPr>
          <w:rFonts w:ascii="Times New Roman" w:hAnsi="Times New Roman"/>
          <w:color w:val="000000"/>
          <w:spacing w:val="6"/>
          <w:sz w:val="24"/>
          <w:szCs w:val="24"/>
        </w:rPr>
        <w:t xml:space="preserve"> женщин</w:t>
      </w:r>
      <w:r w:rsidR="00E06DE8" w:rsidRPr="00E06DE8">
        <w:rPr>
          <w:rFonts w:ascii="Times New Roman" w:hAnsi="Times New Roman"/>
          <w:color w:val="000000"/>
          <w:spacing w:val="6"/>
          <w:sz w:val="24"/>
          <w:szCs w:val="24"/>
        </w:rPr>
        <w:t>ы, воспитывающие</w:t>
      </w:r>
      <w:r w:rsidR="000A3559" w:rsidRPr="00E06DE8">
        <w:rPr>
          <w:rFonts w:ascii="Times New Roman" w:hAnsi="Times New Roman"/>
          <w:color w:val="000000"/>
          <w:spacing w:val="6"/>
          <w:sz w:val="24"/>
          <w:szCs w:val="24"/>
        </w:rPr>
        <w:t xml:space="preserve"> детей с инвалидностью </w:t>
      </w:r>
      <w:r w:rsidR="00E06DE8" w:rsidRPr="00E06DE8">
        <w:rPr>
          <w:rFonts w:ascii="Times New Roman" w:hAnsi="Times New Roman"/>
          <w:color w:val="000000"/>
          <w:spacing w:val="6"/>
          <w:sz w:val="24"/>
          <w:szCs w:val="24"/>
        </w:rPr>
        <w:t xml:space="preserve">с </w:t>
      </w:r>
      <w:r w:rsidR="000A3559" w:rsidRPr="00E06DE8">
        <w:rPr>
          <w:rFonts w:ascii="Times New Roman" w:hAnsi="Times New Roman"/>
          <w:color w:val="000000"/>
          <w:spacing w:val="6"/>
          <w:sz w:val="24"/>
          <w:szCs w:val="24"/>
        </w:rPr>
        <w:t xml:space="preserve">детства. </w:t>
      </w:r>
    </w:p>
    <w:p w:rsidR="00CE2283" w:rsidRPr="00E06DE8" w:rsidRDefault="00CE2283" w:rsidP="00CE2283">
      <w:pPr>
        <w:pStyle w:val="a4"/>
        <w:spacing w:line="336" w:lineRule="auto"/>
        <w:ind w:firstLine="709"/>
        <w:jc w:val="both"/>
        <w:rPr>
          <w:color w:val="000000" w:themeColor="text1"/>
          <w:spacing w:val="6"/>
        </w:rPr>
      </w:pPr>
      <w:r w:rsidRPr="00E06DE8">
        <w:rPr>
          <w:color w:val="000000"/>
          <w:spacing w:val="6"/>
        </w:rPr>
        <w:t>«</w:t>
      </w:r>
      <w:r w:rsidR="00267580" w:rsidRPr="00E06DE8">
        <w:rPr>
          <w:color w:val="000000"/>
          <w:spacing w:val="6"/>
        </w:rPr>
        <w:t>Периоды ухода за детьми до полутора лет включаются в страховой стаж.</w:t>
      </w:r>
      <w:r w:rsidR="00267580" w:rsidRPr="00E06DE8">
        <w:t xml:space="preserve"> </w:t>
      </w:r>
      <w:r w:rsidR="00267580" w:rsidRPr="00E06DE8">
        <w:rPr>
          <w:color w:val="000000"/>
          <w:spacing w:val="6"/>
        </w:rPr>
        <w:t>За один год ухода за первым ребенком в стаж маме засчитывается 1,8 индивидуальных пенсионных коэффициентов, за вторым – 3,</w:t>
      </w:r>
      <w:r w:rsidR="00E06DE8" w:rsidRPr="00E06DE8">
        <w:rPr>
          <w:color w:val="000000"/>
          <w:spacing w:val="6"/>
        </w:rPr>
        <w:t>6, за третьим и четвертым – 5,4</w:t>
      </w:r>
      <w:r w:rsidR="00267580" w:rsidRPr="00E06DE8">
        <w:rPr>
          <w:color w:val="000000"/>
          <w:spacing w:val="6"/>
        </w:rPr>
        <w:t>»</w:t>
      </w:r>
      <w:r w:rsidRPr="00E06DE8">
        <w:rPr>
          <w:color w:val="000000"/>
          <w:spacing w:val="6"/>
        </w:rPr>
        <w:t xml:space="preserve">, — </w:t>
      </w:r>
      <w:r w:rsidRPr="00E06DE8">
        <w:rPr>
          <w:color w:val="000000" w:themeColor="text1"/>
          <w:spacing w:val="6"/>
        </w:rPr>
        <w:t xml:space="preserve">рассказала руководитель Отделения </w:t>
      </w:r>
      <w:r w:rsidR="00D544AC" w:rsidRPr="00E06DE8">
        <w:rPr>
          <w:color w:val="000000" w:themeColor="text1"/>
          <w:spacing w:val="6"/>
        </w:rPr>
        <w:t>СФР</w:t>
      </w:r>
      <w:r w:rsidRPr="00E06DE8">
        <w:rPr>
          <w:color w:val="000000" w:themeColor="text1"/>
          <w:spacing w:val="6"/>
        </w:rPr>
        <w:t xml:space="preserve"> по Приморскому краю </w:t>
      </w:r>
      <w:r w:rsidRPr="00E06DE8">
        <w:rPr>
          <w:b/>
          <w:color w:val="000000" w:themeColor="text1"/>
          <w:spacing w:val="6"/>
        </w:rPr>
        <w:t>Александра Вовченко.</w:t>
      </w:r>
    </w:p>
    <w:p w:rsidR="00AB7AA1" w:rsidRPr="00E06DE8" w:rsidRDefault="00AB7AA1" w:rsidP="00CE2283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E06DE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Кроме того, если у многодетной мамы, вышедшей на пенсию досрочно, дети не достигли 18 лет, а при очном обучении — 23-х лет, ее страховая пенсия по старости может быть увеличена за счет установления к ней фиксированной выплаты в повышенном размере за каждого иждивенца (но не более трех).</w:t>
      </w:r>
    </w:p>
    <w:p w:rsidR="004C156D" w:rsidRPr="004C156D" w:rsidRDefault="002B1FB1" w:rsidP="00CE2283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Подать заявление на оформление</w:t>
      </w:r>
      <w:r w:rsidRPr="002B1F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страховой пенсии по старости досрочно 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многодетные мамы</w:t>
      </w:r>
      <w:r w:rsidRPr="002B1F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могут в личном кабинете</w:t>
      </w:r>
      <w:r w:rsidRPr="002B1F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на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портале Г</w:t>
      </w:r>
      <w:r w:rsidRPr="002B1F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осуслуг, 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при посещении клиентской службы</w:t>
      </w:r>
      <w:r w:rsidRPr="002B1FB1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Отделения СФР по Приморскому краю или в МФЦ</w:t>
      </w:r>
      <w:r w:rsidR="004C156D" w:rsidRPr="004C156D">
        <w:rPr>
          <w:rFonts w:ascii="Times New Roman" w:hAnsi="Times New Roman"/>
          <w:color w:val="000000" w:themeColor="text1"/>
          <w:spacing w:val="6"/>
          <w:sz w:val="24"/>
          <w:szCs w:val="24"/>
        </w:rPr>
        <w:t>.</w:t>
      </w:r>
    </w:p>
    <w:p w:rsidR="00D5623A" w:rsidRPr="00CE2283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CE2283">
        <w:t>Получить дополнительную информацию жители региона могут по номеру телефона единого контакт-центра: 8 800 100 00 01</w:t>
      </w:r>
      <w:r w:rsidRPr="00CE2283">
        <w:rPr>
          <w:color w:val="FF0000"/>
        </w:rPr>
        <w:t xml:space="preserve"> </w:t>
      </w:r>
      <w:r w:rsidRPr="00CE2283">
        <w:t xml:space="preserve">(звонок бесплатный, режим работы региональной </w:t>
      </w:r>
      <w:r w:rsidRPr="00CE2283">
        <w:lastRenderedPageBreak/>
        <w:t xml:space="preserve">линии — пн-чт с 8:30 до 17:30, пт </w:t>
      </w:r>
      <w:r w:rsidRPr="00CE2283">
        <w:rPr>
          <w:iCs/>
        </w:rPr>
        <w:t>— до 16:15</w:t>
      </w:r>
      <w:r w:rsidRPr="00CE2283">
        <w:t xml:space="preserve">) и в аккаунтах Отделения фонда по Приморскому краю в социальных сетях — </w:t>
      </w:r>
      <w:hyperlink r:id="rId7" w:history="1">
        <w:r w:rsidRPr="00CE2283">
          <w:rPr>
            <w:rStyle w:val="a6"/>
            <w:iCs/>
          </w:rPr>
          <w:t>ВКонтакте</w:t>
        </w:r>
      </w:hyperlink>
      <w:r w:rsidRPr="00CE2283">
        <w:rPr>
          <w:iCs/>
        </w:rPr>
        <w:t xml:space="preserve"> и </w:t>
      </w:r>
      <w:hyperlink r:id="rId8" w:history="1">
        <w:r w:rsidRPr="00CE2283">
          <w:rPr>
            <w:rStyle w:val="a6"/>
            <w:iCs/>
          </w:rPr>
          <w:t>Одноклассники</w:t>
        </w:r>
      </w:hyperlink>
      <w:r w:rsidRPr="00CE2283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A56F3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9334DF" w:rsidRPr="00A56F32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6DF6"/>
    <w:rsid w:val="00032D97"/>
    <w:rsid w:val="00042221"/>
    <w:rsid w:val="00046E35"/>
    <w:rsid w:val="00051399"/>
    <w:rsid w:val="00055A4A"/>
    <w:rsid w:val="00075E79"/>
    <w:rsid w:val="0007659A"/>
    <w:rsid w:val="0008450A"/>
    <w:rsid w:val="000A2D57"/>
    <w:rsid w:val="000A3559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614"/>
    <w:rsid w:val="001E72A1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67580"/>
    <w:rsid w:val="002724C1"/>
    <w:rsid w:val="0028796E"/>
    <w:rsid w:val="00290797"/>
    <w:rsid w:val="002934E5"/>
    <w:rsid w:val="002A4C77"/>
    <w:rsid w:val="002A7EF2"/>
    <w:rsid w:val="002B1FB1"/>
    <w:rsid w:val="002E07CB"/>
    <w:rsid w:val="00303376"/>
    <w:rsid w:val="0030509A"/>
    <w:rsid w:val="003263EE"/>
    <w:rsid w:val="00327F0E"/>
    <w:rsid w:val="00356810"/>
    <w:rsid w:val="00362887"/>
    <w:rsid w:val="003767E7"/>
    <w:rsid w:val="003872D4"/>
    <w:rsid w:val="00394874"/>
    <w:rsid w:val="003A47A9"/>
    <w:rsid w:val="003B37C9"/>
    <w:rsid w:val="003B53DA"/>
    <w:rsid w:val="003D73FD"/>
    <w:rsid w:val="003D7A8C"/>
    <w:rsid w:val="003E5211"/>
    <w:rsid w:val="003F7E73"/>
    <w:rsid w:val="00421872"/>
    <w:rsid w:val="004276FE"/>
    <w:rsid w:val="004401FF"/>
    <w:rsid w:val="00447F32"/>
    <w:rsid w:val="00465792"/>
    <w:rsid w:val="0047288B"/>
    <w:rsid w:val="0047624A"/>
    <w:rsid w:val="00476394"/>
    <w:rsid w:val="00477EB7"/>
    <w:rsid w:val="004C156D"/>
    <w:rsid w:val="004F25DF"/>
    <w:rsid w:val="00504130"/>
    <w:rsid w:val="0050700A"/>
    <w:rsid w:val="00513DA2"/>
    <w:rsid w:val="00517D49"/>
    <w:rsid w:val="0052344F"/>
    <w:rsid w:val="00544B84"/>
    <w:rsid w:val="00545392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D2416"/>
    <w:rsid w:val="006D3E73"/>
    <w:rsid w:val="006D4F1D"/>
    <w:rsid w:val="006E074E"/>
    <w:rsid w:val="006E0A4D"/>
    <w:rsid w:val="006E29DA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54FAE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369C1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6EF0"/>
    <w:rsid w:val="008D26CA"/>
    <w:rsid w:val="008E71FC"/>
    <w:rsid w:val="00912B25"/>
    <w:rsid w:val="00913C5A"/>
    <w:rsid w:val="00920C91"/>
    <w:rsid w:val="009334DF"/>
    <w:rsid w:val="00944158"/>
    <w:rsid w:val="009450C0"/>
    <w:rsid w:val="009525BA"/>
    <w:rsid w:val="0095319C"/>
    <w:rsid w:val="00967447"/>
    <w:rsid w:val="00997285"/>
    <w:rsid w:val="009A2D7D"/>
    <w:rsid w:val="009A2E84"/>
    <w:rsid w:val="009B522B"/>
    <w:rsid w:val="009B59F1"/>
    <w:rsid w:val="009C016F"/>
    <w:rsid w:val="009C34F0"/>
    <w:rsid w:val="009C3FCF"/>
    <w:rsid w:val="009D04DA"/>
    <w:rsid w:val="009F6846"/>
    <w:rsid w:val="00A3106D"/>
    <w:rsid w:val="00A314C4"/>
    <w:rsid w:val="00A35FFC"/>
    <w:rsid w:val="00A5679D"/>
    <w:rsid w:val="00A56F32"/>
    <w:rsid w:val="00A9078B"/>
    <w:rsid w:val="00A91440"/>
    <w:rsid w:val="00A92ED1"/>
    <w:rsid w:val="00A962FB"/>
    <w:rsid w:val="00AA15DC"/>
    <w:rsid w:val="00AB2D2F"/>
    <w:rsid w:val="00AB675E"/>
    <w:rsid w:val="00AB6A9F"/>
    <w:rsid w:val="00AB7AA1"/>
    <w:rsid w:val="00AC7CAB"/>
    <w:rsid w:val="00AD1460"/>
    <w:rsid w:val="00AD6A68"/>
    <w:rsid w:val="00AF0DB0"/>
    <w:rsid w:val="00AF7644"/>
    <w:rsid w:val="00B044B7"/>
    <w:rsid w:val="00B0679E"/>
    <w:rsid w:val="00B07B53"/>
    <w:rsid w:val="00B1169B"/>
    <w:rsid w:val="00B133D8"/>
    <w:rsid w:val="00B328F1"/>
    <w:rsid w:val="00B47B2F"/>
    <w:rsid w:val="00B5111D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52E4B"/>
    <w:rsid w:val="00C63F38"/>
    <w:rsid w:val="00C721FC"/>
    <w:rsid w:val="00CB0FA4"/>
    <w:rsid w:val="00CB4673"/>
    <w:rsid w:val="00CB7179"/>
    <w:rsid w:val="00CD2FE5"/>
    <w:rsid w:val="00CE2283"/>
    <w:rsid w:val="00CE753D"/>
    <w:rsid w:val="00CF7F27"/>
    <w:rsid w:val="00D0039C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E500C"/>
    <w:rsid w:val="00E04262"/>
    <w:rsid w:val="00E06DE8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2235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2025-07-30T02:06:00Z</dcterms:created>
  <dcterms:modified xsi:type="dcterms:W3CDTF">2025-07-30T02:06:00Z</dcterms:modified>
</cp:coreProperties>
</file>