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000CA2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t>Социальный фонд информирует</w:t>
      </w:r>
      <w:bookmarkStart w:id="0" w:name="_GoBack"/>
      <w:bookmarkEnd w:id="0"/>
    </w:p>
    <w:p w:rsidR="00870CDD" w:rsidRDefault="00870CDD" w:rsidP="00F2624C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F2624C" w:rsidRDefault="009C2174" w:rsidP="00F2624C">
      <w:pPr>
        <w:spacing w:after="120" w:line="360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C2174">
        <w:rPr>
          <w:b/>
          <w:color w:val="333333"/>
          <w:sz w:val="28"/>
          <w:szCs w:val="28"/>
          <w:shd w:val="clear" w:color="auto" w:fill="FFFFFF"/>
        </w:rPr>
        <w:t xml:space="preserve">Более </w:t>
      </w:r>
      <w:r w:rsidR="00313D74">
        <w:rPr>
          <w:b/>
          <w:color w:val="333333"/>
          <w:sz w:val="28"/>
          <w:szCs w:val="28"/>
          <w:shd w:val="clear" w:color="auto" w:fill="FFFFFF"/>
        </w:rPr>
        <w:t>тысячи</w:t>
      </w:r>
      <w:r w:rsidRPr="009C2174">
        <w:rPr>
          <w:b/>
          <w:color w:val="333333"/>
          <w:sz w:val="28"/>
          <w:szCs w:val="28"/>
          <w:shd w:val="clear" w:color="auto" w:fill="FFFFFF"/>
        </w:rPr>
        <w:t xml:space="preserve"> приморских льготников</w:t>
      </w:r>
      <w:r w:rsidR="00AB602B">
        <w:rPr>
          <w:b/>
          <w:color w:val="333333"/>
          <w:sz w:val="28"/>
          <w:szCs w:val="28"/>
          <w:shd w:val="clear" w:color="auto" w:fill="FFFFFF"/>
        </w:rPr>
        <w:t xml:space="preserve"> получили путёвки в санатории в 2023 году </w:t>
      </w:r>
    </w:p>
    <w:p w:rsidR="00715E9E" w:rsidRPr="00715E9E" w:rsidRDefault="009C2174" w:rsidP="00715E9E">
      <w:pPr>
        <w:spacing w:after="120"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Ежегодно Отделение Социального фонда России по Приморскому краю выдает гражданам, имеющим льготу, путевки на санаторно-курортное лечение. В первом полугодии текущего года путевки получили </w:t>
      </w:r>
      <w:r w:rsidR="003874A9">
        <w:rPr>
          <w:color w:val="333333"/>
          <w:shd w:val="clear" w:color="auto" w:fill="FFFFFF"/>
        </w:rPr>
        <w:t>1294</w:t>
      </w:r>
      <w:r>
        <w:rPr>
          <w:color w:val="333333"/>
          <w:shd w:val="clear" w:color="auto" w:fill="FFFFFF"/>
        </w:rPr>
        <w:t xml:space="preserve"> человек</w:t>
      </w:r>
      <w:r w:rsidR="003874A9"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</w:rPr>
        <w:t xml:space="preserve">, </w:t>
      </w:r>
      <w:r w:rsidR="003874A9">
        <w:rPr>
          <w:color w:val="333333"/>
          <w:shd w:val="clear" w:color="auto" w:fill="FFFFFF"/>
        </w:rPr>
        <w:t>963</w:t>
      </w:r>
      <w:r>
        <w:rPr>
          <w:color w:val="333333"/>
          <w:shd w:val="clear" w:color="auto" w:fill="FFFFFF"/>
        </w:rPr>
        <w:t xml:space="preserve"> из них уже прошли оздоровительный курс. До конца года региональное </w:t>
      </w:r>
      <w:r w:rsidR="00AB602B">
        <w:rPr>
          <w:color w:val="333333"/>
          <w:shd w:val="clear" w:color="auto" w:fill="FFFFFF"/>
        </w:rPr>
        <w:t>О</w:t>
      </w:r>
      <w:r w:rsidR="00715E9E" w:rsidRPr="00715E9E">
        <w:rPr>
          <w:color w:val="333333"/>
          <w:shd w:val="clear" w:color="auto" w:fill="FFFFFF"/>
        </w:rPr>
        <w:t xml:space="preserve">тделение </w:t>
      </w:r>
      <w:r>
        <w:rPr>
          <w:color w:val="333333"/>
          <w:shd w:val="clear" w:color="auto" w:fill="FFFFFF"/>
        </w:rPr>
        <w:t xml:space="preserve">СФР планирует выдать </w:t>
      </w:r>
      <w:proofErr w:type="spellStart"/>
      <w:r>
        <w:rPr>
          <w:color w:val="333333"/>
          <w:shd w:val="clear" w:color="auto" w:fill="FFFFFF"/>
        </w:rPr>
        <w:t>приморцам</w:t>
      </w:r>
      <w:proofErr w:type="spellEnd"/>
      <w:r>
        <w:rPr>
          <w:color w:val="333333"/>
          <w:shd w:val="clear" w:color="auto" w:fill="FFFFFF"/>
        </w:rPr>
        <w:t xml:space="preserve"> </w:t>
      </w:r>
      <w:r w:rsidRPr="0070021F">
        <w:rPr>
          <w:shd w:val="clear" w:color="auto" w:fill="FFFFFF"/>
        </w:rPr>
        <w:t xml:space="preserve">1527 путевок </w:t>
      </w:r>
      <w:r>
        <w:rPr>
          <w:color w:val="333333"/>
          <w:shd w:val="clear" w:color="auto" w:fill="FFFFFF"/>
        </w:rPr>
        <w:t xml:space="preserve">на общую сумму </w:t>
      </w:r>
      <w:r w:rsidR="00715E9E" w:rsidRPr="0070021F">
        <w:rPr>
          <w:shd w:val="clear" w:color="auto" w:fill="FFFFFF"/>
        </w:rPr>
        <w:t>50,6 миллион</w:t>
      </w:r>
      <w:r w:rsidR="003874A9">
        <w:rPr>
          <w:shd w:val="clear" w:color="auto" w:fill="FFFFFF"/>
        </w:rPr>
        <w:t>а</w:t>
      </w:r>
      <w:r w:rsidR="00AB602B">
        <w:rPr>
          <w:shd w:val="clear" w:color="auto" w:fill="FFFFFF"/>
        </w:rPr>
        <w:t xml:space="preserve"> </w:t>
      </w:r>
      <w:r w:rsidR="00715E9E">
        <w:rPr>
          <w:color w:val="333333"/>
          <w:shd w:val="clear" w:color="auto" w:fill="FFFFFF"/>
        </w:rPr>
        <w:t>рублей</w:t>
      </w:r>
      <w:r w:rsidR="00715E9E" w:rsidRPr="00715E9E">
        <w:rPr>
          <w:color w:val="333333"/>
          <w:shd w:val="clear" w:color="auto" w:fill="FFFFFF"/>
        </w:rPr>
        <w:t>.</w:t>
      </w:r>
    </w:p>
    <w:p w:rsidR="00177A96" w:rsidRDefault="00AB602B" w:rsidP="00177A96">
      <w:pPr>
        <w:spacing w:after="120" w:line="360" w:lineRule="auto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Путевки в санатории и</w:t>
      </w:r>
      <w:r w:rsidR="005804C3" w:rsidRPr="005804C3">
        <w:rPr>
          <w:color w:val="333333"/>
          <w:shd w:val="clear" w:color="auto" w:fill="FFFFFF"/>
        </w:rPr>
        <w:t xml:space="preserve"> бесплатный проезд к месту лечения и обратно предоставляются льготникам, не отказавшимся от набора социальных услуг в пользу денежной выплаты</w:t>
      </w:r>
      <w:r w:rsidR="005804C3">
        <w:rPr>
          <w:color w:val="333333"/>
          <w:shd w:val="clear" w:color="auto" w:fill="FFFFFF"/>
        </w:rPr>
        <w:t xml:space="preserve">. </w:t>
      </w:r>
      <w:r w:rsidR="00177A96">
        <w:rPr>
          <w:color w:val="333333"/>
          <w:shd w:val="clear" w:color="auto" w:fill="FFFFFF"/>
        </w:rPr>
        <w:t>Граждане, имеющие первую группу инвалидности</w:t>
      </w:r>
      <w:r w:rsidR="00177A96" w:rsidRPr="005804C3">
        <w:rPr>
          <w:color w:val="333333"/>
          <w:shd w:val="clear" w:color="auto" w:fill="FFFFFF"/>
        </w:rPr>
        <w:t xml:space="preserve"> и дети-инвалиды имеют право на вторую путевку и бесплатный проезд к месту лечения и обратно для сопровождающего лица.</w:t>
      </w:r>
      <w:r w:rsidR="00177A96" w:rsidRPr="00715E9E">
        <w:rPr>
          <w:color w:val="333333"/>
          <w:shd w:val="clear" w:color="auto" w:fill="FFFFFF"/>
        </w:rPr>
        <w:t xml:space="preserve"> </w:t>
      </w:r>
    </w:p>
    <w:p w:rsidR="00177A96" w:rsidRDefault="00177A96" w:rsidP="00177A96">
      <w:pPr>
        <w:spacing w:after="120" w:line="360" w:lineRule="auto"/>
        <w:jc w:val="both"/>
        <w:rPr>
          <w:color w:val="333333"/>
          <w:shd w:val="clear" w:color="auto" w:fill="FFFFFF"/>
        </w:rPr>
      </w:pPr>
      <w:r w:rsidRPr="00715E9E">
        <w:rPr>
          <w:color w:val="333333"/>
          <w:shd w:val="clear" w:color="auto" w:fill="FFFFFF"/>
        </w:rPr>
        <w:t>Профиль санатория соответству</w:t>
      </w:r>
      <w:r>
        <w:rPr>
          <w:color w:val="333333"/>
          <w:shd w:val="clear" w:color="auto" w:fill="FFFFFF"/>
        </w:rPr>
        <w:t>ет рекомендациям лечащего врача</w:t>
      </w:r>
      <w:r w:rsidRPr="00715E9E">
        <w:rPr>
          <w:color w:val="333333"/>
          <w:shd w:val="clear" w:color="auto" w:fill="FFFFFF"/>
        </w:rPr>
        <w:t>. Длительность санаторно-курортного лечения составляет 18 дней для взрослых, 21 день для детей-инвалидов, а в случае, когда инвалидность связана с заболевани</w:t>
      </w:r>
      <w:r w:rsidR="00AB602B">
        <w:rPr>
          <w:color w:val="333333"/>
          <w:shd w:val="clear" w:color="auto" w:fill="FFFFFF"/>
        </w:rPr>
        <w:t>ями</w:t>
      </w:r>
      <w:r w:rsidRPr="00715E9E">
        <w:rPr>
          <w:color w:val="333333"/>
          <w:shd w:val="clear" w:color="auto" w:fill="FFFFFF"/>
        </w:rPr>
        <w:t xml:space="preserve"> или последстви</w:t>
      </w:r>
      <w:r w:rsidR="00AB602B">
        <w:rPr>
          <w:color w:val="333333"/>
          <w:shd w:val="clear" w:color="auto" w:fill="FFFFFF"/>
        </w:rPr>
        <w:t>ями</w:t>
      </w:r>
      <w:r w:rsidRPr="00715E9E">
        <w:rPr>
          <w:color w:val="333333"/>
          <w:shd w:val="clear" w:color="auto" w:fill="FFFFFF"/>
        </w:rPr>
        <w:t xml:space="preserve"> травм</w:t>
      </w:r>
      <w:r>
        <w:rPr>
          <w:color w:val="333333"/>
          <w:shd w:val="clear" w:color="auto" w:fill="FFFFFF"/>
        </w:rPr>
        <w:t>ы</w:t>
      </w:r>
      <w:r w:rsidRPr="00715E9E">
        <w:rPr>
          <w:color w:val="333333"/>
          <w:shd w:val="clear" w:color="auto" w:fill="FFFFFF"/>
        </w:rPr>
        <w:t xml:space="preserve"> спинного мозга — от 24 до 42 дней.</w:t>
      </w:r>
    </w:p>
    <w:p w:rsidR="003461F2" w:rsidRPr="00F2624C" w:rsidRDefault="005804C3" w:rsidP="00715E9E">
      <w:pPr>
        <w:spacing w:after="120" w:line="360" w:lineRule="auto"/>
        <w:jc w:val="both"/>
        <w:rPr>
          <w:rStyle w:val="a6"/>
          <w:color w:val="333333"/>
          <w:u w:val="none"/>
          <w:shd w:val="clear" w:color="auto" w:fill="FFFFFF"/>
        </w:rPr>
      </w:pPr>
      <w:r>
        <w:rPr>
          <w:color w:val="333333"/>
          <w:shd w:val="clear" w:color="auto" w:fill="FFFFFF"/>
        </w:rPr>
        <w:t>Для получения путевки необходимо в</w:t>
      </w:r>
      <w:r w:rsidRPr="005804C3">
        <w:rPr>
          <w:color w:val="333333"/>
          <w:shd w:val="clear" w:color="auto" w:fill="FFFFFF"/>
        </w:rPr>
        <w:t xml:space="preserve"> поликлинике </w:t>
      </w:r>
      <w:r w:rsidR="008D2DFA" w:rsidRPr="005804C3">
        <w:rPr>
          <w:color w:val="333333"/>
          <w:shd w:val="clear" w:color="auto" w:fill="FFFFFF"/>
        </w:rPr>
        <w:t xml:space="preserve">у лечащего врача </w:t>
      </w:r>
      <w:r w:rsidRPr="005804C3">
        <w:rPr>
          <w:color w:val="333333"/>
          <w:shd w:val="clear" w:color="auto" w:fill="FFFFFF"/>
        </w:rPr>
        <w:t xml:space="preserve">получить справку (форма 070/у) о медицинских показаниях на санаторно-курортное лечение, затем обратиться с заявлением в Отделение СФР </w:t>
      </w:r>
      <w:r>
        <w:rPr>
          <w:color w:val="333333"/>
          <w:shd w:val="clear" w:color="auto" w:fill="FFFFFF"/>
        </w:rPr>
        <w:t>по</w:t>
      </w:r>
      <w:r w:rsidRPr="005804C3">
        <w:rPr>
          <w:color w:val="333333"/>
          <w:shd w:val="clear" w:color="auto" w:fill="FFFFFF"/>
        </w:rPr>
        <w:t xml:space="preserve"> Приморскому краю. </w:t>
      </w:r>
      <w:r w:rsidR="00EA3A38" w:rsidRPr="00F2624C">
        <w:rPr>
          <w:color w:val="333333"/>
          <w:shd w:val="clear" w:color="auto" w:fill="FFFFFF"/>
        </w:rPr>
        <w:t xml:space="preserve">Подать заявление </w:t>
      </w:r>
      <w:r w:rsidR="00F2624C" w:rsidRPr="00F2624C">
        <w:rPr>
          <w:color w:val="333333"/>
          <w:shd w:val="clear" w:color="auto" w:fill="FFFFFF"/>
        </w:rPr>
        <w:t xml:space="preserve">на получение путевки </w:t>
      </w:r>
      <w:r w:rsidR="00EA3A38" w:rsidRPr="00F2624C">
        <w:rPr>
          <w:color w:val="333333"/>
          <w:shd w:val="clear" w:color="auto" w:fill="FFFFFF"/>
        </w:rPr>
        <w:t xml:space="preserve">можно </w:t>
      </w:r>
      <w:r w:rsidR="00F2624C" w:rsidRPr="00F2624C">
        <w:rPr>
          <w:color w:val="333333"/>
          <w:shd w:val="clear" w:color="auto" w:fill="FFFFFF"/>
        </w:rPr>
        <w:t xml:space="preserve">на </w:t>
      </w:r>
      <w:r w:rsidR="00F2624C" w:rsidRPr="00E81AD4">
        <w:rPr>
          <w:shd w:val="clear" w:color="auto" w:fill="FFFFFF"/>
        </w:rPr>
        <w:t xml:space="preserve">портале </w:t>
      </w:r>
      <w:proofErr w:type="spellStart"/>
      <w:r w:rsidR="0008681C">
        <w:rPr>
          <w:shd w:val="clear" w:color="auto" w:fill="FFFFFF"/>
        </w:rPr>
        <w:t>Г</w:t>
      </w:r>
      <w:r w:rsidR="00E81AD4">
        <w:rPr>
          <w:shd w:val="clear" w:color="auto" w:fill="FFFFFF"/>
        </w:rPr>
        <w:t>осуслуг</w:t>
      </w:r>
      <w:proofErr w:type="spellEnd"/>
      <w:r w:rsidR="00F2624C" w:rsidRPr="00F2624C">
        <w:rPr>
          <w:color w:val="333333"/>
          <w:shd w:val="clear" w:color="auto" w:fill="FFFFFF"/>
        </w:rPr>
        <w:t>,</w:t>
      </w:r>
      <w:r w:rsidR="00E81AD4">
        <w:rPr>
          <w:color w:val="333333"/>
          <w:shd w:val="clear" w:color="auto" w:fill="FFFFFF"/>
        </w:rPr>
        <w:t xml:space="preserve"> в </w:t>
      </w:r>
      <w:r w:rsidR="00F2624C" w:rsidRPr="00F2624C">
        <w:rPr>
          <w:color w:val="333333"/>
          <w:shd w:val="clear" w:color="auto" w:fill="FFFFFF"/>
        </w:rPr>
        <w:t xml:space="preserve"> МФЦ</w:t>
      </w:r>
      <w:r w:rsidR="00E81AD4">
        <w:rPr>
          <w:color w:val="333333"/>
          <w:shd w:val="clear" w:color="auto" w:fill="FFFFFF"/>
        </w:rPr>
        <w:t xml:space="preserve"> или </w:t>
      </w:r>
      <w:hyperlink r:id="rId6" w:history="1">
        <w:r w:rsidR="00EA3A38" w:rsidRPr="00F2624C">
          <w:rPr>
            <w:rStyle w:val="a6"/>
            <w:shd w:val="clear" w:color="auto" w:fill="FFFFFF"/>
          </w:rPr>
          <w:t xml:space="preserve">в клиентских службах </w:t>
        </w:r>
        <w:r w:rsidR="00F2624C" w:rsidRPr="00F2624C">
          <w:rPr>
            <w:rStyle w:val="a6"/>
            <w:shd w:val="clear" w:color="auto" w:fill="FFFFFF"/>
          </w:rPr>
          <w:t xml:space="preserve"> ОСФР</w:t>
        </w:r>
        <w:r w:rsidR="00EA3A38" w:rsidRPr="00F2624C">
          <w:rPr>
            <w:rStyle w:val="a6"/>
          </w:rPr>
          <w:t xml:space="preserve"> по Приморскому краю</w:t>
        </w:r>
      </w:hyperlink>
      <w:r w:rsidR="003461F2" w:rsidRPr="00F2624C">
        <w:rPr>
          <w:rStyle w:val="a6"/>
          <w:shd w:val="clear" w:color="auto" w:fill="FFFFFF"/>
        </w:rPr>
        <w:t>.</w:t>
      </w:r>
    </w:p>
    <w:p w:rsidR="003461F2" w:rsidRPr="00F2624C" w:rsidRDefault="003461F2" w:rsidP="003A3F99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Пресс-служба</w:t>
      </w:r>
    </w:p>
    <w:p w:rsidR="00F2624C" w:rsidRPr="00F2624C" w:rsidRDefault="00F2624C" w:rsidP="00F2624C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313D74" w:rsidRPr="00907918" w:rsidRDefault="00F2624C" w:rsidP="00907918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F2624C">
        <w:rPr>
          <w:rFonts w:ascii="Times New Roman" w:hAnsi="Times New Roman"/>
          <w:bCs/>
          <w:sz w:val="24"/>
          <w:szCs w:val="24"/>
        </w:rPr>
        <w:t>по Приморскому краю</w:t>
      </w:r>
    </w:p>
    <w:sectPr w:rsidR="00313D74" w:rsidRPr="00907918" w:rsidSect="00A46582">
      <w:pgSz w:w="11906" w:h="16838"/>
      <w:pgMar w:top="709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00CA2"/>
    <w:rsid w:val="000176E7"/>
    <w:rsid w:val="0003186E"/>
    <w:rsid w:val="00055A4A"/>
    <w:rsid w:val="0007659A"/>
    <w:rsid w:val="0008681C"/>
    <w:rsid w:val="000B5097"/>
    <w:rsid w:val="000C136D"/>
    <w:rsid w:val="000C19C9"/>
    <w:rsid w:val="00111FDB"/>
    <w:rsid w:val="00116D60"/>
    <w:rsid w:val="001356AD"/>
    <w:rsid w:val="00141E1D"/>
    <w:rsid w:val="001770E5"/>
    <w:rsid w:val="00177A96"/>
    <w:rsid w:val="001A6A33"/>
    <w:rsid w:val="001C51B8"/>
    <w:rsid w:val="001D4614"/>
    <w:rsid w:val="00214F7F"/>
    <w:rsid w:val="00222585"/>
    <w:rsid w:val="00222F52"/>
    <w:rsid w:val="00233ECF"/>
    <w:rsid w:val="00262D71"/>
    <w:rsid w:val="002668BE"/>
    <w:rsid w:val="002724C1"/>
    <w:rsid w:val="00290797"/>
    <w:rsid w:val="0030509A"/>
    <w:rsid w:val="00313D74"/>
    <w:rsid w:val="00327F0E"/>
    <w:rsid w:val="003461F2"/>
    <w:rsid w:val="003767E7"/>
    <w:rsid w:val="003874A9"/>
    <w:rsid w:val="003A3197"/>
    <w:rsid w:val="003A3F99"/>
    <w:rsid w:val="003A47A9"/>
    <w:rsid w:val="003B37C9"/>
    <w:rsid w:val="003B53DA"/>
    <w:rsid w:val="003F17E9"/>
    <w:rsid w:val="00433300"/>
    <w:rsid w:val="00465792"/>
    <w:rsid w:val="00476394"/>
    <w:rsid w:val="00477EB7"/>
    <w:rsid w:val="004D1189"/>
    <w:rsid w:val="00570958"/>
    <w:rsid w:val="005804C3"/>
    <w:rsid w:val="005836E0"/>
    <w:rsid w:val="005A3BDE"/>
    <w:rsid w:val="005E59BB"/>
    <w:rsid w:val="006056DC"/>
    <w:rsid w:val="0061326D"/>
    <w:rsid w:val="006303C7"/>
    <w:rsid w:val="006446FD"/>
    <w:rsid w:val="00684A9C"/>
    <w:rsid w:val="00685F0D"/>
    <w:rsid w:val="006871F0"/>
    <w:rsid w:val="006B62EB"/>
    <w:rsid w:val="006D4F1D"/>
    <w:rsid w:val="006E29DA"/>
    <w:rsid w:val="0070021F"/>
    <w:rsid w:val="0070543F"/>
    <w:rsid w:val="00715E9E"/>
    <w:rsid w:val="00715EC7"/>
    <w:rsid w:val="007225EC"/>
    <w:rsid w:val="00734BF5"/>
    <w:rsid w:val="007365C5"/>
    <w:rsid w:val="00771EEC"/>
    <w:rsid w:val="00787B2B"/>
    <w:rsid w:val="007B028A"/>
    <w:rsid w:val="007E15F2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4AAE"/>
    <w:rsid w:val="00870CDD"/>
    <w:rsid w:val="00886964"/>
    <w:rsid w:val="008B3C71"/>
    <w:rsid w:val="008D26CA"/>
    <w:rsid w:val="008D2DFA"/>
    <w:rsid w:val="008E71FC"/>
    <w:rsid w:val="00905128"/>
    <w:rsid w:val="00907918"/>
    <w:rsid w:val="00912B25"/>
    <w:rsid w:val="009450C0"/>
    <w:rsid w:val="00964DEF"/>
    <w:rsid w:val="009C2174"/>
    <w:rsid w:val="009D04DA"/>
    <w:rsid w:val="00A46582"/>
    <w:rsid w:val="00A52B86"/>
    <w:rsid w:val="00A5679D"/>
    <w:rsid w:val="00A9078B"/>
    <w:rsid w:val="00A91440"/>
    <w:rsid w:val="00A92ED1"/>
    <w:rsid w:val="00A962FB"/>
    <w:rsid w:val="00A97929"/>
    <w:rsid w:val="00AA09B2"/>
    <w:rsid w:val="00AB602B"/>
    <w:rsid w:val="00AB6A9F"/>
    <w:rsid w:val="00AC21F2"/>
    <w:rsid w:val="00AC7CAB"/>
    <w:rsid w:val="00AF0DB0"/>
    <w:rsid w:val="00B044B7"/>
    <w:rsid w:val="00B133D8"/>
    <w:rsid w:val="00B328F1"/>
    <w:rsid w:val="00B82E3D"/>
    <w:rsid w:val="00BD4FDA"/>
    <w:rsid w:val="00BF5F7A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0E29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8088B"/>
    <w:rsid w:val="00E81AD4"/>
    <w:rsid w:val="00EA3A38"/>
    <w:rsid w:val="00EA632F"/>
    <w:rsid w:val="00EB4A63"/>
    <w:rsid w:val="00EB5C4A"/>
    <w:rsid w:val="00EC2A32"/>
    <w:rsid w:val="00EF1A27"/>
    <w:rsid w:val="00F10FA8"/>
    <w:rsid w:val="00F1196D"/>
    <w:rsid w:val="00F2088A"/>
    <w:rsid w:val="00F2624C"/>
    <w:rsid w:val="00F40E51"/>
    <w:rsid w:val="00F86329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fr.gov.ru/branches/primorye/info/~0/7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6E89-E6DC-49C3-9F27-4D8E114B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1555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4</cp:revision>
  <cp:lastPrinted>2023-01-19T23:27:00Z</cp:lastPrinted>
  <dcterms:created xsi:type="dcterms:W3CDTF">2023-06-29T22:56:00Z</dcterms:created>
  <dcterms:modified xsi:type="dcterms:W3CDTF">2023-06-30T01:59:00Z</dcterms:modified>
</cp:coreProperties>
</file>