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35" w:rsidRDefault="00E42435" w:rsidP="009C1999">
      <w:pPr>
        <w:pStyle w:val="NormalWeb"/>
        <w:ind w:right="777"/>
        <w:jc w:val="both"/>
      </w:pPr>
      <w:r>
        <w:t>Пенсионный фонд информирует</w:t>
      </w:r>
    </w:p>
    <w:p w:rsidR="00E42435" w:rsidRDefault="00E42435" w:rsidP="005D566A">
      <w:pPr>
        <w:ind w:firstLine="708"/>
        <w:jc w:val="right"/>
        <w:rPr>
          <w:rFonts w:ascii="Calibri" w:hAnsi="Calibri"/>
        </w:rPr>
      </w:pPr>
    </w:p>
    <w:p w:rsidR="00E42435" w:rsidRPr="009A4EEE" w:rsidRDefault="00E42435" w:rsidP="009A4EEE">
      <w:pPr>
        <w:pStyle w:val="Heading1"/>
        <w:shd w:val="clear" w:color="auto" w:fill="FFFFFF"/>
        <w:spacing w:before="0" w:beforeAutospacing="0"/>
        <w:rPr>
          <w:rFonts w:ascii="Calibri" w:hAnsi="Calibri" w:cs="Arial"/>
          <w:color w:val="212121"/>
          <w:spacing w:val="-8"/>
          <w:sz w:val="26"/>
          <w:szCs w:val="26"/>
        </w:rPr>
      </w:pPr>
      <w:r w:rsidRPr="009A4EEE">
        <w:rPr>
          <w:rFonts w:ascii="Calibri" w:hAnsi="Calibri" w:cs="Arial"/>
          <w:color w:val="212121"/>
          <w:spacing w:val="-8"/>
          <w:sz w:val="26"/>
          <w:szCs w:val="26"/>
        </w:rPr>
        <w:t>На портале госуслуг запущен сервис оформления пособия по беременности и родам неработающим мамам</w:t>
      </w:r>
    </w:p>
    <w:p w:rsidR="00E42435" w:rsidRPr="009A4EEE" w:rsidRDefault="00E42435" w:rsidP="009A4EEE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9A4EEE">
        <w:rPr>
          <w:rFonts w:ascii="Calibri" w:hAnsi="Calibri" w:cs="Arial"/>
          <w:color w:val="212121"/>
          <w:spacing w:val="-5"/>
        </w:rPr>
        <w:t>Пенсионный фонд и Минцифры запустили на портале госуслуг </w:t>
      </w:r>
      <w:hyperlink r:id="rId4" w:tgtFrame="_blank" w:history="1">
        <w:r w:rsidRPr="009A4EEE">
          <w:rPr>
            <w:rStyle w:val="Hyperlink"/>
            <w:rFonts w:ascii="Calibri" w:hAnsi="Calibri" w:cs="Arial"/>
            <w:color w:val="212121"/>
            <w:spacing w:val="-5"/>
          </w:rPr>
          <w:t>сервис</w:t>
        </w:r>
      </w:hyperlink>
      <w:r w:rsidRPr="009A4EEE">
        <w:rPr>
          <w:rFonts w:ascii="Calibri" w:hAnsi="Calibri" w:cs="Arial"/>
          <w:color w:val="212121"/>
          <w:spacing w:val="-5"/>
        </w:rPr>
        <w:t>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E42435" w:rsidRPr="009A4EEE" w:rsidRDefault="00E42435" w:rsidP="009A4EEE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9A4EEE">
        <w:rPr>
          <w:rFonts w:ascii="Calibri" w:hAnsi="Calibri" w:cs="Arial"/>
          <w:color w:val="212121"/>
          <w:spacing w:val="-5"/>
        </w:rPr>
        <w:t>Для того чтобы оформить пособие, нужно зайти на «Госуслуги»,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E42435" w:rsidRPr="009A4EEE" w:rsidRDefault="00E42435" w:rsidP="009A4EEE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9A4EEE">
        <w:rPr>
          <w:rFonts w:ascii="Calibri" w:hAnsi="Calibri" w:cs="Arial"/>
          <w:color w:val="212121"/>
          <w:spacing w:val="-5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</w:t>
      </w:r>
      <w:r>
        <w:rPr>
          <w:rFonts w:ascii="Calibri" w:hAnsi="Calibri" w:cs="Arial"/>
          <w:color w:val="212121"/>
          <w:spacing w:val="-5"/>
        </w:rPr>
        <w:t>и</w:t>
      </w:r>
      <w:r w:rsidRPr="009A4EEE">
        <w:rPr>
          <w:rFonts w:ascii="Calibri" w:hAnsi="Calibri" w:cs="Arial"/>
          <w:color w:val="212121"/>
          <w:spacing w:val="-5"/>
        </w:rPr>
        <w:t xml:space="preserve">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E42435" w:rsidRPr="009A4EEE" w:rsidRDefault="00E42435" w:rsidP="009A4EEE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9A4EEE">
        <w:rPr>
          <w:rFonts w:ascii="Calibri" w:hAnsi="Calibri" w:cs="Arial"/>
          <w:color w:val="212121"/>
          <w:spacing w:val="-5"/>
        </w:rPr>
        <w:t xml:space="preserve">Решение о назначении пособия выносится в течение 10 рабочих дней со дня подачи заявления и поступления в Пенсионный фонд необходимых сведений </w:t>
      </w:r>
      <w:r>
        <w:rPr>
          <w:rFonts w:ascii="Calibri" w:hAnsi="Calibri" w:cs="Arial"/>
          <w:color w:val="212121"/>
          <w:spacing w:val="-5"/>
        </w:rPr>
        <w:t xml:space="preserve">от </w:t>
      </w:r>
      <w:r w:rsidRPr="009A4EEE">
        <w:rPr>
          <w:rFonts w:ascii="Calibri" w:hAnsi="Calibri" w:cs="Arial"/>
          <w:color w:val="212121"/>
          <w:spacing w:val="-5"/>
        </w:rPr>
        <w:t>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E42435" w:rsidRDefault="00E42435" w:rsidP="009A4EEE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9A4EEE">
        <w:rPr>
          <w:rFonts w:ascii="Calibri" w:hAnsi="Calibri" w:cs="Arial"/>
          <w:color w:val="212121"/>
          <w:spacing w:val="-5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p w:rsidR="00E42435" w:rsidRPr="009A4EEE" w:rsidRDefault="00E42435" w:rsidP="009A4EEE">
      <w:pPr>
        <w:pStyle w:val="NormalWeb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 xml:space="preserve">В Приморском крае </w:t>
      </w:r>
      <w:bookmarkStart w:id="0" w:name="_GoBack"/>
      <w:bookmarkEnd w:id="0"/>
      <w:r w:rsidRPr="001C10D2">
        <w:rPr>
          <w:rFonts w:ascii="Calibri" w:hAnsi="Calibri" w:cs="Arial"/>
          <w:color w:val="212121"/>
          <w:spacing w:val="-5"/>
        </w:rPr>
        <w:t xml:space="preserve">ежемесячное пособие по беременности и родам по линии ПФР получают </w:t>
      </w:r>
      <w:r>
        <w:rPr>
          <w:rFonts w:ascii="Calibri" w:hAnsi="Calibri" w:cs="Arial"/>
          <w:color w:val="212121"/>
          <w:spacing w:val="-5"/>
        </w:rPr>
        <w:t xml:space="preserve">более </w:t>
      </w:r>
      <w:r w:rsidRPr="001C10D2">
        <w:rPr>
          <w:rFonts w:ascii="Calibri" w:hAnsi="Calibri" w:cs="Arial"/>
          <w:color w:val="212121"/>
          <w:spacing w:val="-5"/>
        </w:rPr>
        <w:t>1</w:t>
      </w:r>
      <w:r>
        <w:rPr>
          <w:rFonts w:ascii="Calibri" w:hAnsi="Calibri" w:cs="Arial"/>
          <w:color w:val="212121"/>
          <w:spacing w:val="-5"/>
        </w:rPr>
        <w:t>,6 тыс.</w:t>
      </w:r>
      <w:r w:rsidRPr="001C10D2">
        <w:rPr>
          <w:rFonts w:ascii="Calibri" w:hAnsi="Calibri" w:cs="Arial"/>
          <w:color w:val="212121"/>
          <w:spacing w:val="-5"/>
        </w:rPr>
        <w:t xml:space="preserve"> будущ</w:t>
      </w:r>
      <w:r>
        <w:rPr>
          <w:rFonts w:ascii="Calibri" w:hAnsi="Calibri" w:cs="Arial"/>
          <w:color w:val="212121"/>
          <w:spacing w:val="-5"/>
        </w:rPr>
        <w:t>их</w:t>
      </w:r>
      <w:r w:rsidRPr="001C10D2">
        <w:rPr>
          <w:rFonts w:ascii="Calibri" w:hAnsi="Calibri" w:cs="Arial"/>
          <w:color w:val="212121"/>
          <w:spacing w:val="-5"/>
        </w:rPr>
        <w:t xml:space="preserve"> мам.</w:t>
      </w:r>
    </w:p>
    <w:p w:rsidR="00E42435" w:rsidRPr="009A4EEE" w:rsidRDefault="00E42435" w:rsidP="009A4EEE">
      <w:pPr>
        <w:jc w:val="both"/>
        <w:rPr>
          <w:rFonts w:ascii="Calibri" w:hAnsi="Calibri"/>
          <w:i/>
        </w:rPr>
      </w:pPr>
      <w:r w:rsidRPr="009A4EEE">
        <w:rPr>
          <w:rFonts w:ascii="Calibri" w:hAnsi="Calibri"/>
          <w:i/>
        </w:rPr>
        <w:t>Получайте информацию по самым актуальным вопросам социальной поддержки населения и об услугах и сервисах, оказываемых Пенсионным фондом России, в официальном телеграм-канале (t.me/pensionfond).</w:t>
      </w:r>
    </w:p>
    <w:p w:rsidR="00E42435" w:rsidRPr="00380681" w:rsidRDefault="00E42435" w:rsidP="00511268">
      <w:pPr>
        <w:ind w:firstLine="708"/>
        <w:rPr>
          <w:rFonts w:ascii="Calibri" w:hAnsi="Calibri"/>
        </w:rPr>
      </w:pPr>
    </w:p>
    <w:p w:rsidR="00E42435" w:rsidRPr="00380681" w:rsidRDefault="00E42435" w:rsidP="005D566A">
      <w:pPr>
        <w:ind w:firstLine="708"/>
        <w:jc w:val="right"/>
        <w:rPr>
          <w:rFonts w:ascii="Calibri" w:hAnsi="Calibri"/>
        </w:rPr>
      </w:pPr>
      <w:r w:rsidRPr="00380681">
        <w:rPr>
          <w:rFonts w:ascii="Calibri" w:hAnsi="Calibri"/>
        </w:rPr>
        <w:t xml:space="preserve">  Лидия Смыченко,</w:t>
      </w:r>
    </w:p>
    <w:p w:rsidR="00E42435" w:rsidRPr="00380681" w:rsidRDefault="00E42435" w:rsidP="005D566A">
      <w:pPr>
        <w:ind w:firstLine="708"/>
        <w:jc w:val="right"/>
        <w:rPr>
          <w:rFonts w:ascii="Calibri" w:hAnsi="Calibri"/>
        </w:rPr>
      </w:pPr>
      <w:r w:rsidRPr="00380681">
        <w:rPr>
          <w:rFonts w:ascii="Calibri" w:hAnsi="Calibri"/>
        </w:rPr>
        <w:t xml:space="preserve"> руководитель пресс-службы Отделения ПФР</w:t>
      </w:r>
    </w:p>
    <w:p w:rsidR="00E42435" w:rsidRPr="00380681" w:rsidRDefault="00E42435" w:rsidP="005D566A">
      <w:pPr>
        <w:ind w:firstLine="708"/>
        <w:jc w:val="right"/>
        <w:rPr>
          <w:rFonts w:ascii="Calibri" w:hAnsi="Calibri"/>
        </w:rPr>
      </w:pPr>
      <w:r w:rsidRPr="00380681">
        <w:rPr>
          <w:rFonts w:ascii="Calibri" w:hAnsi="Calibri"/>
        </w:rPr>
        <w:t xml:space="preserve"> по Приморскому краю</w:t>
      </w:r>
    </w:p>
    <w:p w:rsidR="00E42435" w:rsidRPr="00380681" w:rsidRDefault="00E42435" w:rsidP="005D566A">
      <w:pPr>
        <w:ind w:firstLine="708"/>
        <w:jc w:val="right"/>
        <w:rPr>
          <w:rFonts w:ascii="Calibri" w:hAnsi="Calibri"/>
          <w:sz w:val="26"/>
          <w:szCs w:val="26"/>
        </w:rPr>
      </w:pPr>
      <w:r w:rsidRPr="00380681">
        <w:rPr>
          <w:rFonts w:ascii="Calibri" w:hAnsi="Calibri"/>
        </w:rPr>
        <w:t xml:space="preserve">e-mail: </w:t>
      </w:r>
      <w:hyperlink r:id="rId5" w:history="1">
        <w:r w:rsidRPr="00380681">
          <w:rPr>
            <w:rFonts w:ascii="Calibri" w:hAnsi="Calibri"/>
          </w:rPr>
          <w:t>2901@035.pfr.gov.ru</w:t>
        </w:r>
      </w:hyperlink>
    </w:p>
    <w:p w:rsidR="00E42435" w:rsidRPr="00380681" w:rsidRDefault="00E42435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sectPr w:rsidR="00E42435" w:rsidRPr="00380681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370D3"/>
    <w:rsid w:val="00054204"/>
    <w:rsid w:val="00095B15"/>
    <w:rsid w:val="000A04C6"/>
    <w:rsid w:val="000B5097"/>
    <w:rsid w:val="001031F5"/>
    <w:rsid w:val="00111FDB"/>
    <w:rsid w:val="00116D60"/>
    <w:rsid w:val="001C10D2"/>
    <w:rsid w:val="001C51B8"/>
    <w:rsid w:val="001D2D49"/>
    <w:rsid w:val="001D4614"/>
    <w:rsid w:val="0029437E"/>
    <w:rsid w:val="002B383F"/>
    <w:rsid w:val="00312B86"/>
    <w:rsid w:val="00346A71"/>
    <w:rsid w:val="003648BE"/>
    <w:rsid w:val="003767E7"/>
    <w:rsid w:val="00380681"/>
    <w:rsid w:val="003A3445"/>
    <w:rsid w:val="003B37C9"/>
    <w:rsid w:val="003B53DA"/>
    <w:rsid w:val="004370BD"/>
    <w:rsid w:val="00457214"/>
    <w:rsid w:val="00465792"/>
    <w:rsid w:val="004E5BDF"/>
    <w:rsid w:val="00511268"/>
    <w:rsid w:val="005349CF"/>
    <w:rsid w:val="005A3BDE"/>
    <w:rsid w:val="005B340E"/>
    <w:rsid w:val="005D566A"/>
    <w:rsid w:val="005E59BB"/>
    <w:rsid w:val="005F576B"/>
    <w:rsid w:val="006312C8"/>
    <w:rsid w:val="006871F0"/>
    <w:rsid w:val="006A3C79"/>
    <w:rsid w:val="006D0599"/>
    <w:rsid w:val="007013DD"/>
    <w:rsid w:val="007225EC"/>
    <w:rsid w:val="0072304A"/>
    <w:rsid w:val="00734BF5"/>
    <w:rsid w:val="007365C5"/>
    <w:rsid w:val="007479E2"/>
    <w:rsid w:val="00771EEC"/>
    <w:rsid w:val="007B33FF"/>
    <w:rsid w:val="007E6B69"/>
    <w:rsid w:val="0083088B"/>
    <w:rsid w:val="00855FA7"/>
    <w:rsid w:val="00886964"/>
    <w:rsid w:val="00894169"/>
    <w:rsid w:val="008D0631"/>
    <w:rsid w:val="008D26CA"/>
    <w:rsid w:val="008E71FC"/>
    <w:rsid w:val="009450C0"/>
    <w:rsid w:val="009A4EEE"/>
    <w:rsid w:val="009C1999"/>
    <w:rsid w:val="009F24BB"/>
    <w:rsid w:val="00A5679D"/>
    <w:rsid w:val="00A94EA8"/>
    <w:rsid w:val="00A962FB"/>
    <w:rsid w:val="00AB6A9F"/>
    <w:rsid w:val="00AD5EA0"/>
    <w:rsid w:val="00AF0DB0"/>
    <w:rsid w:val="00B10BD5"/>
    <w:rsid w:val="00B133D8"/>
    <w:rsid w:val="00B24485"/>
    <w:rsid w:val="00B30B1A"/>
    <w:rsid w:val="00B87471"/>
    <w:rsid w:val="00B977E5"/>
    <w:rsid w:val="00BC7AA7"/>
    <w:rsid w:val="00BF03A1"/>
    <w:rsid w:val="00C229E5"/>
    <w:rsid w:val="00C23157"/>
    <w:rsid w:val="00C25C58"/>
    <w:rsid w:val="00C577E8"/>
    <w:rsid w:val="00CB4673"/>
    <w:rsid w:val="00CD50A2"/>
    <w:rsid w:val="00CF7F27"/>
    <w:rsid w:val="00D30257"/>
    <w:rsid w:val="00DA2E81"/>
    <w:rsid w:val="00DB6A7A"/>
    <w:rsid w:val="00DD0286"/>
    <w:rsid w:val="00DD2EB9"/>
    <w:rsid w:val="00DD52B2"/>
    <w:rsid w:val="00E34480"/>
    <w:rsid w:val="00E36A35"/>
    <w:rsid w:val="00E421E0"/>
    <w:rsid w:val="00E42435"/>
    <w:rsid w:val="00E51F63"/>
    <w:rsid w:val="00E54759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0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05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B0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9A4EE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hyperlink" Target="https://esia.gosuslugi.ru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4</cp:revision>
  <cp:lastPrinted>2022-11-08T22:50:00Z</cp:lastPrinted>
  <dcterms:created xsi:type="dcterms:W3CDTF">2022-11-09T04:25:00Z</dcterms:created>
  <dcterms:modified xsi:type="dcterms:W3CDTF">2022-11-09T05:36:00Z</dcterms:modified>
</cp:coreProperties>
</file>