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08"/>
        <w:gridCol w:w="8163"/>
      </w:tblGrid>
      <w:tr w:rsidR="008868CA" w:rsidRPr="00DD0286" w:rsidTr="00A85079">
        <w:trPr>
          <w:trHeight w:val="1519"/>
        </w:trPr>
        <w:tc>
          <w:tcPr>
            <w:tcW w:w="1474" w:type="dxa"/>
          </w:tcPr>
          <w:p w:rsidR="008868CA" w:rsidRPr="00DD0286" w:rsidRDefault="008868CA" w:rsidP="00A8507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8868CA" w:rsidRPr="00C815D4" w:rsidRDefault="008868CA" w:rsidP="00C815D4">
            <w:pPr>
              <w:spacing w:after="0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</w:t>
            </w:r>
            <w:r w:rsidR="00C815D4">
              <w:rPr>
                <w:b/>
                <w:i/>
              </w:rPr>
              <w:t>ННЫЙ ФОНД РОССИЙСКОЙ  ФЕДЕРАЦИИ</w:t>
            </w: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8868CA" w:rsidRPr="005B340E" w:rsidTr="00A85079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8CA" w:rsidRPr="005B340E" w:rsidRDefault="008868CA" w:rsidP="00C815D4">
                  <w:pPr>
                    <w:spacing w:after="0"/>
                    <w:ind w:right="923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ОТДЕЛЕНИЕ ПЕНСИОННОГО ФОНДА</w:t>
                  </w:r>
                </w:p>
                <w:p w:rsidR="008868CA" w:rsidRPr="005B340E" w:rsidRDefault="008868CA" w:rsidP="00C815D4">
                  <w:pPr>
                    <w:spacing w:after="0"/>
                    <w:ind w:left="-665"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8868CA" w:rsidRPr="005B340E" w:rsidRDefault="008868CA" w:rsidP="00C815D4">
                  <w:pPr>
                    <w:spacing w:after="0"/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8868CA" w:rsidRPr="00AD5EA0" w:rsidRDefault="008868CA" w:rsidP="00A85079">
            <w:pPr>
              <w:spacing w:before="100" w:beforeAutospacing="1" w:after="100" w:afterAutospacing="1"/>
              <w:outlineLvl w:val="2"/>
              <w:rPr>
                <w:rFonts w:ascii="Calibri" w:hAnsi="Calibri"/>
              </w:rPr>
            </w:pPr>
          </w:p>
        </w:tc>
      </w:tr>
    </w:tbl>
    <w:p w:rsidR="008868CA" w:rsidRDefault="008868CA" w:rsidP="008868CA">
      <w:pPr>
        <w:pStyle w:val="a5"/>
        <w:jc w:val="right"/>
        <w:rPr>
          <w:b/>
          <w:bCs/>
          <w:sz w:val="36"/>
          <w:szCs w:val="36"/>
        </w:rPr>
      </w:pPr>
    </w:p>
    <w:p w:rsidR="006E5DC3" w:rsidRPr="008C6AAB" w:rsidRDefault="006E5DC3" w:rsidP="008868C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8C6AAB">
        <w:rPr>
          <w:rFonts w:ascii="Calibri" w:hAnsi="Calibri"/>
          <w:b/>
          <w:bCs/>
          <w:sz w:val="24"/>
          <w:szCs w:val="24"/>
        </w:rPr>
        <w:t>Сертификат на материнский капитал теперь можно оформить без заявления</w:t>
      </w:r>
    </w:p>
    <w:p w:rsidR="008868CA" w:rsidRPr="008C6AAB" w:rsidRDefault="00D75FF5" w:rsidP="008868C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8C6AAB">
        <w:rPr>
          <w:rFonts w:ascii="Calibri" w:hAnsi="Calibri"/>
          <w:b/>
          <w:bCs/>
          <w:sz w:val="24"/>
          <w:szCs w:val="24"/>
        </w:rPr>
        <w:t>11</w:t>
      </w:r>
      <w:r w:rsidR="008868CA" w:rsidRPr="008C6AAB">
        <w:rPr>
          <w:rFonts w:ascii="Calibri" w:hAnsi="Calibri"/>
          <w:b/>
          <w:bCs/>
          <w:sz w:val="24"/>
          <w:szCs w:val="24"/>
        </w:rPr>
        <w:t xml:space="preserve"> </w:t>
      </w:r>
      <w:r w:rsidRPr="008C6AAB">
        <w:rPr>
          <w:rFonts w:ascii="Calibri" w:hAnsi="Calibri"/>
          <w:b/>
          <w:bCs/>
          <w:sz w:val="24"/>
          <w:szCs w:val="24"/>
        </w:rPr>
        <w:t>октября</w:t>
      </w:r>
      <w:r w:rsidR="008868CA" w:rsidRPr="008C6AAB">
        <w:rPr>
          <w:rFonts w:ascii="Calibri" w:hAnsi="Calibri"/>
          <w:b/>
          <w:bCs/>
          <w:sz w:val="24"/>
          <w:szCs w:val="24"/>
        </w:rPr>
        <w:t xml:space="preserve"> 2021 года,</w:t>
      </w:r>
      <w:r w:rsidR="008868CA" w:rsidRPr="008C6AAB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C815D4" w:rsidRPr="008C6AAB">
        <w:rPr>
          <w:rFonts w:ascii="Calibri" w:hAnsi="Calibri"/>
          <w:b/>
          <w:color w:val="000000"/>
          <w:sz w:val="24"/>
          <w:szCs w:val="24"/>
        </w:rPr>
        <w:t xml:space="preserve">г. </w:t>
      </w:r>
      <w:r w:rsidR="00C815D4" w:rsidRPr="008C6AAB">
        <w:rPr>
          <w:rFonts w:ascii="Calibri" w:hAnsi="Calibri"/>
          <w:b/>
          <w:bCs/>
          <w:sz w:val="24"/>
          <w:szCs w:val="24"/>
        </w:rPr>
        <w:t>Владивосток</w:t>
      </w:r>
    </w:p>
    <w:p w:rsidR="00331A92" w:rsidRPr="008C6AAB" w:rsidRDefault="006E5DC3" w:rsidP="00331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bCs/>
          <w:i/>
          <w:sz w:val="24"/>
          <w:szCs w:val="24"/>
        </w:rPr>
      </w:pPr>
      <w:r w:rsidRPr="008C6AAB">
        <w:rPr>
          <w:rFonts w:ascii="Calibri" w:hAnsi="Calibri"/>
          <w:bCs/>
          <w:i/>
          <w:sz w:val="24"/>
          <w:szCs w:val="24"/>
        </w:rPr>
        <w:t xml:space="preserve">Более </w:t>
      </w:r>
      <w:r w:rsidR="008C6AAB" w:rsidRPr="008C6AAB">
        <w:rPr>
          <w:rFonts w:ascii="Calibri" w:hAnsi="Calibri"/>
          <w:bCs/>
          <w:i/>
          <w:sz w:val="24"/>
          <w:szCs w:val="24"/>
        </w:rPr>
        <w:t>24</w:t>
      </w:r>
      <w:r w:rsidRPr="008C6AAB">
        <w:rPr>
          <w:rFonts w:ascii="Calibri" w:hAnsi="Calibri"/>
          <w:bCs/>
          <w:i/>
          <w:sz w:val="24"/>
          <w:szCs w:val="24"/>
        </w:rPr>
        <w:t xml:space="preserve"> тысяч приморских семей </w:t>
      </w:r>
      <w:r w:rsidR="00F1023E" w:rsidRPr="008C6AAB">
        <w:rPr>
          <w:rFonts w:ascii="Calibri" w:hAnsi="Calibri"/>
          <w:bCs/>
          <w:i/>
          <w:sz w:val="24"/>
          <w:szCs w:val="24"/>
        </w:rPr>
        <w:t xml:space="preserve">уже воспользовались этой возможностью. </w:t>
      </w:r>
    </w:p>
    <w:p w:rsidR="006E5DC3" w:rsidRPr="008C6AAB" w:rsidRDefault="00331A92" w:rsidP="00AA1444">
      <w:pPr>
        <w:autoSpaceDE w:val="0"/>
        <w:autoSpaceDN w:val="0"/>
        <w:adjustRightInd w:val="0"/>
        <w:ind w:firstLine="709"/>
        <w:jc w:val="both"/>
        <w:rPr>
          <w:rFonts w:ascii="Calibri" w:hAnsi="Calibri"/>
          <w:bCs/>
          <w:sz w:val="24"/>
          <w:szCs w:val="24"/>
        </w:rPr>
      </w:pPr>
      <w:r w:rsidRPr="008C6AAB">
        <w:rPr>
          <w:rFonts w:ascii="Calibri" w:hAnsi="Calibri"/>
          <w:bCs/>
          <w:sz w:val="24"/>
          <w:szCs w:val="24"/>
        </w:rPr>
        <w:t xml:space="preserve">Личного обращения граждан с заявлением для получения сертификата на </w:t>
      </w:r>
      <w:proofErr w:type="gramStart"/>
      <w:r w:rsidRPr="008C6AAB">
        <w:rPr>
          <w:rFonts w:ascii="Calibri" w:hAnsi="Calibri"/>
          <w:bCs/>
          <w:sz w:val="24"/>
          <w:szCs w:val="24"/>
        </w:rPr>
        <w:t>МСК</w:t>
      </w:r>
      <w:proofErr w:type="gramEnd"/>
      <w:r w:rsidRPr="008C6AAB">
        <w:rPr>
          <w:rFonts w:ascii="Calibri" w:hAnsi="Calibri"/>
          <w:bCs/>
          <w:sz w:val="24"/>
          <w:szCs w:val="24"/>
        </w:rPr>
        <w:t xml:space="preserve"> больше не требуется. Пенсионный фонд, получив сведения от органов ЗАГС о рождении ребенка, самостоятельно оформляет электронный сертификат и направляет его в личный кабинет мамы на сайте ПФР или портале Госуслуг. </w:t>
      </w:r>
    </w:p>
    <w:p w:rsidR="00331A92" w:rsidRPr="008C6AAB" w:rsidRDefault="00331A92" w:rsidP="00AA1444">
      <w:pPr>
        <w:autoSpaceDE w:val="0"/>
        <w:autoSpaceDN w:val="0"/>
        <w:adjustRightInd w:val="0"/>
        <w:ind w:firstLine="709"/>
        <w:jc w:val="both"/>
        <w:rPr>
          <w:rFonts w:ascii="Calibri" w:hAnsi="Calibri"/>
          <w:bCs/>
          <w:sz w:val="24"/>
          <w:szCs w:val="24"/>
        </w:rPr>
      </w:pPr>
      <w:r w:rsidRPr="008C6AAB">
        <w:rPr>
          <w:rFonts w:ascii="Calibri" w:hAnsi="Calibri"/>
          <w:bCs/>
          <w:sz w:val="24"/>
          <w:szCs w:val="24"/>
        </w:rPr>
        <w:t xml:space="preserve">Для доступа к этим сведениям обладателю сертификата нужно быть зарегистрированным на Едином портале государственных и муниципальных услуг и иметь подтверждённую учётную запись. Открыть личный кабинет на портале www.gosuslugi.ru лучше заблаговременно. Зарегистрироваться и подтвердить оформленную учётную запись можно, например, в клиентской службе ПФР или МФЦ. </w:t>
      </w:r>
    </w:p>
    <w:p w:rsidR="00331A92" w:rsidRPr="008C6AAB" w:rsidRDefault="00331A92" w:rsidP="00AA1444">
      <w:pPr>
        <w:autoSpaceDE w:val="0"/>
        <w:autoSpaceDN w:val="0"/>
        <w:adjustRightInd w:val="0"/>
        <w:ind w:firstLine="709"/>
        <w:jc w:val="both"/>
        <w:rPr>
          <w:rFonts w:ascii="Calibri" w:hAnsi="Calibri"/>
          <w:bCs/>
          <w:sz w:val="24"/>
          <w:szCs w:val="24"/>
        </w:rPr>
      </w:pPr>
      <w:r w:rsidRPr="008C6AAB">
        <w:rPr>
          <w:rFonts w:ascii="Calibri" w:hAnsi="Calibri"/>
          <w:bCs/>
          <w:sz w:val="24"/>
          <w:szCs w:val="24"/>
        </w:rPr>
        <w:t>Для семей, которые усыновили детей, 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331A92" w:rsidRPr="008C6AAB" w:rsidRDefault="00331A92" w:rsidP="00AA1444">
      <w:pPr>
        <w:autoSpaceDE w:val="0"/>
        <w:autoSpaceDN w:val="0"/>
        <w:adjustRightInd w:val="0"/>
        <w:ind w:firstLine="709"/>
        <w:jc w:val="both"/>
        <w:rPr>
          <w:rFonts w:ascii="Calibri" w:hAnsi="Calibri"/>
          <w:bCs/>
          <w:sz w:val="24"/>
          <w:szCs w:val="24"/>
        </w:rPr>
      </w:pPr>
      <w:r w:rsidRPr="008C6AAB">
        <w:rPr>
          <w:rFonts w:ascii="Calibri" w:hAnsi="Calibri"/>
          <w:bCs/>
          <w:sz w:val="24"/>
          <w:szCs w:val="24"/>
        </w:rPr>
        <w:t>Отделение ПФР по Приморскому краю напоминает, что в соответствии с нормами закона размер материнского капитала в 2021 году следующий: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6AAB" w:rsidTr="008C6AAB">
        <w:tc>
          <w:tcPr>
            <w:tcW w:w="3190" w:type="dxa"/>
          </w:tcPr>
          <w:p w:rsidR="008C6AAB" w:rsidRPr="008C6AAB" w:rsidRDefault="008C6AAB" w:rsidP="008C6A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8C6AAB">
              <w:rPr>
                <w:rFonts w:ascii="Calibri" w:hAnsi="Calibri"/>
                <w:b/>
                <w:bCs/>
              </w:rPr>
              <w:t>483 881 руб. 83 коп.</w:t>
            </w:r>
          </w:p>
          <w:p w:rsidR="008C6AAB" w:rsidRPr="008C6AAB" w:rsidRDefault="008C6AAB" w:rsidP="00AA14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8C6AAB">
              <w:rPr>
                <w:rFonts w:ascii="Calibri" w:hAnsi="Calibri"/>
                <w:bCs/>
                <w:sz w:val="16"/>
                <w:szCs w:val="16"/>
              </w:rPr>
              <w:t xml:space="preserve">Для семей с одним ребенком, рожденным или усыновленным </w:t>
            </w:r>
            <w:r w:rsidRPr="008C6AAB">
              <w:rPr>
                <w:rFonts w:ascii="Calibri" w:hAnsi="Calibri"/>
                <w:bCs/>
                <w:sz w:val="16"/>
                <w:szCs w:val="16"/>
                <w:u w:val="single"/>
              </w:rPr>
              <w:t>с 2020 года</w:t>
            </w:r>
            <w:r w:rsidRPr="008C6AAB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:rsidR="008C6AAB" w:rsidRDefault="008C6AAB" w:rsidP="00AA14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 w:rsidRPr="008C6AAB">
              <w:rPr>
                <w:rFonts w:ascii="Calibri" w:hAnsi="Calibri"/>
                <w:b/>
                <w:bCs/>
                <w:sz w:val="16"/>
                <w:szCs w:val="16"/>
              </w:rPr>
              <w:t>+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8C6AAB">
              <w:rPr>
                <w:rFonts w:ascii="Calibri" w:hAnsi="Calibri"/>
                <w:b/>
                <w:bCs/>
                <w:sz w:val="16"/>
                <w:szCs w:val="16"/>
              </w:rPr>
              <w:t>155 550</w:t>
            </w:r>
            <w:r w:rsidRPr="008C6AAB">
              <w:rPr>
                <w:rFonts w:ascii="Calibri" w:hAnsi="Calibri"/>
                <w:bCs/>
                <w:sz w:val="16"/>
                <w:szCs w:val="16"/>
              </w:rPr>
              <w:t xml:space="preserve"> рублей, если в семье появится второй ребенок.</w:t>
            </w:r>
          </w:p>
        </w:tc>
        <w:tc>
          <w:tcPr>
            <w:tcW w:w="3190" w:type="dxa"/>
          </w:tcPr>
          <w:p w:rsidR="008C6AAB" w:rsidRPr="008C6AAB" w:rsidRDefault="008C6AAB" w:rsidP="008C6A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8C6AAB">
              <w:rPr>
                <w:rFonts w:ascii="Calibri" w:hAnsi="Calibri"/>
                <w:b/>
                <w:bCs/>
              </w:rPr>
              <w:t>483 881 руб. 83 коп.</w:t>
            </w:r>
          </w:p>
          <w:p w:rsidR="008C6AAB" w:rsidRPr="008C6AAB" w:rsidRDefault="008C6AAB" w:rsidP="008C6AA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8C6AAB">
              <w:rPr>
                <w:rFonts w:ascii="Calibri" w:hAnsi="Calibri"/>
                <w:bCs/>
                <w:sz w:val="16"/>
                <w:szCs w:val="16"/>
              </w:rPr>
              <w:t xml:space="preserve">Для семей </w:t>
            </w:r>
            <w:r w:rsidRPr="008C6AAB">
              <w:rPr>
                <w:rFonts w:ascii="Calibri" w:hAnsi="Calibri"/>
                <w:bCs/>
                <w:sz w:val="16"/>
                <w:szCs w:val="16"/>
                <w:u w:val="single"/>
              </w:rPr>
              <w:t>с двумя</w:t>
            </w:r>
            <w:r w:rsidRPr="008C6AAB">
              <w:rPr>
                <w:rFonts w:ascii="Calibri" w:hAnsi="Calibri"/>
                <w:bCs/>
                <w:sz w:val="16"/>
                <w:szCs w:val="16"/>
              </w:rPr>
              <w:t xml:space="preserve"> детьми, рожденными или усыновленными </w:t>
            </w:r>
            <w:r w:rsidRPr="008C6AAB">
              <w:rPr>
                <w:rFonts w:ascii="Calibri" w:hAnsi="Calibri"/>
                <w:bCs/>
                <w:sz w:val="16"/>
                <w:szCs w:val="16"/>
                <w:u w:val="single"/>
              </w:rPr>
              <w:t>с 2007 по 2019 год</w:t>
            </w:r>
            <w:r w:rsidRPr="008C6AAB">
              <w:rPr>
                <w:rFonts w:ascii="Calibri" w:hAnsi="Calibri"/>
                <w:bCs/>
                <w:sz w:val="16"/>
                <w:szCs w:val="16"/>
              </w:rPr>
              <w:t>, а также с тремя и более детьми, если до их появления права на материнский капитал не было.</w:t>
            </w:r>
          </w:p>
        </w:tc>
        <w:tc>
          <w:tcPr>
            <w:tcW w:w="3191" w:type="dxa"/>
          </w:tcPr>
          <w:p w:rsidR="008C6AAB" w:rsidRPr="008C6AAB" w:rsidRDefault="008C6AAB" w:rsidP="008C6A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8C6AAB">
              <w:rPr>
                <w:rFonts w:ascii="Calibri" w:hAnsi="Calibri"/>
                <w:b/>
                <w:bCs/>
              </w:rPr>
              <w:t>639 431 руб. 83 коп.</w:t>
            </w:r>
          </w:p>
          <w:p w:rsidR="008C6AAB" w:rsidRPr="008C6AAB" w:rsidRDefault="008C6AAB" w:rsidP="00AA14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8C6AAB">
              <w:rPr>
                <w:rFonts w:ascii="Calibri" w:hAnsi="Calibri"/>
                <w:bCs/>
                <w:sz w:val="16"/>
                <w:szCs w:val="16"/>
              </w:rPr>
              <w:t>Для семей</w:t>
            </w:r>
            <w:r>
              <w:rPr>
                <w:rFonts w:ascii="Calibri" w:hAnsi="Calibri"/>
                <w:bCs/>
                <w:sz w:val="16"/>
                <w:szCs w:val="16"/>
              </w:rPr>
              <w:t>,</w:t>
            </w:r>
            <w:r w:rsidRPr="008C6AAB">
              <w:rPr>
                <w:rFonts w:ascii="Calibri" w:hAnsi="Calibri"/>
                <w:bCs/>
                <w:sz w:val="16"/>
                <w:szCs w:val="16"/>
              </w:rPr>
              <w:t xml:space="preserve"> в которых второй ребенок появился </w:t>
            </w:r>
            <w:r w:rsidRPr="008C6AAB">
              <w:rPr>
                <w:rFonts w:ascii="Calibri" w:hAnsi="Calibri"/>
                <w:bCs/>
                <w:sz w:val="16"/>
                <w:szCs w:val="16"/>
                <w:u w:val="single"/>
              </w:rPr>
              <w:t>с 2020 года</w:t>
            </w:r>
            <w:r w:rsidRPr="008C6AAB">
              <w:rPr>
                <w:rFonts w:ascii="Calibri" w:hAnsi="Calibri"/>
                <w:bCs/>
                <w:sz w:val="16"/>
                <w:szCs w:val="16"/>
              </w:rPr>
              <w:t>, а также третий и любой следующий ребенок, если до его появления права на материнский капитал не было.</w:t>
            </w:r>
          </w:p>
        </w:tc>
      </w:tr>
    </w:tbl>
    <w:p w:rsidR="008C6AAB" w:rsidRDefault="008C6AAB" w:rsidP="00AA1444">
      <w:pPr>
        <w:autoSpaceDE w:val="0"/>
        <w:autoSpaceDN w:val="0"/>
        <w:adjustRightInd w:val="0"/>
        <w:ind w:firstLine="709"/>
        <w:jc w:val="both"/>
        <w:rPr>
          <w:rFonts w:ascii="Calibri" w:hAnsi="Calibri"/>
          <w:bCs/>
        </w:rPr>
      </w:pPr>
    </w:p>
    <w:p w:rsidR="00331A92" w:rsidRPr="008C6AAB" w:rsidRDefault="00331A92" w:rsidP="00AA1444">
      <w:pPr>
        <w:autoSpaceDE w:val="0"/>
        <w:autoSpaceDN w:val="0"/>
        <w:adjustRightInd w:val="0"/>
        <w:ind w:firstLine="709"/>
        <w:jc w:val="both"/>
        <w:rPr>
          <w:rFonts w:ascii="Calibri" w:hAnsi="Calibri"/>
          <w:bCs/>
          <w:sz w:val="24"/>
          <w:szCs w:val="24"/>
        </w:rPr>
      </w:pPr>
      <w:r w:rsidRPr="008C6AAB">
        <w:rPr>
          <w:rFonts w:ascii="Calibri" w:hAnsi="Calibri"/>
          <w:bCs/>
          <w:sz w:val="24"/>
          <w:szCs w:val="24"/>
        </w:rPr>
        <w:t xml:space="preserve">По всем интересующим вопросам можно обратиться по единому телефону </w:t>
      </w:r>
      <w:proofErr w:type="gramStart"/>
      <w:r w:rsidRPr="008C6AAB">
        <w:rPr>
          <w:rFonts w:ascii="Calibri" w:hAnsi="Calibri"/>
          <w:bCs/>
          <w:sz w:val="24"/>
          <w:szCs w:val="24"/>
        </w:rPr>
        <w:t>контакт-центра</w:t>
      </w:r>
      <w:proofErr w:type="gramEnd"/>
      <w:r w:rsidRPr="008C6AAB">
        <w:rPr>
          <w:rFonts w:ascii="Calibri" w:hAnsi="Calibri"/>
          <w:bCs/>
          <w:sz w:val="24"/>
          <w:szCs w:val="24"/>
        </w:rPr>
        <w:t xml:space="preserve"> Отделения: 8(800)6000-335.</w:t>
      </w:r>
      <w:bookmarkStart w:id="0" w:name="_GoBack"/>
      <w:bookmarkEnd w:id="0"/>
    </w:p>
    <w:p w:rsidR="00C6767D" w:rsidRPr="008C6AAB" w:rsidRDefault="00C6767D" w:rsidP="008868C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8868CA" w:rsidRPr="008C6AAB" w:rsidRDefault="008868CA" w:rsidP="008868CA">
      <w:pPr>
        <w:pStyle w:val="a5"/>
        <w:ind w:left="708"/>
        <w:rPr>
          <w:bCs/>
          <w:sz w:val="24"/>
          <w:szCs w:val="24"/>
        </w:rPr>
      </w:pPr>
    </w:p>
    <w:p w:rsidR="008868CA" w:rsidRPr="008C6AAB" w:rsidRDefault="008868CA" w:rsidP="008868CA">
      <w:pPr>
        <w:pStyle w:val="a5"/>
        <w:jc w:val="right"/>
        <w:rPr>
          <w:sz w:val="24"/>
          <w:szCs w:val="24"/>
        </w:rPr>
      </w:pPr>
      <w:r w:rsidRPr="008C6AAB">
        <w:rPr>
          <w:b/>
          <w:bCs/>
          <w:sz w:val="24"/>
          <w:szCs w:val="24"/>
        </w:rPr>
        <w:t xml:space="preserve">  </w:t>
      </w:r>
      <w:r w:rsidRPr="008C6AAB">
        <w:rPr>
          <w:sz w:val="24"/>
          <w:szCs w:val="24"/>
        </w:rPr>
        <w:t>Лидия Смыченко,</w:t>
      </w:r>
    </w:p>
    <w:p w:rsidR="008868CA" w:rsidRPr="008C6AAB" w:rsidRDefault="008868CA" w:rsidP="008868CA">
      <w:pPr>
        <w:pStyle w:val="a5"/>
        <w:jc w:val="right"/>
        <w:rPr>
          <w:sz w:val="24"/>
          <w:szCs w:val="24"/>
        </w:rPr>
      </w:pPr>
      <w:r w:rsidRPr="008C6AAB">
        <w:rPr>
          <w:sz w:val="24"/>
          <w:szCs w:val="24"/>
        </w:rPr>
        <w:t xml:space="preserve"> руководитель пресс-службы Отделения ПФР </w:t>
      </w:r>
    </w:p>
    <w:p w:rsidR="008868CA" w:rsidRPr="008C6AAB" w:rsidRDefault="008868CA" w:rsidP="008868CA">
      <w:pPr>
        <w:pStyle w:val="a5"/>
        <w:jc w:val="right"/>
        <w:rPr>
          <w:sz w:val="24"/>
          <w:szCs w:val="24"/>
        </w:rPr>
      </w:pPr>
      <w:r w:rsidRPr="008C6AAB">
        <w:rPr>
          <w:sz w:val="24"/>
          <w:szCs w:val="24"/>
        </w:rPr>
        <w:t>по Приморскому краю</w:t>
      </w:r>
    </w:p>
    <w:p w:rsidR="008868CA" w:rsidRPr="008C6AAB" w:rsidRDefault="008868CA" w:rsidP="008868CA">
      <w:pPr>
        <w:pStyle w:val="a5"/>
        <w:jc w:val="right"/>
        <w:rPr>
          <w:sz w:val="24"/>
          <w:szCs w:val="24"/>
        </w:rPr>
      </w:pPr>
      <w:r w:rsidRPr="008C6AAB">
        <w:rPr>
          <w:sz w:val="24"/>
          <w:szCs w:val="24"/>
        </w:rPr>
        <w:t xml:space="preserve">                                                                                                                         тел.: (423) 2498-713 </w:t>
      </w:r>
    </w:p>
    <w:p w:rsidR="008868CA" w:rsidRPr="008C6AAB" w:rsidRDefault="008868CA" w:rsidP="008868CA">
      <w:pPr>
        <w:pStyle w:val="a5"/>
        <w:jc w:val="right"/>
        <w:rPr>
          <w:sz w:val="24"/>
          <w:szCs w:val="24"/>
        </w:rPr>
      </w:pPr>
      <w:proofErr w:type="gramStart"/>
      <w:r w:rsidRPr="008C6AAB">
        <w:rPr>
          <w:sz w:val="24"/>
          <w:szCs w:val="24"/>
          <w:lang w:val="en-US"/>
        </w:rPr>
        <w:t>e</w:t>
      </w:r>
      <w:r w:rsidRPr="008C6AAB">
        <w:rPr>
          <w:sz w:val="24"/>
          <w:szCs w:val="24"/>
        </w:rPr>
        <w:t>-</w:t>
      </w:r>
      <w:r w:rsidRPr="008C6AAB">
        <w:rPr>
          <w:sz w:val="24"/>
          <w:szCs w:val="24"/>
          <w:lang w:val="en-US"/>
        </w:rPr>
        <w:t>mail</w:t>
      </w:r>
      <w:proofErr w:type="gramEnd"/>
      <w:r w:rsidRPr="008C6AAB">
        <w:rPr>
          <w:sz w:val="24"/>
          <w:szCs w:val="24"/>
        </w:rPr>
        <w:t xml:space="preserve">: </w:t>
      </w:r>
      <w:hyperlink r:id="rId7" w:history="1">
        <w:r w:rsidR="00AA1444" w:rsidRPr="008C6AAB">
          <w:rPr>
            <w:rStyle w:val="a4"/>
            <w:sz w:val="24"/>
            <w:szCs w:val="24"/>
          </w:rPr>
          <w:t>2901@035.</w:t>
        </w:r>
        <w:proofErr w:type="spellStart"/>
        <w:r w:rsidR="00AA1444" w:rsidRPr="008C6AAB">
          <w:rPr>
            <w:rStyle w:val="a4"/>
            <w:sz w:val="24"/>
            <w:szCs w:val="24"/>
            <w:lang w:val="en-US"/>
          </w:rPr>
          <w:t>pfr</w:t>
        </w:r>
        <w:proofErr w:type="spellEnd"/>
        <w:r w:rsidR="00AA1444" w:rsidRPr="008C6AAB">
          <w:rPr>
            <w:rStyle w:val="a4"/>
            <w:sz w:val="24"/>
            <w:szCs w:val="24"/>
          </w:rPr>
          <w:t>.</w:t>
        </w:r>
        <w:proofErr w:type="spellStart"/>
        <w:r w:rsidR="00AA1444" w:rsidRPr="008C6AAB">
          <w:rPr>
            <w:rStyle w:val="a4"/>
            <w:sz w:val="24"/>
            <w:szCs w:val="24"/>
            <w:lang w:val="en-US"/>
          </w:rPr>
          <w:t>gov</w:t>
        </w:r>
        <w:proofErr w:type="spellEnd"/>
        <w:r w:rsidR="00AA1444" w:rsidRPr="008C6AAB">
          <w:rPr>
            <w:rStyle w:val="a4"/>
            <w:sz w:val="24"/>
            <w:szCs w:val="24"/>
          </w:rPr>
          <w:t>.</w:t>
        </w:r>
        <w:proofErr w:type="spellStart"/>
        <w:r w:rsidR="00AA1444" w:rsidRPr="008C6AA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D900A3" w:rsidRPr="005A04AE" w:rsidRDefault="00D900A3" w:rsidP="00D9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00A3" w:rsidRPr="005A04AE" w:rsidSect="00A97E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993"/>
    <w:multiLevelType w:val="hybridMultilevel"/>
    <w:tmpl w:val="DD023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3"/>
    <w:rsid w:val="0008682F"/>
    <w:rsid w:val="000B30DC"/>
    <w:rsid w:val="000F1D7C"/>
    <w:rsid w:val="00180EAA"/>
    <w:rsid w:val="001C4DC8"/>
    <w:rsid w:val="002F509D"/>
    <w:rsid w:val="0032048F"/>
    <w:rsid w:val="00331A92"/>
    <w:rsid w:val="00382944"/>
    <w:rsid w:val="004001CF"/>
    <w:rsid w:val="004033CC"/>
    <w:rsid w:val="00437621"/>
    <w:rsid w:val="00525A48"/>
    <w:rsid w:val="0053628A"/>
    <w:rsid w:val="005A04AE"/>
    <w:rsid w:val="005C08D5"/>
    <w:rsid w:val="006B7123"/>
    <w:rsid w:val="006E388E"/>
    <w:rsid w:val="006E5DC3"/>
    <w:rsid w:val="00727D9F"/>
    <w:rsid w:val="008868CA"/>
    <w:rsid w:val="008C64A4"/>
    <w:rsid w:val="008C6AAB"/>
    <w:rsid w:val="00A024D5"/>
    <w:rsid w:val="00A5623D"/>
    <w:rsid w:val="00A57452"/>
    <w:rsid w:val="00A97EA2"/>
    <w:rsid w:val="00AA1444"/>
    <w:rsid w:val="00AE075A"/>
    <w:rsid w:val="00C31CA2"/>
    <w:rsid w:val="00C47DEB"/>
    <w:rsid w:val="00C6767D"/>
    <w:rsid w:val="00C815D4"/>
    <w:rsid w:val="00D565A2"/>
    <w:rsid w:val="00D75FF5"/>
    <w:rsid w:val="00D900A3"/>
    <w:rsid w:val="00DF6C8B"/>
    <w:rsid w:val="00E00390"/>
    <w:rsid w:val="00E2352F"/>
    <w:rsid w:val="00E76643"/>
    <w:rsid w:val="00F1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F"/>
  </w:style>
  <w:style w:type="paragraph" w:styleId="1">
    <w:name w:val="heading 1"/>
    <w:basedOn w:val="a"/>
    <w:link w:val="10"/>
    <w:uiPriority w:val="9"/>
    <w:qFormat/>
    <w:rsid w:val="00A5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23D"/>
    <w:rPr>
      <w:color w:val="0000FF"/>
      <w:u w:val="single"/>
    </w:rPr>
  </w:style>
  <w:style w:type="paragraph" w:styleId="a5">
    <w:name w:val="No Spacing"/>
    <w:uiPriority w:val="1"/>
    <w:qFormat/>
    <w:rsid w:val="008868C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868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82F"/>
    <w:pPr>
      <w:ind w:left="720"/>
      <w:contextualSpacing/>
    </w:pPr>
  </w:style>
  <w:style w:type="table" w:styleId="aa">
    <w:name w:val="Table Grid"/>
    <w:basedOn w:val="a1"/>
    <w:uiPriority w:val="59"/>
    <w:rsid w:val="008C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F"/>
  </w:style>
  <w:style w:type="paragraph" w:styleId="1">
    <w:name w:val="heading 1"/>
    <w:basedOn w:val="a"/>
    <w:link w:val="10"/>
    <w:uiPriority w:val="9"/>
    <w:qFormat/>
    <w:rsid w:val="00A56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23D"/>
    <w:rPr>
      <w:color w:val="0000FF"/>
      <w:u w:val="single"/>
    </w:rPr>
  </w:style>
  <w:style w:type="paragraph" w:styleId="a5">
    <w:name w:val="No Spacing"/>
    <w:uiPriority w:val="1"/>
    <w:qFormat/>
    <w:rsid w:val="008868C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868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82F"/>
    <w:pPr>
      <w:ind w:left="720"/>
      <w:contextualSpacing/>
    </w:pPr>
  </w:style>
  <w:style w:type="table" w:styleId="aa">
    <w:name w:val="Table Grid"/>
    <w:basedOn w:val="a1"/>
    <w:uiPriority w:val="59"/>
    <w:rsid w:val="008C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901@035.p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Родионова Елена Геннадьевна</cp:lastModifiedBy>
  <cp:revision>29</cp:revision>
  <cp:lastPrinted>2021-10-11T04:01:00Z</cp:lastPrinted>
  <dcterms:created xsi:type="dcterms:W3CDTF">2021-03-01T07:08:00Z</dcterms:created>
  <dcterms:modified xsi:type="dcterms:W3CDTF">2021-10-11T04:26:00Z</dcterms:modified>
</cp:coreProperties>
</file>