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08"/>
        <w:gridCol w:w="8163"/>
      </w:tblGrid>
      <w:tr w:rsidR="009B1552" w:rsidRPr="00930F31" w:rsidTr="006A154D">
        <w:trPr>
          <w:trHeight w:val="1519"/>
        </w:trPr>
        <w:tc>
          <w:tcPr>
            <w:tcW w:w="1474" w:type="dxa"/>
          </w:tcPr>
          <w:p w:rsidR="009B1552" w:rsidRPr="00930F31" w:rsidRDefault="009B1552" w:rsidP="006A154D">
            <w:pPr>
              <w:spacing w:after="0" w:line="240" w:lineRule="auto"/>
              <w:jc w:val="both"/>
            </w:pPr>
          </w:p>
        </w:tc>
        <w:tc>
          <w:tcPr>
            <w:tcW w:w="8608" w:type="dxa"/>
          </w:tcPr>
          <w:p w:rsidR="009B1552" w:rsidRPr="00930F31" w:rsidRDefault="009B1552" w:rsidP="006A154D">
            <w:pPr>
              <w:spacing w:before="100" w:beforeAutospacing="1" w:after="0" w:line="240" w:lineRule="auto"/>
              <w:outlineLvl w:val="2"/>
            </w:pPr>
          </w:p>
        </w:tc>
      </w:tr>
    </w:tbl>
    <w:p w:rsidR="009B1552" w:rsidRDefault="009B1552" w:rsidP="009136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Пенсионный фонд информирует</w:t>
      </w:r>
    </w:p>
    <w:p w:rsidR="009B1552" w:rsidRPr="0071384B" w:rsidRDefault="009B1552" w:rsidP="002C35DF">
      <w:pPr>
        <w:spacing w:before="100" w:beforeAutospacing="1" w:after="100" w:afterAutospacing="1" w:line="240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71384B">
        <w:rPr>
          <w:b/>
          <w:sz w:val="24"/>
          <w:szCs w:val="24"/>
        </w:rPr>
        <w:t xml:space="preserve"> сайте ПФР работает голосовой ассистент</w:t>
      </w:r>
    </w:p>
    <w:p w:rsidR="009B1552" w:rsidRPr="0071384B" w:rsidRDefault="009B1552" w:rsidP="00356753">
      <w:pPr>
        <w:pStyle w:val="NormalWeb"/>
        <w:ind w:firstLine="708"/>
        <w:jc w:val="both"/>
        <w:rPr>
          <w:rFonts w:ascii="Calibri" w:hAnsi="Calibri"/>
        </w:rPr>
      </w:pPr>
      <w:r w:rsidRPr="0071384B">
        <w:rPr>
          <w:rFonts w:ascii="Calibri" w:hAnsi="Calibri"/>
        </w:rPr>
        <w:t xml:space="preserve">На официальном сайте ПФР pfr.gov.ru работает голосовой ассистент – функция, которая позволяет озвучивать любую размещённую на ресурсе текстовую информацию. </w:t>
      </w:r>
      <w:r w:rsidRPr="0071384B">
        <w:rPr>
          <w:rFonts w:ascii="Calibri" w:hAnsi="Calibri"/>
          <w:bCs/>
        </w:rPr>
        <w:t xml:space="preserve">Данная опция реализована, прежде всего, </w:t>
      </w:r>
      <w:r w:rsidRPr="0071384B">
        <w:rPr>
          <w:rFonts w:ascii="Calibri" w:hAnsi="Calibri"/>
        </w:rPr>
        <w:t>для люд</w:t>
      </w:r>
      <w:bookmarkStart w:id="0" w:name="_GoBack"/>
      <w:bookmarkEnd w:id="0"/>
      <w:r w:rsidRPr="0071384B">
        <w:rPr>
          <w:rFonts w:ascii="Calibri" w:hAnsi="Calibri"/>
        </w:rPr>
        <w:t xml:space="preserve">ей со слабым зрением и тех, кому сложно воспринимать текст с экрана электронного устройства. </w:t>
      </w:r>
    </w:p>
    <w:p w:rsidR="009B1552" w:rsidRPr="006A154D" w:rsidRDefault="009B1552" w:rsidP="00356753">
      <w:pPr>
        <w:pStyle w:val="NormalWeb"/>
        <w:ind w:firstLine="708"/>
        <w:jc w:val="both"/>
        <w:rPr>
          <w:rFonts w:ascii="Calibri" w:hAnsi="Calibri"/>
        </w:rPr>
      </w:pPr>
      <w:r w:rsidRPr="0071384B">
        <w:rPr>
          <w:rFonts w:ascii="Calibri" w:hAnsi="Calibri"/>
        </w:rPr>
        <w:t>Для того чтобы озвучить нужный текст, необходимо</w:t>
      </w:r>
      <w:r>
        <w:rPr>
          <w:rFonts w:ascii="Calibri" w:hAnsi="Calibri"/>
        </w:rPr>
        <w:t>:</w:t>
      </w:r>
    </w:p>
    <w:p w:rsidR="009B1552" w:rsidRDefault="009B1552" w:rsidP="00356753">
      <w:pPr>
        <w:pStyle w:val="NormalWeb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71384B">
        <w:rPr>
          <w:rFonts w:ascii="Calibri" w:hAnsi="Calibri"/>
        </w:rPr>
        <w:t xml:space="preserve"> перейти в версию для слабовидящих, </w:t>
      </w:r>
      <w:r>
        <w:rPr>
          <w:rFonts w:ascii="Calibri" w:hAnsi="Calibri"/>
        </w:rPr>
        <w:t xml:space="preserve">нажав </w:t>
      </w:r>
      <w:r w:rsidRPr="0071384B">
        <w:rPr>
          <w:rFonts w:ascii="Calibri" w:hAnsi="Calibri"/>
        </w:rPr>
        <w:t xml:space="preserve">в верхней части страницы сайта на </w:t>
      </w:r>
      <w:r w:rsidRPr="006A154D">
        <w:rPr>
          <w:rFonts w:ascii="Calibri" w:hAnsi="Calibri"/>
          <w:b/>
        </w:rPr>
        <w:t xml:space="preserve">АА </w:t>
      </w:r>
      <w:r w:rsidRPr="0071384B">
        <w:rPr>
          <w:rFonts w:ascii="Calibri" w:hAnsi="Calibri"/>
        </w:rPr>
        <w:t xml:space="preserve">(версия для слабовидящих). </w:t>
      </w:r>
    </w:p>
    <w:p w:rsidR="009B1552" w:rsidRDefault="009B1552" w:rsidP="00356753">
      <w:pPr>
        <w:pStyle w:val="NormalWeb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71384B">
        <w:rPr>
          <w:rFonts w:ascii="Calibri" w:hAnsi="Calibri"/>
        </w:rPr>
        <w:t xml:space="preserve">выделить мышкой текстовый фрагмент </w:t>
      </w:r>
    </w:p>
    <w:p w:rsidR="009B1552" w:rsidRDefault="009B1552" w:rsidP="00356753">
      <w:pPr>
        <w:pStyle w:val="NormalWeb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71384B">
        <w:rPr>
          <w:rFonts w:ascii="Calibri" w:hAnsi="Calibri"/>
        </w:rPr>
        <w:t xml:space="preserve">нажать кнопку </w:t>
      </w:r>
      <w:r w:rsidRPr="0071384B">
        <w:rPr>
          <w:rFonts w:ascii="Arial" w:hAnsi="Arial" w:cs="Arial"/>
        </w:rPr>
        <w:t>►</w:t>
      </w:r>
      <w:r w:rsidRPr="0071384B">
        <w:rPr>
          <w:rFonts w:ascii="Calibri" w:hAnsi="Calibri"/>
        </w:rPr>
        <w:t xml:space="preserve"> (</w:t>
      </w:r>
      <w:r w:rsidRPr="0071384B">
        <w:rPr>
          <w:rFonts w:ascii="Calibri" w:hAnsi="Calibri" w:cs="Calibri"/>
        </w:rPr>
        <w:t>воспроизвести</w:t>
      </w:r>
      <w:r w:rsidRPr="0071384B">
        <w:rPr>
          <w:rFonts w:ascii="Calibri" w:hAnsi="Calibri"/>
        </w:rPr>
        <w:t xml:space="preserve">). </w:t>
      </w:r>
    </w:p>
    <w:p w:rsidR="009B1552" w:rsidRPr="0071384B" w:rsidRDefault="009B1552" w:rsidP="00356753">
      <w:pPr>
        <w:pStyle w:val="NormalWeb"/>
        <w:ind w:firstLine="708"/>
        <w:jc w:val="both"/>
        <w:rPr>
          <w:rFonts w:ascii="Calibri" w:hAnsi="Calibri"/>
        </w:rPr>
      </w:pPr>
      <w:r w:rsidRPr="0071384B">
        <w:rPr>
          <w:rFonts w:ascii="Calibri" w:hAnsi="Calibri" w:cs="Calibri"/>
        </w:rPr>
        <w:t>После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этого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текст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будет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озвучен</w:t>
      </w:r>
      <w:r w:rsidRPr="0071384B">
        <w:rPr>
          <w:rFonts w:ascii="Calibri" w:hAnsi="Calibri"/>
        </w:rPr>
        <w:t xml:space="preserve">. </w:t>
      </w:r>
      <w:r w:rsidRPr="0071384B">
        <w:rPr>
          <w:rFonts w:ascii="Calibri" w:hAnsi="Calibri" w:cs="Calibri"/>
        </w:rPr>
        <w:t>Ассистент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позволяет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приостанавливать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воспроизведение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и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заново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проигрывать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выделенный</w:t>
      </w:r>
      <w:r w:rsidRPr="0071384B">
        <w:rPr>
          <w:rFonts w:ascii="Calibri" w:hAnsi="Calibri"/>
        </w:rPr>
        <w:t xml:space="preserve"> </w:t>
      </w:r>
      <w:r w:rsidRPr="0071384B">
        <w:rPr>
          <w:rFonts w:ascii="Calibri" w:hAnsi="Calibri" w:cs="Calibri"/>
        </w:rPr>
        <w:t>текст</w:t>
      </w:r>
      <w:r w:rsidRPr="0071384B">
        <w:rPr>
          <w:rFonts w:ascii="Calibri" w:hAnsi="Calibri"/>
        </w:rPr>
        <w:t xml:space="preserve">. Прослушивать можно как короткие тексты </w:t>
      </w:r>
      <w:r>
        <w:rPr>
          <w:rFonts w:ascii="Calibri" w:hAnsi="Calibri"/>
        </w:rPr>
        <w:t>(</w:t>
      </w:r>
      <w:r w:rsidRPr="0071384B">
        <w:rPr>
          <w:rFonts w:ascii="Calibri" w:hAnsi="Calibri"/>
        </w:rPr>
        <w:t>заголовк</w:t>
      </w:r>
      <w:r>
        <w:rPr>
          <w:rFonts w:ascii="Calibri" w:hAnsi="Calibri"/>
        </w:rPr>
        <w:t>и</w:t>
      </w:r>
      <w:r w:rsidRPr="0071384B">
        <w:rPr>
          <w:rFonts w:ascii="Calibri" w:hAnsi="Calibri"/>
        </w:rPr>
        <w:t>, названи</w:t>
      </w:r>
      <w:r>
        <w:rPr>
          <w:rFonts w:ascii="Calibri" w:hAnsi="Calibri"/>
        </w:rPr>
        <w:t>я</w:t>
      </w:r>
      <w:r w:rsidRPr="0071384B">
        <w:rPr>
          <w:rFonts w:ascii="Calibri" w:hAnsi="Calibri"/>
        </w:rPr>
        <w:t xml:space="preserve"> разделов сайта</w:t>
      </w:r>
      <w:r>
        <w:rPr>
          <w:rFonts w:ascii="Calibri" w:hAnsi="Calibri"/>
        </w:rPr>
        <w:t>)</w:t>
      </w:r>
      <w:r w:rsidRPr="0071384B">
        <w:rPr>
          <w:rFonts w:ascii="Calibri" w:hAnsi="Calibri"/>
        </w:rPr>
        <w:t>, так и длинные материалы, такие как новости или тематические статьи.</w:t>
      </w:r>
    </w:p>
    <w:p w:rsidR="009B1552" w:rsidRPr="0071384B" w:rsidRDefault="009B1552" w:rsidP="00356753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71384B">
        <w:rPr>
          <w:sz w:val="24"/>
          <w:szCs w:val="24"/>
          <w:lang w:eastAsia="ru-RU"/>
        </w:rPr>
        <w:t xml:space="preserve">Телефон </w:t>
      </w:r>
      <w:r>
        <w:rPr>
          <w:sz w:val="24"/>
          <w:szCs w:val="24"/>
          <w:lang w:eastAsia="ru-RU"/>
        </w:rPr>
        <w:t>«горячей линии»</w:t>
      </w:r>
      <w:r w:rsidRPr="0071384B">
        <w:rPr>
          <w:sz w:val="24"/>
          <w:szCs w:val="24"/>
          <w:lang w:eastAsia="ru-RU"/>
        </w:rPr>
        <w:t xml:space="preserve"> Отделения ПФР по Приморскому краю – 8 800 6000 335.</w:t>
      </w: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1384B" w:rsidRDefault="009B1552" w:rsidP="007E47C0">
      <w:pPr>
        <w:pStyle w:val="NoSpacing"/>
        <w:jc w:val="right"/>
        <w:rPr>
          <w:sz w:val="28"/>
          <w:szCs w:val="28"/>
        </w:rPr>
      </w:pPr>
    </w:p>
    <w:p w:rsidR="009B1552" w:rsidRPr="007E47C0" w:rsidRDefault="009B1552" w:rsidP="007E47C0">
      <w:pPr>
        <w:pStyle w:val="NoSpacing"/>
        <w:jc w:val="right"/>
        <w:rPr>
          <w:sz w:val="20"/>
        </w:rPr>
      </w:pPr>
      <w:r w:rsidRPr="0071384B">
        <w:rPr>
          <w:b/>
          <w:bCs/>
          <w:sz w:val="32"/>
          <w:szCs w:val="36"/>
        </w:rPr>
        <w:t xml:space="preserve">  </w:t>
      </w:r>
    </w:p>
    <w:sectPr w:rsidR="009B1552" w:rsidRPr="007E47C0" w:rsidSect="0017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E60"/>
    <w:multiLevelType w:val="hybridMultilevel"/>
    <w:tmpl w:val="F56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2D"/>
    <w:rsid w:val="00007D02"/>
    <w:rsid w:val="000822E0"/>
    <w:rsid w:val="00097362"/>
    <w:rsid w:val="000B30DC"/>
    <w:rsid w:val="000F1D7C"/>
    <w:rsid w:val="001751EA"/>
    <w:rsid w:val="001C246A"/>
    <w:rsid w:val="002C35DF"/>
    <w:rsid w:val="00356753"/>
    <w:rsid w:val="003B0FD1"/>
    <w:rsid w:val="00437EF7"/>
    <w:rsid w:val="004D71A6"/>
    <w:rsid w:val="00512CD4"/>
    <w:rsid w:val="0069201A"/>
    <w:rsid w:val="006A154D"/>
    <w:rsid w:val="006B6B4A"/>
    <w:rsid w:val="00706FC4"/>
    <w:rsid w:val="0071384B"/>
    <w:rsid w:val="00747B11"/>
    <w:rsid w:val="0079082D"/>
    <w:rsid w:val="007E47C0"/>
    <w:rsid w:val="00880133"/>
    <w:rsid w:val="0091360A"/>
    <w:rsid w:val="00930F31"/>
    <w:rsid w:val="009B1552"/>
    <w:rsid w:val="00A55D7B"/>
    <w:rsid w:val="00A96B2A"/>
    <w:rsid w:val="00BF3262"/>
    <w:rsid w:val="00BF356C"/>
    <w:rsid w:val="00CD066E"/>
    <w:rsid w:val="00D03C26"/>
    <w:rsid w:val="00DB7883"/>
    <w:rsid w:val="00DD61C8"/>
    <w:rsid w:val="00E259D0"/>
    <w:rsid w:val="00E30B24"/>
    <w:rsid w:val="00EF793E"/>
    <w:rsid w:val="00F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36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36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47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B7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143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4</cp:revision>
  <cp:lastPrinted>2021-06-18T00:14:00Z</cp:lastPrinted>
  <dcterms:created xsi:type="dcterms:W3CDTF">2021-06-01T05:14:00Z</dcterms:created>
  <dcterms:modified xsi:type="dcterms:W3CDTF">2021-11-11T04:15:00Z</dcterms:modified>
</cp:coreProperties>
</file>