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E2C" w:rsidRPr="009E6E2C" w:rsidRDefault="009E6E2C" w:rsidP="00493913">
      <w:pPr>
        <w:spacing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  <w:r w:rsidRPr="009E6E2C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Фиксированные взносы для ИП в 2021 году</w:t>
      </w:r>
    </w:p>
    <w:p w:rsidR="009E6E2C" w:rsidRDefault="009E6E2C" w:rsidP="009E6E2C">
      <w:pPr>
        <w:pStyle w:val="article-renderblock"/>
        <w:shd w:val="clear" w:color="auto" w:fill="FFFFFF"/>
        <w:spacing w:before="90" w:beforeAutospacing="0" w:after="0" w:afterAutospacing="0" w:line="360" w:lineRule="auto"/>
        <w:ind w:firstLine="708"/>
        <w:jc w:val="both"/>
        <w:rPr>
          <w:color w:val="000000"/>
          <w:sz w:val="26"/>
          <w:szCs w:val="26"/>
        </w:rPr>
      </w:pPr>
      <w:r w:rsidRPr="009E6E2C">
        <w:rPr>
          <w:color w:val="000000"/>
          <w:sz w:val="26"/>
          <w:szCs w:val="26"/>
        </w:rPr>
        <w:t>В соответствии со статьей 430 Налогового кодекса РФ (далее – НК РФ) плательщики, не производящие выплат и иных вознаграждений физическим лицам, уплачивают страховые взносы на обязательное пенсионное страхование (далее – ОПС) и обязательное медицинское страхование (далее – ОМС) в фиксированном размере.</w:t>
      </w:r>
    </w:p>
    <w:p w:rsidR="009E6E2C" w:rsidRDefault="009E6E2C" w:rsidP="009E6E2C">
      <w:pPr>
        <w:pStyle w:val="article-renderblock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6"/>
          <w:szCs w:val="26"/>
        </w:rPr>
      </w:pPr>
      <w:r w:rsidRPr="009E6E2C">
        <w:rPr>
          <w:color w:val="000000"/>
          <w:sz w:val="26"/>
          <w:szCs w:val="26"/>
        </w:rPr>
        <w:t>Уплата страховых взносов плательщиками осуществляется независимо от возраста, вида деятельности и факта получения от предпринимательской деятельности доходов в конкретном расчетном периоде.</w:t>
      </w:r>
    </w:p>
    <w:p w:rsidR="009E6E2C" w:rsidRPr="009E6E2C" w:rsidRDefault="009E6E2C" w:rsidP="009E6E2C">
      <w:pPr>
        <w:pStyle w:val="article-renderblock"/>
        <w:shd w:val="clear" w:color="auto" w:fill="FFFFFF"/>
        <w:spacing w:before="0" w:beforeAutospacing="0" w:after="300" w:afterAutospacing="0" w:line="360" w:lineRule="auto"/>
        <w:ind w:firstLine="708"/>
        <w:jc w:val="both"/>
        <w:rPr>
          <w:color w:val="000000"/>
          <w:sz w:val="26"/>
          <w:szCs w:val="26"/>
        </w:rPr>
      </w:pPr>
      <w:r w:rsidRPr="009E6E2C">
        <w:rPr>
          <w:color w:val="000000"/>
          <w:sz w:val="26"/>
          <w:szCs w:val="26"/>
        </w:rPr>
        <w:t>Размеры фиксированных платежей:</w:t>
      </w:r>
    </w:p>
    <w:p w:rsidR="009E6E2C" w:rsidRPr="009E6E2C" w:rsidRDefault="009E6E2C" w:rsidP="009E6E2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113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E6E2C">
        <w:rPr>
          <w:rFonts w:ascii="Times New Roman" w:hAnsi="Times New Roman" w:cs="Times New Roman"/>
          <w:color w:val="000000"/>
          <w:sz w:val="26"/>
          <w:szCs w:val="26"/>
        </w:rPr>
        <w:t xml:space="preserve">на 2018 г. - 32 385 </w:t>
      </w:r>
      <w:proofErr w:type="spellStart"/>
      <w:r w:rsidRPr="009E6E2C">
        <w:rPr>
          <w:rFonts w:ascii="Times New Roman" w:hAnsi="Times New Roman" w:cs="Times New Roman"/>
          <w:color w:val="000000"/>
          <w:sz w:val="26"/>
          <w:szCs w:val="26"/>
        </w:rPr>
        <w:t>руб</w:t>
      </w:r>
      <w:proofErr w:type="spellEnd"/>
      <w:r w:rsidRPr="009E6E2C">
        <w:rPr>
          <w:rFonts w:ascii="Times New Roman" w:hAnsi="Times New Roman" w:cs="Times New Roman"/>
          <w:color w:val="000000"/>
          <w:sz w:val="26"/>
          <w:szCs w:val="26"/>
        </w:rPr>
        <w:t>, в т.ч. на ОПС 26 545 руб., на ОМС - 5 840 руб.;</w:t>
      </w:r>
    </w:p>
    <w:p w:rsidR="009E6E2C" w:rsidRPr="009E6E2C" w:rsidRDefault="009E6E2C" w:rsidP="009E6E2C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  <w:ind w:left="113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E6E2C">
        <w:rPr>
          <w:rFonts w:ascii="Times New Roman" w:hAnsi="Times New Roman" w:cs="Times New Roman"/>
          <w:color w:val="000000"/>
          <w:sz w:val="26"/>
          <w:szCs w:val="26"/>
        </w:rPr>
        <w:t xml:space="preserve">на 2019 г. - 36 238 </w:t>
      </w:r>
      <w:proofErr w:type="spellStart"/>
      <w:r w:rsidRPr="009E6E2C">
        <w:rPr>
          <w:rFonts w:ascii="Times New Roman" w:hAnsi="Times New Roman" w:cs="Times New Roman"/>
          <w:color w:val="000000"/>
          <w:sz w:val="26"/>
          <w:szCs w:val="26"/>
        </w:rPr>
        <w:t>руб</w:t>
      </w:r>
      <w:proofErr w:type="spellEnd"/>
      <w:r w:rsidRPr="009E6E2C">
        <w:rPr>
          <w:rFonts w:ascii="Times New Roman" w:hAnsi="Times New Roman" w:cs="Times New Roman"/>
          <w:color w:val="000000"/>
          <w:sz w:val="26"/>
          <w:szCs w:val="26"/>
        </w:rPr>
        <w:t>, в т.ч. на ОПС 29 354 руб., на ОМС - 6 884 руб.;</w:t>
      </w:r>
    </w:p>
    <w:p w:rsidR="009E6E2C" w:rsidRDefault="009E6E2C" w:rsidP="009E6E2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113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E6E2C">
        <w:rPr>
          <w:rFonts w:ascii="Times New Roman" w:hAnsi="Times New Roman" w:cs="Times New Roman"/>
          <w:color w:val="000000"/>
          <w:sz w:val="26"/>
          <w:szCs w:val="26"/>
        </w:rPr>
        <w:t xml:space="preserve">на 2020 г. - 40 874 руб., в т.ч. на ОПС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32 448 руб., на ОМС - 8 426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руб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9E6E2C" w:rsidRPr="009E6E2C" w:rsidRDefault="009E6E2C" w:rsidP="009E6E2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1134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E6E2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на 2021 г. - 40 874 руб., в т.ч. на ОПС 32 448 руб., на ОМС - 8 426 </w:t>
      </w:r>
      <w:proofErr w:type="spellStart"/>
      <w:r w:rsidRPr="009E6E2C">
        <w:rPr>
          <w:rFonts w:ascii="Times New Roman" w:hAnsi="Times New Roman" w:cs="Times New Roman"/>
          <w:b/>
          <w:color w:val="000000"/>
          <w:sz w:val="26"/>
          <w:szCs w:val="26"/>
        </w:rPr>
        <w:t>руб</w:t>
      </w:r>
      <w:proofErr w:type="spellEnd"/>
      <w:r w:rsidRPr="009E6E2C">
        <w:rPr>
          <w:rFonts w:ascii="Times New Roman" w:hAnsi="Times New Roman" w:cs="Times New Roman"/>
          <w:b/>
          <w:color w:val="000000"/>
          <w:sz w:val="26"/>
          <w:szCs w:val="26"/>
        </w:rPr>
        <w:t>;</w:t>
      </w:r>
    </w:p>
    <w:p w:rsidR="009E6E2C" w:rsidRDefault="009E6E2C" w:rsidP="009E6E2C">
      <w:pPr>
        <w:pStyle w:val="article-renderblock"/>
        <w:shd w:val="clear" w:color="auto" w:fill="FFFFFF"/>
        <w:spacing w:before="90" w:beforeAutospacing="0" w:after="0" w:afterAutospacing="0" w:line="360" w:lineRule="auto"/>
        <w:ind w:firstLine="708"/>
        <w:jc w:val="both"/>
        <w:rPr>
          <w:color w:val="000000"/>
          <w:sz w:val="26"/>
          <w:szCs w:val="26"/>
        </w:rPr>
      </w:pPr>
      <w:r w:rsidRPr="009E6E2C">
        <w:rPr>
          <w:color w:val="000000"/>
          <w:sz w:val="26"/>
          <w:szCs w:val="26"/>
        </w:rPr>
        <w:t>Если годовые доходы ИП превысят 300 000 ₽, помимо фиксированного платежа на свое пенсионное страхование, придется заплатить дополнительный взнос. Размер взноса —  1% от суммы превышения, но не более 259 584 ₽ (8-кратного фиксированного платежа).</w:t>
      </w:r>
      <w:r>
        <w:rPr>
          <w:color w:val="000000"/>
          <w:sz w:val="26"/>
          <w:szCs w:val="26"/>
        </w:rPr>
        <w:t xml:space="preserve"> </w:t>
      </w:r>
    </w:p>
    <w:p w:rsidR="009E6E2C" w:rsidRPr="009E6E2C" w:rsidRDefault="009E6E2C" w:rsidP="009E6E2C">
      <w:pPr>
        <w:pStyle w:val="article-renderblock"/>
        <w:shd w:val="clear" w:color="auto" w:fill="FFFFFF"/>
        <w:spacing w:before="90" w:beforeAutospacing="0" w:after="0" w:afterAutospacing="0" w:line="360" w:lineRule="auto"/>
        <w:ind w:firstLine="708"/>
        <w:jc w:val="both"/>
        <w:rPr>
          <w:color w:val="000000"/>
          <w:sz w:val="26"/>
          <w:szCs w:val="26"/>
        </w:rPr>
      </w:pPr>
      <w:r w:rsidRPr="009E6E2C">
        <w:rPr>
          <w:color w:val="000000" w:themeColor="text1"/>
          <w:sz w:val="26"/>
          <w:szCs w:val="26"/>
        </w:rPr>
        <w:t>Дополнительные взносы за 2020 год можно заплатить до 1 июля 2021 года.</w:t>
      </w:r>
      <w:r>
        <w:rPr>
          <w:color w:val="000000" w:themeColor="text1"/>
          <w:sz w:val="26"/>
          <w:szCs w:val="26"/>
        </w:rPr>
        <w:t xml:space="preserve"> Дополнительные взносы за 2021</w:t>
      </w:r>
      <w:r w:rsidRPr="009E6E2C">
        <w:rPr>
          <w:color w:val="000000" w:themeColor="text1"/>
          <w:sz w:val="26"/>
          <w:szCs w:val="26"/>
        </w:rPr>
        <w:t xml:space="preserve"> год </w:t>
      </w:r>
      <w:r>
        <w:rPr>
          <w:color w:val="000000" w:themeColor="text1"/>
          <w:sz w:val="26"/>
          <w:szCs w:val="26"/>
        </w:rPr>
        <w:t xml:space="preserve">– </w:t>
      </w:r>
      <w:r w:rsidRPr="009E6E2C">
        <w:rPr>
          <w:color w:val="000000" w:themeColor="text1"/>
          <w:sz w:val="26"/>
          <w:szCs w:val="26"/>
        </w:rPr>
        <w:t>до</w:t>
      </w:r>
      <w:r>
        <w:rPr>
          <w:color w:val="000000" w:themeColor="text1"/>
          <w:sz w:val="26"/>
          <w:szCs w:val="26"/>
        </w:rPr>
        <w:t xml:space="preserve"> 1 июля 2022</w:t>
      </w:r>
      <w:r w:rsidRPr="009E6E2C">
        <w:rPr>
          <w:color w:val="000000" w:themeColor="text1"/>
          <w:sz w:val="26"/>
          <w:szCs w:val="26"/>
        </w:rPr>
        <w:t xml:space="preserve"> года.</w:t>
      </w:r>
    </w:p>
    <w:p w:rsidR="009E6E2C" w:rsidRDefault="009E6E2C" w:rsidP="009E6E2C">
      <w:pPr>
        <w:pStyle w:val="article-renderblock"/>
        <w:shd w:val="clear" w:color="auto" w:fill="FFFFFF"/>
        <w:spacing w:before="90" w:beforeAutospacing="0" w:after="0" w:afterAutospacing="0" w:line="360" w:lineRule="auto"/>
        <w:ind w:firstLine="708"/>
        <w:jc w:val="both"/>
        <w:rPr>
          <w:color w:val="000000"/>
          <w:sz w:val="26"/>
          <w:szCs w:val="26"/>
        </w:rPr>
      </w:pPr>
      <w:r w:rsidRPr="009E6E2C">
        <w:rPr>
          <w:color w:val="000000"/>
          <w:sz w:val="26"/>
          <w:szCs w:val="26"/>
        </w:rPr>
        <w:t>Согласно ст. 46 НК РФ в случае неуплаты или неполной уплаты налога в установленный срок обязанность по уплате налога, сбора, страховых взносов, пеней и штрафов исполняется в принудительном порядке путем обращения его взыскания на денежные средства на счетах налогоплательщика - индивидуального предпринимателя в банках.</w:t>
      </w:r>
    </w:p>
    <w:p w:rsidR="009E6E2C" w:rsidRDefault="009E6E2C" w:rsidP="009E6E2C">
      <w:pPr>
        <w:pStyle w:val="article-renderblock"/>
        <w:shd w:val="clear" w:color="auto" w:fill="FFFFFF"/>
        <w:spacing w:before="90" w:beforeAutospacing="0" w:after="0" w:afterAutospacing="0" w:line="360" w:lineRule="auto"/>
        <w:ind w:firstLine="708"/>
        <w:jc w:val="both"/>
        <w:rPr>
          <w:color w:val="000000"/>
          <w:sz w:val="26"/>
          <w:szCs w:val="26"/>
        </w:rPr>
      </w:pPr>
      <w:r w:rsidRPr="009E6E2C">
        <w:rPr>
          <w:color w:val="000000"/>
          <w:sz w:val="26"/>
          <w:szCs w:val="26"/>
        </w:rPr>
        <w:t>При недостаточности или отсутствии денежных средств на счетах плательщика или при отсутствии информац</w:t>
      </w:r>
      <w:proofErr w:type="gramStart"/>
      <w:r w:rsidRPr="009E6E2C">
        <w:rPr>
          <w:color w:val="000000"/>
          <w:sz w:val="26"/>
          <w:szCs w:val="26"/>
        </w:rPr>
        <w:t>ии о е</w:t>
      </w:r>
      <w:proofErr w:type="gramEnd"/>
      <w:r w:rsidRPr="009E6E2C">
        <w:rPr>
          <w:color w:val="000000"/>
          <w:sz w:val="26"/>
          <w:szCs w:val="26"/>
        </w:rPr>
        <w:t>го счетах налоговый орган вправе взыскать налог за счет иного имущества плательщика в соответствии со ст. 47 НК РФ.</w:t>
      </w:r>
    </w:p>
    <w:p w:rsidR="009E6E2C" w:rsidRDefault="009E6E2C" w:rsidP="009E6E2C">
      <w:pPr>
        <w:pStyle w:val="article-renderblock"/>
        <w:shd w:val="clear" w:color="auto" w:fill="FFFFFF"/>
        <w:spacing w:before="90" w:beforeAutospacing="0" w:after="0" w:afterAutospacing="0" w:line="360" w:lineRule="auto"/>
        <w:ind w:firstLine="708"/>
        <w:jc w:val="both"/>
        <w:rPr>
          <w:color w:val="000000"/>
          <w:sz w:val="26"/>
          <w:szCs w:val="26"/>
        </w:rPr>
      </w:pPr>
      <w:r w:rsidRPr="009E6E2C">
        <w:rPr>
          <w:color w:val="000000"/>
          <w:sz w:val="26"/>
          <w:szCs w:val="26"/>
        </w:rPr>
        <w:t>Рассчитать и оплатить страховые взносы можно с помощью электронных сервисов ФНС России</w:t>
      </w:r>
      <w:r>
        <w:rPr>
          <w:color w:val="000000"/>
          <w:sz w:val="26"/>
          <w:szCs w:val="26"/>
        </w:rPr>
        <w:t xml:space="preserve"> </w:t>
      </w:r>
      <w:hyperlink r:id="rId5" w:tgtFrame="_blank" w:history="1">
        <w:r w:rsidRPr="009E6E2C">
          <w:rPr>
            <w:rStyle w:val="a4"/>
            <w:color w:val="005ECA"/>
            <w:sz w:val="26"/>
            <w:szCs w:val="26"/>
          </w:rPr>
          <w:t>«Калькулятор расчета страховых взносов»</w:t>
        </w:r>
      </w:hyperlink>
      <w:r>
        <w:rPr>
          <w:color w:val="000000"/>
          <w:sz w:val="26"/>
          <w:szCs w:val="26"/>
        </w:rPr>
        <w:t xml:space="preserve"> </w:t>
      </w:r>
      <w:r w:rsidRPr="009E6E2C">
        <w:rPr>
          <w:color w:val="000000"/>
          <w:sz w:val="26"/>
          <w:szCs w:val="26"/>
        </w:rPr>
        <w:t>и</w:t>
      </w:r>
      <w:r>
        <w:rPr>
          <w:color w:val="000000"/>
          <w:sz w:val="26"/>
          <w:szCs w:val="26"/>
        </w:rPr>
        <w:t xml:space="preserve"> </w:t>
      </w:r>
      <w:hyperlink r:id="rId6" w:tgtFrame="_blank" w:history="1">
        <w:r w:rsidRPr="009E6E2C">
          <w:rPr>
            <w:rStyle w:val="a4"/>
            <w:color w:val="0077FF"/>
            <w:sz w:val="26"/>
            <w:szCs w:val="26"/>
          </w:rPr>
          <w:t>«Уплата налогов и пошлин»</w:t>
        </w:r>
      </w:hyperlink>
      <w:r w:rsidRPr="009E6E2C">
        <w:rPr>
          <w:color w:val="000000"/>
          <w:sz w:val="26"/>
          <w:szCs w:val="26"/>
        </w:rPr>
        <w:t>.</w:t>
      </w:r>
    </w:p>
    <w:sectPr w:rsidR="009E6E2C" w:rsidSect="009E6E2C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007D4"/>
    <w:multiLevelType w:val="multilevel"/>
    <w:tmpl w:val="1B2A6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684AC7"/>
    <w:multiLevelType w:val="multilevel"/>
    <w:tmpl w:val="293A1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F0D1A72"/>
    <w:multiLevelType w:val="multilevel"/>
    <w:tmpl w:val="75301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436D"/>
    <w:rsid w:val="00064AE3"/>
    <w:rsid w:val="0028436D"/>
    <w:rsid w:val="00493913"/>
    <w:rsid w:val="009E6E2C"/>
    <w:rsid w:val="00C90D70"/>
    <w:rsid w:val="00D11F31"/>
    <w:rsid w:val="00D721EF"/>
    <w:rsid w:val="00E23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AE3"/>
  </w:style>
  <w:style w:type="paragraph" w:styleId="1">
    <w:name w:val="heading 1"/>
    <w:basedOn w:val="a"/>
    <w:link w:val="10"/>
    <w:uiPriority w:val="9"/>
    <w:qFormat/>
    <w:rsid w:val="002843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843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43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43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84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8436D"/>
    <w:rPr>
      <w:color w:val="0000FF"/>
      <w:u w:val="single"/>
    </w:rPr>
  </w:style>
  <w:style w:type="character" w:styleId="a5">
    <w:name w:val="Strong"/>
    <w:basedOn w:val="a0"/>
    <w:uiPriority w:val="22"/>
    <w:qFormat/>
    <w:rsid w:val="0028436D"/>
    <w:rPr>
      <w:b/>
      <w:bCs/>
    </w:rPr>
  </w:style>
  <w:style w:type="paragraph" w:customStyle="1" w:styleId="article-renderblock">
    <w:name w:val="article-render__block"/>
    <w:basedOn w:val="a"/>
    <w:rsid w:val="009E6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9E6E2C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9E6E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4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815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984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2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7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rvice.nalog.ru/payment/index.html" TargetMode="External"/><Relationship Id="rId5" Type="http://schemas.openxmlformats.org/officeDocument/2006/relationships/hyperlink" Target="https://www.nalog.ru/rn25/service/op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2021-02-28T10:54:00Z</cp:lastPrinted>
  <dcterms:created xsi:type="dcterms:W3CDTF">2021-02-28T10:36:00Z</dcterms:created>
  <dcterms:modified xsi:type="dcterms:W3CDTF">2021-02-28T10:54:00Z</dcterms:modified>
</cp:coreProperties>
</file>