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842" w:rsidRPr="00B9415B" w:rsidRDefault="00793842" w:rsidP="00B9415B">
      <w:pPr>
        <w:spacing w:after="0" w:line="240" w:lineRule="auto"/>
        <w:jc w:val="center"/>
        <w:outlineLvl w:val="0"/>
        <w:rPr>
          <w:rStyle w:val="a4"/>
          <w:rFonts w:ascii="Times New Roman" w:eastAsia="Calibri" w:hAnsi="Times New Roman"/>
          <w:color w:val="000000" w:themeColor="text1"/>
          <w:sz w:val="28"/>
          <w:szCs w:val="28"/>
        </w:rPr>
      </w:pPr>
      <w:r w:rsidRPr="00B9415B">
        <w:rPr>
          <w:rStyle w:val="a4"/>
          <w:rFonts w:ascii="Times New Roman" w:eastAsia="Calibri" w:hAnsi="Times New Roman"/>
          <w:color w:val="000000" w:themeColor="text1"/>
          <w:sz w:val="28"/>
          <w:szCs w:val="28"/>
        </w:rPr>
        <w:t>Сколько нужно владеть недвижимостью, чтобы продать ее без налога?</w:t>
      </w:r>
    </w:p>
    <w:p w:rsidR="00793842" w:rsidRPr="00DB0623" w:rsidRDefault="00793842" w:rsidP="00793842">
      <w:pPr>
        <w:spacing w:after="0" w:line="450" w:lineRule="atLeast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</w:pPr>
      <w:r w:rsidRPr="00DB0623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Если Вы владеете квартирой или другой недвижимостью дольше минимального срока, Вы </w:t>
      </w:r>
      <w:proofErr w:type="gramStart"/>
      <w:r w:rsidRPr="00DB0623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освобождаетесь от налога при ее продаже</w:t>
      </w:r>
      <w:r w:rsidR="00DB0623" w:rsidRPr="00DB0623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Pr="00DB0623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и нет</w:t>
      </w:r>
      <w:proofErr w:type="gramEnd"/>
      <w:r w:rsidRPr="00DB0623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 необходимости подавать налоговую декларацию.</w:t>
      </w:r>
    </w:p>
    <w:p w:rsidR="00793842" w:rsidRPr="00DB0623" w:rsidRDefault="00793842" w:rsidP="00793842">
      <w:pPr>
        <w:spacing w:after="0" w:line="450" w:lineRule="atLeast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</w:pPr>
      <w:r w:rsidRPr="00DB0623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При этом минимальный срок владения может составлять </w:t>
      </w:r>
      <w:r w:rsidRPr="00DB0623">
        <w:rPr>
          <w:rFonts w:ascii="Times New Roman" w:eastAsia="Times New Roman" w:hAnsi="Times New Roman" w:cs="Times New Roman"/>
          <w:b/>
          <w:bCs/>
          <w:i/>
          <w:color w:val="000000" w:themeColor="text1"/>
          <w:sz w:val="26"/>
          <w:szCs w:val="26"/>
        </w:rPr>
        <w:t>три года</w:t>
      </w:r>
      <w:r w:rsidRPr="00DB0623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 или </w:t>
      </w:r>
      <w:r w:rsidRPr="00DB0623">
        <w:rPr>
          <w:rFonts w:ascii="Times New Roman" w:eastAsia="Times New Roman" w:hAnsi="Times New Roman" w:cs="Times New Roman"/>
          <w:b/>
          <w:bCs/>
          <w:i/>
          <w:color w:val="000000" w:themeColor="text1"/>
          <w:sz w:val="26"/>
          <w:szCs w:val="26"/>
        </w:rPr>
        <w:t>пять лет</w:t>
      </w:r>
      <w:r w:rsidRPr="00DB0623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 в зависимости от того, когда и как было приобретено жилье.</w:t>
      </w:r>
    </w:p>
    <w:p w:rsidR="00793842" w:rsidRPr="00DB0623" w:rsidRDefault="00793842" w:rsidP="00793842">
      <w:pPr>
        <w:spacing w:after="0" w:line="450" w:lineRule="atLeast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</w:pPr>
      <w:r w:rsidRPr="00DB0623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Новые правила были введены ФЗ №382-ФЗ и вступили в силу с 1 января 2016 года. Ниже мы рассмотрим, как определить, после какого периода владения недвижимостью Вы будете полностью освобождены от налога при ее продаже.</w:t>
      </w:r>
    </w:p>
    <w:p w:rsidR="00793842" w:rsidRPr="00DB0623" w:rsidRDefault="00793842" w:rsidP="00793842">
      <w:pPr>
        <w:pStyle w:val="a6"/>
        <w:numPr>
          <w:ilvl w:val="0"/>
          <w:numId w:val="14"/>
        </w:numPr>
        <w:spacing w:after="0" w:line="450" w:lineRule="atLeast"/>
        <w:jc w:val="both"/>
        <w:rPr>
          <w:rStyle w:val="a4"/>
          <w:rFonts w:ascii="Times New Roman" w:eastAsia="Calibri" w:hAnsi="Times New Roman"/>
          <w:sz w:val="26"/>
          <w:szCs w:val="26"/>
        </w:rPr>
      </w:pPr>
      <w:r w:rsidRPr="00DB0623">
        <w:rPr>
          <w:rStyle w:val="a4"/>
          <w:rFonts w:ascii="Times New Roman" w:eastAsia="Calibri" w:hAnsi="Times New Roman"/>
          <w:sz w:val="26"/>
          <w:szCs w:val="26"/>
        </w:rPr>
        <w:t>Если жилье приобретено до 1 января 2016 года</w:t>
      </w:r>
    </w:p>
    <w:p w:rsidR="00DB0623" w:rsidRPr="00DB0623" w:rsidRDefault="00793842" w:rsidP="00793842">
      <w:pPr>
        <w:spacing w:after="0" w:line="450" w:lineRule="atLeast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</w:pPr>
      <w:r w:rsidRPr="00DB0623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Если жилье приобретено любым способом до 1 января 2016 года, то применяются старые правила, действовавшие до последних изменений в Налоговом Кодексе.</w:t>
      </w:r>
    </w:p>
    <w:p w:rsidR="00793842" w:rsidRPr="00DB0623" w:rsidRDefault="00793842" w:rsidP="00793842">
      <w:pPr>
        <w:spacing w:after="0" w:line="450" w:lineRule="atLeast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</w:pPr>
      <w:r w:rsidRPr="00DB0623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Вы освобождаетесь от налога и от необходимости подавать налоговую декларацию, если на момент продажи недвижимость находилась в Вашей собственности более трех лет.</w:t>
      </w:r>
    </w:p>
    <w:p w:rsidR="00793842" w:rsidRPr="00DB0623" w:rsidRDefault="00793842" w:rsidP="00793842">
      <w:pPr>
        <w:pStyle w:val="a6"/>
        <w:numPr>
          <w:ilvl w:val="0"/>
          <w:numId w:val="14"/>
        </w:numPr>
        <w:spacing w:after="0" w:line="450" w:lineRule="atLeast"/>
        <w:jc w:val="both"/>
        <w:rPr>
          <w:rStyle w:val="a4"/>
          <w:rFonts w:ascii="Times New Roman" w:eastAsia="Calibri" w:hAnsi="Times New Roman"/>
          <w:sz w:val="26"/>
          <w:szCs w:val="26"/>
        </w:rPr>
      </w:pPr>
      <w:r w:rsidRPr="00DB0623">
        <w:rPr>
          <w:rStyle w:val="a4"/>
          <w:rFonts w:ascii="Times New Roman" w:eastAsia="Calibri" w:hAnsi="Times New Roman"/>
          <w:sz w:val="26"/>
          <w:szCs w:val="26"/>
        </w:rPr>
        <w:t>Если жилье приобретено после 1 января 2016 года</w:t>
      </w:r>
    </w:p>
    <w:p w:rsidR="00793842" w:rsidRPr="00DB0623" w:rsidRDefault="00793842" w:rsidP="00793842">
      <w:pPr>
        <w:spacing w:after="0" w:line="450" w:lineRule="atLeast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</w:pPr>
      <w:r w:rsidRPr="00DB0623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Если Вы приобрели жилье после 1 января 2016 года, то минимальный срок владения для безналоговой продажи составляет три года в следующих ситуациях (для всех остальных случаев - 5 лет):</w:t>
      </w:r>
    </w:p>
    <w:p w:rsidR="00793842" w:rsidRPr="00DB0623" w:rsidRDefault="00793842" w:rsidP="00793842">
      <w:pPr>
        <w:pStyle w:val="a6"/>
        <w:numPr>
          <w:ilvl w:val="0"/>
          <w:numId w:val="19"/>
        </w:numPr>
        <w:spacing w:after="0" w:line="450" w:lineRule="atLeast"/>
        <w:jc w:val="both"/>
        <w:rPr>
          <w:rStyle w:val="a4"/>
          <w:rFonts w:ascii="Times New Roman" w:eastAsia="Calibri" w:hAnsi="Times New Roman"/>
          <w:sz w:val="26"/>
          <w:szCs w:val="26"/>
        </w:rPr>
      </w:pPr>
      <w:r w:rsidRPr="00DB0623">
        <w:rPr>
          <w:rStyle w:val="a4"/>
          <w:rFonts w:ascii="Times New Roman" w:eastAsia="Calibri" w:hAnsi="Times New Roman"/>
          <w:bCs w:val="0"/>
          <w:sz w:val="26"/>
          <w:szCs w:val="26"/>
        </w:rPr>
        <w:t>Если Вы получили недвижимость в наследство о</w:t>
      </w:r>
      <w:r w:rsidR="00DB0623" w:rsidRPr="00DB0623">
        <w:rPr>
          <w:rStyle w:val="a4"/>
          <w:rFonts w:ascii="Times New Roman" w:eastAsia="Calibri" w:hAnsi="Times New Roman"/>
          <w:bCs w:val="0"/>
          <w:sz w:val="26"/>
          <w:szCs w:val="26"/>
        </w:rPr>
        <w:t>т близкого родственника</w:t>
      </w:r>
    </w:p>
    <w:p w:rsidR="00793842" w:rsidRPr="00DB0623" w:rsidRDefault="00793842" w:rsidP="00DB0623">
      <w:pPr>
        <w:spacing w:after="0" w:line="450" w:lineRule="atLeast"/>
        <w:ind w:firstLine="360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6"/>
          <w:szCs w:val="26"/>
        </w:rPr>
      </w:pPr>
      <w:r w:rsidRPr="00DB0623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Если право собственности на объект недвижимого имущества получено Вами в порядке наследования от члена семьи или близкого родственника, то минимальный срок владения для безналоговой продажи составляет три года. (</w:t>
      </w:r>
      <w:r w:rsidRPr="00DB0623">
        <w:rPr>
          <w:rFonts w:ascii="Times New Roman" w:eastAsia="Times New Roman" w:hAnsi="Times New Roman" w:cs="Times New Roman"/>
          <w:bCs/>
          <w:i/>
          <w:color w:val="000000" w:themeColor="text1"/>
          <w:sz w:val="26"/>
          <w:szCs w:val="26"/>
        </w:rPr>
        <w:t>В соответствии со ст.14 Семейного Кодекса РФ, к членам семьи или близким родственникам относятся: родители, дети, дедушки/бабушки, внуки, полнородные/</w:t>
      </w:r>
      <w:proofErr w:type="spellStart"/>
      <w:r w:rsidRPr="00DB0623">
        <w:rPr>
          <w:rFonts w:ascii="Times New Roman" w:eastAsia="Times New Roman" w:hAnsi="Times New Roman" w:cs="Times New Roman"/>
          <w:bCs/>
          <w:i/>
          <w:color w:val="000000" w:themeColor="text1"/>
          <w:sz w:val="26"/>
          <w:szCs w:val="26"/>
        </w:rPr>
        <w:t>неполнородные</w:t>
      </w:r>
      <w:proofErr w:type="spellEnd"/>
      <w:r w:rsidRPr="00DB0623">
        <w:rPr>
          <w:rFonts w:ascii="Times New Roman" w:eastAsia="Times New Roman" w:hAnsi="Times New Roman" w:cs="Times New Roman"/>
          <w:bCs/>
          <w:i/>
          <w:color w:val="000000" w:themeColor="text1"/>
          <w:sz w:val="26"/>
          <w:szCs w:val="26"/>
        </w:rPr>
        <w:t xml:space="preserve"> братья и сестры)</w:t>
      </w:r>
    </w:p>
    <w:p w:rsidR="00793842" w:rsidRPr="00DB0623" w:rsidRDefault="00793842" w:rsidP="00DB0623">
      <w:pPr>
        <w:pStyle w:val="a6"/>
        <w:numPr>
          <w:ilvl w:val="0"/>
          <w:numId w:val="19"/>
        </w:numPr>
        <w:spacing w:after="0" w:line="450" w:lineRule="atLeast"/>
        <w:jc w:val="both"/>
        <w:rPr>
          <w:rStyle w:val="a4"/>
          <w:rFonts w:ascii="Times New Roman" w:eastAsia="Calibri" w:hAnsi="Times New Roman"/>
          <w:sz w:val="26"/>
          <w:szCs w:val="26"/>
        </w:rPr>
      </w:pPr>
      <w:r w:rsidRPr="00DB0623">
        <w:rPr>
          <w:rStyle w:val="a4"/>
          <w:rFonts w:ascii="Times New Roman" w:eastAsia="Calibri" w:hAnsi="Times New Roman"/>
          <w:sz w:val="26"/>
          <w:szCs w:val="26"/>
        </w:rPr>
        <w:t>Недвижимость получена</w:t>
      </w:r>
      <w:r w:rsidR="00DB0623" w:rsidRPr="00DB0623">
        <w:rPr>
          <w:rStyle w:val="a4"/>
          <w:rFonts w:ascii="Times New Roman" w:eastAsia="Calibri" w:hAnsi="Times New Roman"/>
          <w:sz w:val="26"/>
          <w:szCs w:val="26"/>
        </w:rPr>
        <w:t xml:space="preserve"> в дар от близкого родственника</w:t>
      </w:r>
    </w:p>
    <w:p w:rsidR="00793842" w:rsidRPr="00DB0623" w:rsidRDefault="00793842" w:rsidP="00DB0623">
      <w:pPr>
        <w:spacing w:after="0" w:line="450" w:lineRule="atLeast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</w:pPr>
      <w:r w:rsidRPr="00DB0623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Если право собственности на объект недвижимого имущества получено Вами в дар от члена семьи или близкого родственника, то минимальный срок владения для безналоговой продажи составляет три года.</w:t>
      </w:r>
      <w:r w:rsidR="00DB0623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Pr="00DB0623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(</w:t>
      </w:r>
      <w:r w:rsidRPr="00DB0623">
        <w:rPr>
          <w:rFonts w:ascii="Times New Roman" w:eastAsia="Times New Roman" w:hAnsi="Times New Roman" w:cs="Times New Roman"/>
          <w:bCs/>
          <w:i/>
          <w:color w:val="000000" w:themeColor="text1"/>
          <w:sz w:val="26"/>
          <w:szCs w:val="26"/>
        </w:rPr>
        <w:t>В соответствии со ст.14 Семейного Кодекса РФ, к ним относятся: родители, дети, дедушки/бабушки, внуки, полнородные/</w:t>
      </w:r>
      <w:proofErr w:type="spellStart"/>
      <w:r w:rsidRPr="00DB0623">
        <w:rPr>
          <w:rFonts w:ascii="Times New Roman" w:eastAsia="Times New Roman" w:hAnsi="Times New Roman" w:cs="Times New Roman"/>
          <w:bCs/>
          <w:i/>
          <w:color w:val="000000" w:themeColor="text1"/>
          <w:sz w:val="26"/>
          <w:szCs w:val="26"/>
        </w:rPr>
        <w:t>неполнородные</w:t>
      </w:r>
      <w:proofErr w:type="spellEnd"/>
      <w:r w:rsidRPr="00DB0623">
        <w:rPr>
          <w:rFonts w:ascii="Times New Roman" w:eastAsia="Times New Roman" w:hAnsi="Times New Roman" w:cs="Times New Roman"/>
          <w:bCs/>
          <w:i/>
          <w:color w:val="000000" w:themeColor="text1"/>
          <w:sz w:val="26"/>
          <w:szCs w:val="26"/>
        </w:rPr>
        <w:t xml:space="preserve"> братья и сестры</w:t>
      </w:r>
      <w:r w:rsidRPr="00DB0623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)</w:t>
      </w:r>
    </w:p>
    <w:p w:rsidR="00793842" w:rsidRPr="00DB0623" w:rsidRDefault="00DB0623" w:rsidP="00DB0623">
      <w:pPr>
        <w:pStyle w:val="a6"/>
        <w:numPr>
          <w:ilvl w:val="0"/>
          <w:numId w:val="19"/>
        </w:numPr>
        <w:spacing w:after="0" w:line="450" w:lineRule="atLeast"/>
        <w:jc w:val="both"/>
        <w:rPr>
          <w:rStyle w:val="a4"/>
          <w:rFonts w:ascii="Times New Roman" w:eastAsia="Calibri" w:hAnsi="Times New Roman"/>
          <w:sz w:val="26"/>
          <w:szCs w:val="26"/>
        </w:rPr>
      </w:pPr>
      <w:r w:rsidRPr="00DB0623">
        <w:rPr>
          <w:rStyle w:val="a4"/>
          <w:rFonts w:ascii="Times New Roman" w:eastAsia="Calibri" w:hAnsi="Times New Roman"/>
          <w:sz w:val="26"/>
          <w:szCs w:val="26"/>
        </w:rPr>
        <w:t>Жилье было приватизировано</w:t>
      </w:r>
    </w:p>
    <w:p w:rsidR="00793842" w:rsidRPr="00DB0623" w:rsidRDefault="00793842" w:rsidP="00DB0623">
      <w:pPr>
        <w:spacing w:after="0" w:line="450" w:lineRule="atLeast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</w:pPr>
      <w:r w:rsidRPr="00DB0623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Если Вы получили право собственности на жилье в результате приватизации, то минимальный срок владения для безналоговой продажи составляет три года.</w:t>
      </w:r>
    </w:p>
    <w:p w:rsidR="00793842" w:rsidRPr="00DB0623" w:rsidRDefault="00793842" w:rsidP="00DB0623">
      <w:pPr>
        <w:pStyle w:val="a6"/>
        <w:numPr>
          <w:ilvl w:val="0"/>
          <w:numId w:val="19"/>
        </w:numPr>
        <w:spacing w:after="0" w:line="450" w:lineRule="atLeast"/>
        <w:jc w:val="both"/>
        <w:rPr>
          <w:rStyle w:val="a4"/>
          <w:rFonts w:ascii="Times New Roman" w:eastAsia="Calibri" w:hAnsi="Times New Roman"/>
          <w:sz w:val="26"/>
          <w:szCs w:val="26"/>
        </w:rPr>
      </w:pPr>
      <w:r w:rsidRPr="00DB0623">
        <w:rPr>
          <w:rStyle w:val="a4"/>
          <w:rFonts w:ascii="Times New Roman" w:eastAsia="Calibri" w:hAnsi="Times New Roman"/>
          <w:bCs w:val="0"/>
          <w:sz w:val="26"/>
          <w:szCs w:val="26"/>
        </w:rPr>
        <w:t>Имущество получено по договору пожизненного содержания с иждивением</w:t>
      </w:r>
    </w:p>
    <w:p w:rsidR="00793842" w:rsidRPr="00DB0623" w:rsidRDefault="00793842" w:rsidP="00793842">
      <w:pPr>
        <w:spacing w:after="270" w:line="450" w:lineRule="atLeast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</w:pPr>
      <w:r w:rsidRPr="00DB0623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lastRenderedPageBreak/>
        <w:t>Если право собственности на объект недвижимого имущества получено в результате передачи имущества по договору пожизненного содержания с иждивением, то минимальный срок владения для безналоговой продажи также составляет три года.</w:t>
      </w:r>
    </w:p>
    <w:p w:rsidR="00793842" w:rsidRPr="00DB0623" w:rsidRDefault="00793842" w:rsidP="00DB0623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</w:pPr>
      <w:r w:rsidRPr="00DB062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ВНИМАНИЕ! </w:t>
      </w:r>
      <w:r w:rsidRPr="00DB062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 01.01.2020 года минимальный срок владения жильем, купленным после 01.01.2016, снизился до 3 лет.</w:t>
      </w:r>
      <w:r w:rsidR="00DB0623" w:rsidRPr="00DB062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DB0623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При этом должны быть соблюдены условия:</w:t>
      </w:r>
    </w:p>
    <w:p w:rsidR="00793842" w:rsidRPr="00DB0623" w:rsidRDefault="00793842" w:rsidP="00DB0623">
      <w:pPr>
        <w:pStyle w:val="a6"/>
        <w:numPr>
          <w:ilvl w:val="0"/>
          <w:numId w:val="20"/>
        </w:numPr>
        <w:spacing w:after="0" w:line="450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</w:pPr>
      <w:r w:rsidRPr="00DB0623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Продается единственное жилье. В противном случае минимальный срок продаваемой квартиры составляет 5 лет.</w:t>
      </w:r>
    </w:p>
    <w:p w:rsidR="00793842" w:rsidRPr="00DB0623" w:rsidRDefault="00793842" w:rsidP="00DB0623">
      <w:pPr>
        <w:pStyle w:val="a6"/>
        <w:numPr>
          <w:ilvl w:val="0"/>
          <w:numId w:val="20"/>
        </w:numPr>
        <w:spacing w:after="0" w:line="450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</w:pPr>
      <w:r w:rsidRPr="00DB0623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Но если вы продаете первую квартиру в течение 90 дней после покупки второй квартиры, то минимальный срок владения первой квартирой составляет 3 года.</w:t>
      </w:r>
    </w:p>
    <w:p w:rsidR="00793842" w:rsidRPr="00DB0623" w:rsidRDefault="00793842" w:rsidP="00793842">
      <w:pPr>
        <w:spacing w:after="0" w:line="450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DB062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Если Ваш случай не попал ни в одну из категорий, то для продажи жилья без налога оно должно </w:t>
      </w:r>
      <w:proofErr w:type="gramStart"/>
      <w:r w:rsidRPr="00DB062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находится</w:t>
      </w:r>
      <w:proofErr w:type="gramEnd"/>
      <w:r w:rsidRPr="00DB062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у Вас собственности не менее 5 лет.</w:t>
      </w:r>
    </w:p>
    <w:p w:rsidR="00793842" w:rsidRPr="00DB0623" w:rsidRDefault="00793842" w:rsidP="00DB0623">
      <w:pPr>
        <w:spacing w:after="0" w:line="600" w:lineRule="atLeast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DB062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Как рассчитать срок владения?</w:t>
      </w:r>
    </w:p>
    <w:p w:rsidR="00793842" w:rsidRPr="00DB0623" w:rsidRDefault="00793842" w:rsidP="00DB0623">
      <w:pPr>
        <w:spacing w:after="0" w:line="450" w:lineRule="atLeast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</w:pPr>
      <w:r w:rsidRPr="00DB0623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Мы рассмотрели, как определить минимальный срок владения для безналоговой продажи в различных ситуациях, но, в тоже время, не всегда понятно, с какого момента отсчитывается срок владения.</w:t>
      </w:r>
    </w:p>
    <w:p w:rsidR="00DB0623" w:rsidRPr="00DB0623" w:rsidRDefault="00793842" w:rsidP="00DB0623">
      <w:pPr>
        <w:spacing w:after="270" w:line="450" w:lineRule="atLeast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</w:pPr>
      <w:r w:rsidRPr="00DB0623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В общем случае действуют следующие правила:</w:t>
      </w:r>
    </w:p>
    <w:p w:rsidR="00DB0623" w:rsidRPr="00DB0623" w:rsidRDefault="00DB0623" w:rsidP="00DB0623">
      <w:pPr>
        <w:pStyle w:val="a6"/>
        <w:numPr>
          <w:ilvl w:val="0"/>
          <w:numId w:val="20"/>
        </w:numPr>
        <w:spacing w:after="0" w:line="450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П</w:t>
      </w:r>
      <w:r w:rsidR="00793842" w:rsidRPr="00DB0623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ри покупке жилья (по договору купли-продажи или долевого строительства) срок владения исчисляется </w:t>
      </w:r>
      <w:proofErr w:type="gramStart"/>
      <w:r w:rsidR="00793842" w:rsidRPr="00DB0623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с даты регистрации</w:t>
      </w:r>
      <w:proofErr w:type="gramEnd"/>
      <w:r w:rsidR="00793842" w:rsidRPr="00DB0623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 прав</w:t>
      </w:r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а собственности на недвижимость.</w:t>
      </w:r>
    </w:p>
    <w:p w:rsidR="00793842" w:rsidRPr="00DB0623" w:rsidRDefault="00DB0623" w:rsidP="00DB0623">
      <w:pPr>
        <w:pStyle w:val="a6"/>
        <w:numPr>
          <w:ilvl w:val="0"/>
          <w:numId w:val="20"/>
        </w:numPr>
        <w:spacing w:after="0" w:line="450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П</w:t>
      </w:r>
      <w:r w:rsidR="00793842" w:rsidRPr="00DB0623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ри получении недвижимости в наследство срок владения исчисляется со дня смерти наследодателя (открытия наследства).</w:t>
      </w:r>
    </w:p>
    <w:p w:rsidR="00793842" w:rsidRPr="00DB0623" w:rsidRDefault="00793842" w:rsidP="00793842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93842" w:rsidRPr="00DB0623" w:rsidRDefault="00793842" w:rsidP="0079384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</w:pPr>
    </w:p>
    <w:p w:rsidR="00793842" w:rsidRPr="00793842" w:rsidRDefault="00793842" w:rsidP="00793842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793842" w:rsidRPr="00793842" w:rsidSect="00793842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D1498"/>
    <w:multiLevelType w:val="hybridMultilevel"/>
    <w:tmpl w:val="1B9ED862"/>
    <w:lvl w:ilvl="0" w:tplc="08364EBC">
      <w:start w:val="1"/>
      <w:numFmt w:val="decimal"/>
      <w:lvlText w:val="%1."/>
      <w:lvlJc w:val="left"/>
      <w:pPr>
        <w:ind w:left="885" w:hanging="52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57753"/>
    <w:multiLevelType w:val="multilevel"/>
    <w:tmpl w:val="00F86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9E7A16"/>
    <w:multiLevelType w:val="hybridMultilevel"/>
    <w:tmpl w:val="FBB60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E9506A"/>
    <w:multiLevelType w:val="hybridMultilevel"/>
    <w:tmpl w:val="5B7C187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D3D7172"/>
    <w:multiLevelType w:val="hybridMultilevel"/>
    <w:tmpl w:val="769A9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320752"/>
    <w:multiLevelType w:val="hybridMultilevel"/>
    <w:tmpl w:val="2436853A"/>
    <w:lvl w:ilvl="0" w:tplc="08364E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E113D9"/>
    <w:multiLevelType w:val="hybridMultilevel"/>
    <w:tmpl w:val="485C3FA4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7E374A2"/>
    <w:multiLevelType w:val="hybridMultilevel"/>
    <w:tmpl w:val="59B8520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AEE34B8"/>
    <w:multiLevelType w:val="hybridMultilevel"/>
    <w:tmpl w:val="8FBA67D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BFE715F"/>
    <w:multiLevelType w:val="multilevel"/>
    <w:tmpl w:val="838AA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167363"/>
    <w:multiLevelType w:val="multilevel"/>
    <w:tmpl w:val="62C0D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B2374C2"/>
    <w:multiLevelType w:val="multilevel"/>
    <w:tmpl w:val="306E4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4203E6A"/>
    <w:multiLevelType w:val="hybridMultilevel"/>
    <w:tmpl w:val="40509EE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46B25639"/>
    <w:multiLevelType w:val="hybridMultilevel"/>
    <w:tmpl w:val="8BACC662"/>
    <w:lvl w:ilvl="0" w:tplc="CF3A8570">
      <w:start w:val="1"/>
      <w:numFmt w:val="decimal"/>
      <w:lvlText w:val="%1."/>
      <w:lvlJc w:val="left"/>
      <w:pPr>
        <w:ind w:left="1068" w:hanging="360"/>
      </w:pPr>
      <w:rPr>
        <w:rFonts w:eastAsia="Times New Roman" w:cs="Times New Roman"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B9F4F2E"/>
    <w:multiLevelType w:val="hybridMultilevel"/>
    <w:tmpl w:val="A398AC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DF43FA"/>
    <w:multiLevelType w:val="hybridMultilevel"/>
    <w:tmpl w:val="430E03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350869"/>
    <w:multiLevelType w:val="multilevel"/>
    <w:tmpl w:val="4D9AA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5FD1DCD"/>
    <w:multiLevelType w:val="multilevel"/>
    <w:tmpl w:val="C7A23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9EA26FD"/>
    <w:multiLevelType w:val="hybridMultilevel"/>
    <w:tmpl w:val="CE6817D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5B272A7B"/>
    <w:multiLevelType w:val="hybridMultilevel"/>
    <w:tmpl w:val="DD30FA3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630D2B5E"/>
    <w:multiLevelType w:val="multilevel"/>
    <w:tmpl w:val="BD1EB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8"/>
  </w:num>
  <w:num w:numId="3">
    <w:abstractNumId w:val="9"/>
  </w:num>
  <w:num w:numId="4">
    <w:abstractNumId w:val="12"/>
  </w:num>
  <w:num w:numId="5">
    <w:abstractNumId w:val="1"/>
  </w:num>
  <w:num w:numId="6">
    <w:abstractNumId w:val="19"/>
  </w:num>
  <w:num w:numId="7">
    <w:abstractNumId w:val="20"/>
  </w:num>
  <w:num w:numId="8">
    <w:abstractNumId w:val="8"/>
  </w:num>
  <w:num w:numId="9">
    <w:abstractNumId w:val="11"/>
  </w:num>
  <w:num w:numId="10">
    <w:abstractNumId w:val="7"/>
  </w:num>
  <w:num w:numId="11">
    <w:abstractNumId w:val="16"/>
  </w:num>
  <w:num w:numId="12">
    <w:abstractNumId w:val="3"/>
  </w:num>
  <w:num w:numId="13">
    <w:abstractNumId w:val="17"/>
  </w:num>
  <w:num w:numId="14">
    <w:abstractNumId w:val="13"/>
  </w:num>
  <w:num w:numId="15">
    <w:abstractNumId w:val="2"/>
  </w:num>
  <w:num w:numId="16">
    <w:abstractNumId w:val="0"/>
  </w:num>
  <w:num w:numId="17">
    <w:abstractNumId w:val="5"/>
  </w:num>
  <w:num w:numId="18">
    <w:abstractNumId w:val="14"/>
  </w:num>
  <w:num w:numId="19">
    <w:abstractNumId w:val="6"/>
  </w:num>
  <w:num w:numId="20">
    <w:abstractNumId w:val="15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B4FB4"/>
    <w:rsid w:val="00064812"/>
    <w:rsid w:val="000A677C"/>
    <w:rsid w:val="000F3D23"/>
    <w:rsid w:val="001547BC"/>
    <w:rsid w:val="00266D93"/>
    <w:rsid w:val="00274F34"/>
    <w:rsid w:val="00594641"/>
    <w:rsid w:val="005D402E"/>
    <w:rsid w:val="006171FA"/>
    <w:rsid w:val="006E09E6"/>
    <w:rsid w:val="00793842"/>
    <w:rsid w:val="007D1213"/>
    <w:rsid w:val="008955DE"/>
    <w:rsid w:val="008D2E6D"/>
    <w:rsid w:val="00A54326"/>
    <w:rsid w:val="00A860B2"/>
    <w:rsid w:val="00AB4FB4"/>
    <w:rsid w:val="00B4186D"/>
    <w:rsid w:val="00B9415B"/>
    <w:rsid w:val="00CB2E90"/>
    <w:rsid w:val="00D7661A"/>
    <w:rsid w:val="00D810DE"/>
    <w:rsid w:val="00D94D12"/>
    <w:rsid w:val="00DB0623"/>
    <w:rsid w:val="00F57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326"/>
  </w:style>
  <w:style w:type="paragraph" w:styleId="1">
    <w:name w:val="heading 1"/>
    <w:basedOn w:val="a"/>
    <w:link w:val="10"/>
    <w:uiPriority w:val="9"/>
    <w:qFormat/>
    <w:rsid w:val="00AB4F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4F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B4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B4FB4"/>
    <w:rPr>
      <w:b/>
      <w:bCs/>
    </w:rPr>
  </w:style>
  <w:style w:type="character" w:styleId="a5">
    <w:name w:val="Hyperlink"/>
    <w:basedOn w:val="a0"/>
    <w:uiPriority w:val="99"/>
    <w:unhideWhenUsed/>
    <w:rsid w:val="00AB4FB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F3D23"/>
    <w:pPr>
      <w:ind w:left="720"/>
      <w:contextualSpacing/>
    </w:pPr>
  </w:style>
  <w:style w:type="paragraph" w:customStyle="1" w:styleId="a7">
    <w:name w:val="мониторинг"/>
    <w:basedOn w:val="a"/>
    <w:link w:val="a8"/>
    <w:qFormat/>
    <w:rsid w:val="00A860B2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8">
    <w:name w:val="мониторинг Знак"/>
    <w:basedOn w:val="a0"/>
    <w:link w:val="a7"/>
    <w:rsid w:val="00A860B2"/>
    <w:rPr>
      <w:rFonts w:ascii="Times New Roman" w:eastAsia="Times New Roman" w:hAnsi="Times New Roman" w:cs="Times New Roman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594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946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4F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4F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B4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B4FB4"/>
    <w:rPr>
      <w:b/>
      <w:bCs/>
    </w:rPr>
  </w:style>
  <w:style w:type="character" w:styleId="a5">
    <w:name w:val="Hyperlink"/>
    <w:basedOn w:val="a0"/>
    <w:uiPriority w:val="99"/>
    <w:unhideWhenUsed/>
    <w:rsid w:val="00AB4FB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F3D23"/>
    <w:pPr>
      <w:ind w:left="720"/>
      <w:contextualSpacing/>
    </w:pPr>
  </w:style>
  <w:style w:type="paragraph" w:customStyle="1" w:styleId="a7">
    <w:name w:val="мониторинг"/>
    <w:basedOn w:val="a"/>
    <w:link w:val="a8"/>
    <w:qFormat/>
    <w:rsid w:val="00A860B2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8">
    <w:name w:val="мониторинг Знак"/>
    <w:basedOn w:val="a0"/>
    <w:link w:val="a7"/>
    <w:rsid w:val="00A860B2"/>
    <w:rPr>
      <w:rFonts w:ascii="Times New Roman" w:eastAsia="Times New Roman" w:hAnsi="Times New Roman" w:cs="Times New Roman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594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946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9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54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70846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9863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2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15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0673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49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81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93824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A43AA-4EE0-4FDB-BCFB-49057442C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2021-02-28T10:48:00Z</cp:lastPrinted>
  <dcterms:created xsi:type="dcterms:W3CDTF">2021-02-28T08:40:00Z</dcterms:created>
  <dcterms:modified xsi:type="dcterms:W3CDTF">2021-02-28T10:48:00Z</dcterms:modified>
</cp:coreProperties>
</file>