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072"/>
      </w:tblGrid>
      <w:tr w:rsidR="00C0334E" w:rsidRPr="003748E2" w:rsidTr="008D359E">
        <w:trPr>
          <w:trHeight w:val="1519"/>
        </w:trPr>
        <w:tc>
          <w:tcPr>
            <w:tcW w:w="8072" w:type="dxa"/>
          </w:tcPr>
          <w:p w:rsidR="00C0334E" w:rsidRPr="003748E2" w:rsidRDefault="00C0334E" w:rsidP="00D368AA">
            <w:pPr>
              <w:spacing w:before="100" w:beforeAutospacing="1" w:after="100" w:afterAutospacing="1"/>
              <w:outlineLvl w:val="2"/>
            </w:pPr>
          </w:p>
        </w:tc>
      </w:tr>
    </w:tbl>
    <w:p w:rsidR="00C0334E" w:rsidRPr="008D359E" w:rsidRDefault="00C0334E" w:rsidP="008D359E">
      <w:pPr>
        <w:spacing w:line="360" w:lineRule="auto"/>
        <w:rPr>
          <w:b/>
        </w:rPr>
      </w:pPr>
      <w:r w:rsidRPr="008D359E">
        <w:rPr>
          <w:b/>
        </w:rPr>
        <w:t>Пенсионный фонд информирует</w:t>
      </w:r>
    </w:p>
    <w:p w:rsidR="00C0334E" w:rsidRDefault="00C0334E" w:rsidP="00467E84">
      <w:pPr>
        <w:pStyle w:val="NoSpacing"/>
        <w:rPr>
          <w:b/>
          <w:bCs/>
          <w:sz w:val="24"/>
          <w:szCs w:val="24"/>
        </w:rPr>
      </w:pPr>
    </w:p>
    <w:p w:rsidR="00C0334E" w:rsidRPr="008537CF" w:rsidRDefault="00C0334E" w:rsidP="00467E84">
      <w:pPr>
        <w:pStyle w:val="NoSpacing"/>
        <w:spacing w:after="240"/>
        <w:rPr>
          <w:b/>
          <w:bCs/>
          <w:sz w:val="24"/>
          <w:szCs w:val="24"/>
        </w:rPr>
      </w:pPr>
      <w:r w:rsidRPr="008537CF">
        <w:rPr>
          <w:b/>
          <w:bCs/>
          <w:sz w:val="24"/>
          <w:szCs w:val="24"/>
        </w:rPr>
        <w:t>Изменения в правилах выплат по уходу за нетрудоспособными гражданами</w:t>
      </w:r>
    </w:p>
    <w:p w:rsidR="00C0334E" w:rsidRPr="008537CF" w:rsidRDefault="00C0334E" w:rsidP="00427225">
      <w:pPr>
        <w:ind w:firstLine="709"/>
        <w:jc w:val="both"/>
        <w:rPr>
          <w:szCs w:val="24"/>
        </w:rPr>
      </w:pPr>
      <w:r w:rsidRPr="008537CF">
        <w:rPr>
          <w:szCs w:val="24"/>
        </w:rPr>
        <w:t xml:space="preserve">При назначении ежемесячной компенсационной выплаты лицам, осуществляющим уход за инвалидами </w:t>
      </w:r>
      <w:r w:rsidRPr="008537CF">
        <w:rPr>
          <w:szCs w:val="24"/>
          <w:lang w:val="en-US"/>
        </w:rPr>
        <w:t>I</w:t>
      </w:r>
      <w:r w:rsidRPr="008537CF">
        <w:rPr>
          <w:szCs w:val="24"/>
        </w:rPr>
        <w:t xml:space="preserve"> группы, престарелыми, нуждающимися по заключению лечебного учреждения в постоянном постороннем уходе </w:t>
      </w:r>
      <w:r>
        <w:rPr>
          <w:szCs w:val="24"/>
        </w:rPr>
        <w:t>или</w:t>
      </w:r>
      <w:r w:rsidRPr="008537CF">
        <w:rPr>
          <w:szCs w:val="24"/>
        </w:rPr>
        <w:t xml:space="preserve"> достигшими возраста 80 лет, </w:t>
      </w:r>
      <w:r>
        <w:rPr>
          <w:szCs w:val="24"/>
        </w:rPr>
        <w:t>значительно упрощено ее оформление</w:t>
      </w:r>
      <w:r w:rsidRPr="008537CF">
        <w:rPr>
          <w:szCs w:val="24"/>
        </w:rPr>
        <w:t xml:space="preserve">. </w:t>
      </w:r>
    </w:p>
    <w:p w:rsidR="00C0334E" w:rsidRPr="008537CF" w:rsidRDefault="00C0334E" w:rsidP="008537CF">
      <w:pPr>
        <w:ind w:firstLine="709"/>
        <w:jc w:val="both"/>
        <w:rPr>
          <w:szCs w:val="24"/>
        </w:rPr>
      </w:pPr>
      <w:r w:rsidRPr="008537CF">
        <w:rPr>
          <w:szCs w:val="24"/>
        </w:rPr>
        <w:t xml:space="preserve">В частности, </w:t>
      </w:r>
      <w:r>
        <w:rPr>
          <w:szCs w:val="24"/>
        </w:rPr>
        <w:t>теперь</w:t>
      </w:r>
      <w:r w:rsidRPr="008537CF">
        <w:rPr>
          <w:szCs w:val="24"/>
        </w:rPr>
        <w:t xml:space="preserve"> для оформления в качестве ухаживающего лица учащимся, достигшим 14 лет, не нужно представлять в ПФР справки об обу</w:t>
      </w:r>
      <w:bookmarkStart w:id="0" w:name="_GoBack"/>
      <w:bookmarkEnd w:id="0"/>
      <w:r w:rsidRPr="008537CF">
        <w:rPr>
          <w:szCs w:val="24"/>
        </w:rPr>
        <w:t>чении, разрешение одного из родителей (усыновителя, попечителя) и</w:t>
      </w:r>
      <w:r>
        <w:rPr>
          <w:szCs w:val="24"/>
        </w:rPr>
        <w:t>/или</w:t>
      </w:r>
      <w:r w:rsidRPr="008537CF">
        <w:rPr>
          <w:szCs w:val="24"/>
        </w:rPr>
        <w:t xml:space="preserve"> разрешение органа опеки и попечительства. Кроме того, при оформлении ежемесячной компенсационной выплаты ухаживающих лиц освободили от сбора справок из органов службы занятости о неполучении пособия по безработице. Эти и другие необходимые сведения ПФР запросит в рамках межведомственного взаимодействия, а также в федеральных информационных системах. Исключением является только заключение лечебного учреждения о нуждаемости гражданина</w:t>
      </w:r>
      <w:r>
        <w:rPr>
          <w:szCs w:val="24"/>
        </w:rPr>
        <w:t>, не достигшего 80 лет,</w:t>
      </w:r>
      <w:r w:rsidRPr="008537CF">
        <w:rPr>
          <w:szCs w:val="24"/>
        </w:rPr>
        <w:t xml:space="preserve"> в постоянном постороннем уходе. Этот документ заявители должны представить в ПФР лично.</w:t>
      </w:r>
    </w:p>
    <w:p w:rsidR="00C0334E" w:rsidRPr="008537CF" w:rsidRDefault="00C0334E" w:rsidP="00B77386">
      <w:pPr>
        <w:ind w:firstLine="709"/>
        <w:jc w:val="both"/>
        <w:rPr>
          <w:szCs w:val="24"/>
        </w:rPr>
      </w:pPr>
      <w:r w:rsidRPr="008537CF">
        <w:rPr>
          <w:szCs w:val="24"/>
        </w:rPr>
        <w:t xml:space="preserve">Таким образом, с текущего года для оформления ежемесячной компенсационной выплаты требуется лишь заявление  лица, осуществляющего уход, с указанием даты начала ухода и своего места жительства, а также документ, удостоверяющий его личность, и заявление нетрудоспособного гражданина о согласии на осуществление за ним ухода.  </w:t>
      </w:r>
    </w:p>
    <w:p w:rsidR="00C0334E" w:rsidRPr="008537CF" w:rsidRDefault="00C0334E" w:rsidP="008D359E">
      <w:pPr>
        <w:ind w:firstLine="709"/>
        <w:jc w:val="both"/>
        <w:rPr>
          <w:szCs w:val="24"/>
        </w:rPr>
      </w:pPr>
      <w:r w:rsidRPr="008537CF">
        <w:rPr>
          <w:szCs w:val="24"/>
        </w:rPr>
        <w:t>Ежемесячная компенсационная выплата перечисляется вместе с пенсией пенсио</w:t>
      </w:r>
      <w:r>
        <w:rPr>
          <w:szCs w:val="24"/>
        </w:rPr>
        <w:t xml:space="preserve">нера, за которым оформлен уход. </w:t>
      </w:r>
      <w:r w:rsidRPr="008537CF">
        <w:rPr>
          <w:szCs w:val="24"/>
        </w:rPr>
        <w:t>В свою очередь, ухажи</w:t>
      </w:r>
      <w:r>
        <w:rPr>
          <w:szCs w:val="24"/>
        </w:rPr>
        <w:t xml:space="preserve">вающему лицу за один полный год </w:t>
      </w:r>
      <w:r w:rsidRPr="008537CF">
        <w:rPr>
          <w:szCs w:val="24"/>
        </w:rPr>
        <w:t>осуществления ухода за нетрудоспособным начисляются 1,8 пенсионных коэффициентов, которые будут учтены при расчете пенсии.</w:t>
      </w:r>
    </w:p>
    <w:p w:rsidR="00C0334E" w:rsidRPr="008537CF" w:rsidRDefault="00C0334E" w:rsidP="00264B83">
      <w:pPr>
        <w:ind w:firstLine="709"/>
        <w:jc w:val="both"/>
        <w:rPr>
          <w:szCs w:val="24"/>
        </w:rPr>
      </w:pPr>
      <w:r w:rsidRPr="008537CF">
        <w:rPr>
          <w:szCs w:val="24"/>
        </w:rPr>
        <w:t>В случае своего трудоустройства ухаживающее лицо обязано незамедлительно сообщить об этом в ПФР для приостановления выплаты.</w:t>
      </w:r>
    </w:p>
    <w:p w:rsidR="00C0334E" w:rsidRDefault="00C0334E" w:rsidP="008537CF">
      <w:pPr>
        <w:ind w:firstLine="709"/>
        <w:jc w:val="both"/>
        <w:rPr>
          <w:szCs w:val="24"/>
        </w:rPr>
      </w:pPr>
      <w:r w:rsidRPr="008537CF">
        <w:rPr>
          <w:szCs w:val="24"/>
        </w:rPr>
        <w:t xml:space="preserve">Кто и как может оформить компенсационную выплату по уходу за нетрудоспособным гражданином, читайте на сайте ПФР: </w:t>
      </w:r>
      <w:r w:rsidRPr="00C3596C">
        <w:rPr>
          <w:szCs w:val="24"/>
          <w:u w:val="single"/>
          <w:lang w:val="en-US"/>
        </w:rPr>
        <w:t>pfr</w:t>
      </w:r>
      <w:r w:rsidRPr="00C3596C">
        <w:rPr>
          <w:szCs w:val="24"/>
          <w:u w:val="single"/>
        </w:rPr>
        <w:t>.</w:t>
      </w:r>
      <w:r w:rsidRPr="00C3596C">
        <w:rPr>
          <w:szCs w:val="24"/>
          <w:u w:val="single"/>
          <w:lang w:val="en-US"/>
        </w:rPr>
        <w:t>gov</w:t>
      </w:r>
      <w:r w:rsidRPr="00C3596C">
        <w:rPr>
          <w:szCs w:val="24"/>
          <w:u w:val="single"/>
        </w:rPr>
        <w:t>.</w:t>
      </w:r>
      <w:r w:rsidRPr="00C3596C">
        <w:rPr>
          <w:szCs w:val="24"/>
          <w:u w:val="single"/>
          <w:lang w:val="en-US"/>
        </w:rPr>
        <w:t>ru</w:t>
      </w:r>
      <w:r w:rsidRPr="00C3596C">
        <w:rPr>
          <w:szCs w:val="24"/>
          <w:u w:val="single"/>
        </w:rPr>
        <w:t>/</w:t>
      </w:r>
      <w:r w:rsidRPr="00C3596C">
        <w:rPr>
          <w:szCs w:val="24"/>
          <w:u w:val="single"/>
          <w:lang w:val="en-US"/>
        </w:rPr>
        <w:t>grazhdanam</w:t>
      </w:r>
      <w:r w:rsidRPr="00C3596C">
        <w:rPr>
          <w:szCs w:val="24"/>
          <w:u w:val="single"/>
        </w:rPr>
        <w:t>/</w:t>
      </w:r>
      <w:r w:rsidRPr="00C3596C">
        <w:rPr>
          <w:szCs w:val="24"/>
          <w:u w:val="single"/>
          <w:lang w:val="en-US"/>
        </w:rPr>
        <w:t>invalidam</w:t>
      </w:r>
      <w:r w:rsidRPr="00C3596C">
        <w:rPr>
          <w:szCs w:val="24"/>
          <w:u w:val="single"/>
        </w:rPr>
        <w:t>/</w:t>
      </w:r>
      <w:r w:rsidRPr="00C3596C">
        <w:rPr>
          <w:szCs w:val="24"/>
          <w:u w:val="single"/>
          <w:lang w:val="en-US"/>
        </w:rPr>
        <w:t>viplati</w:t>
      </w:r>
      <w:r w:rsidRPr="00C3596C">
        <w:rPr>
          <w:szCs w:val="24"/>
          <w:u w:val="single"/>
        </w:rPr>
        <w:t>_</w:t>
      </w:r>
      <w:r w:rsidRPr="00C3596C">
        <w:rPr>
          <w:szCs w:val="24"/>
          <w:u w:val="single"/>
          <w:lang w:val="en-US"/>
        </w:rPr>
        <w:t>po</w:t>
      </w:r>
      <w:r w:rsidRPr="00C3596C">
        <w:rPr>
          <w:szCs w:val="24"/>
          <w:u w:val="single"/>
        </w:rPr>
        <w:t>_</w:t>
      </w:r>
      <w:r w:rsidRPr="00C3596C">
        <w:rPr>
          <w:szCs w:val="24"/>
          <w:u w:val="single"/>
          <w:lang w:val="en-US"/>
        </w:rPr>
        <w:t>uhody</w:t>
      </w:r>
      <w:r w:rsidRPr="00C3596C">
        <w:rPr>
          <w:szCs w:val="24"/>
          <w:u w:val="single"/>
        </w:rPr>
        <w:t>/</w:t>
      </w:r>
      <w:r>
        <w:rPr>
          <w:szCs w:val="24"/>
        </w:rPr>
        <w:t>.</w:t>
      </w:r>
    </w:p>
    <w:p w:rsidR="00C0334E" w:rsidRPr="008537CF" w:rsidRDefault="00C0334E" w:rsidP="008537CF">
      <w:pPr>
        <w:ind w:firstLine="709"/>
        <w:jc w:val="both"/>
        <w:rPr>
          <w:szCs w:val="24"/>
        </w:rPr>
      </w:pPr>
      <w:r>
        <w:rPr>
          <w:szCs w:val="24"/>
        </w:rPr>
        <w:t>Справочный телефон клиентской службы Управления ПФР: 25373</w:t>
      </w:r>
    </w:p>
    <w:p w:rsidR="00C0334E" w:rsidRPr="008537CF" w:rsidRDefault="00C0334E" w:rsidP="008D359E">
      <w:pPr>
        <w:pStyle w:val="NoSpacing"/>
        <w:jc w:val="right"/>
        <w:rPr>
          <w:sz w:val="20"/>
        </w:rPr>
      </w:pPr>
      <w:r w:rsidRPr="008537CF">
        <w:rPr>
          <w:szCs w:val="24"/>
        </w:rPr>
        <w:br/>
      </w:r>
      <w:r w:rsidRPr="008537CF">
        <w:t xml:space="preserve">  </w:t>
      </w:r>
    </w:p>
    <w:sectPr w:rsidR="00C0334E" w:rsidRPr="008537CF" w:rsidSect="008537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AE"/>
    <w:rsid w:val="000B30DC"/>
    <w:rsid w:val="000F1D7C"/>
    <w:rsid w:val="00264B83"/>
    <w:rsid w:val="003748E2"/>
    <w:rsid w:val="003A06AE"/>
    <w:rsid w:val="00427225"/>
    <w:rsid w:val="00467E84"/>
    <w:rsid w:val="0047052A"/>
    <w:rsid w:val="005D569A"/>
    <w:rsid w:val="008537CF"/>
    <w:rsid w:val="008D359E"/>
    <w:rsid w:val="00952FB9"/>
    <w:rsid w:val="009606F3"/>
    <w:rsid w:val="00984133"/>
    <w:rsid w:val="00A015B7"/>
    <w:rsid w:val="00A749A3"/>
    <w:rsid w:val="00B77386"/>
    <w:rsid w:val="00C0334E"/>
    <w:rsid w:val="00C3596C"/>
    <w:rsid w:val="00D33FE2"/>
    <w:rsid w:val="00D368AA"/>
    <w:rsid w:val="00F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67E8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73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14</cp:revision>
  <dcterms:created xsi:type="dcterms:W3CDTF">2021-04-08T04:35:00Z</dcterms:created>
  <dcterms:modified xsi:type="dcterms:W3CDTF">2021-04-14T02:05:00Z</dcterms:modified>
</cp:coreProperties>
</file>