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05" w:rsidRDefault="00AF7B05" w:rsidP="00AF7B05">
      <w:pPr>
        <w:jc w:val="center"/>
        <w:rPr>
          <w:sz w:val="40"/>
        </w:rPr>
      </w:pPr>
      <w:r>
        <w:rPr>
          <w:noProof/>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000" contrast="2000"/>
                    </a:blip>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AF7B05" w:rsidRDefault="00AF7B05" w:rsidP="00AF7B05">
      <w:pPr>
        <w:jc w:val="center"/>
        <w:rPr>
          <w:sz w:val="28"/>
        </w:rPr>
      </w:pPr>
    </w:p>
    <w:p w:rsidR="00AF7B05" w:rsidRDefault="00AF7B05" w:rsidP="00AF7B05">
      <w:pPr>
        <w:ind w:left="-360" w:right="-365"/>
        <w:jc w:val="center"/>
        <w:rPr>
          <w:b/>
          <w:spacing w:val="-2"/>
          <w:sz w:val="26"/>
          <w:szCs w:val="26"/>
        </w:rPr>
      </w:pPr>
      <w:r>
        <w:rPr>
          <w:b/>
          <w:spacing w:val="-2"/>
          <w:sz w:val="26"/>
          <w:szCs w:val="26"/>
        </w:rPr>
        <w:t>АДМИНИСТРАЦИЯ ДАЛЬНЕРЕЧЕНСКОГО МУНИЦИПАЛЬНОГО РАЙОНА</w:t>
      </w:r>
    </w:p>
    <w:p w:rsidR="00AF7B05" w:rsidRDefault="00AF7B05" w:rsidP="00AF7B05">
      <w:pPr>
        <w:ind w:left="-540"/>
        <w:jc w:val="both"/>
        <w:rPr>
          <w:b/>
          <w:spacing w:val="48"/>
          <w:sz w:val="22"/>
          <w:szCs w:val="22"/>
        </w:rPr>
      </w:pPr>
    </w:p>
    <w:p w:rsidR="00AF7B05" w:rsidRDefault="00AF7B05" w:rsidP="00AF7B05">
      <w:pPr>
        <w:jc w:val="center"/>
        <w:rPr>
          <w:b/>
          <w:sz w:val="28"/>
          <w:szCs w:val="28"/>
        </w:rPr>
      </w:pPr>
      <w:r>
        <w:rPr>
          <w:b/>
          <w:sz w:val="28"/>
          <w:szCs w:val="28"/>
        </w:rPr>
        <w:t>ПОСТАНОВЛЕНИЕ</w:t>
      </w:r>
    </w:p>
    <w:p w:rsidR="00AF7B05" w:rsidRDefault="00AF7B05" w:rsidP="00AF7B05">
      <w:pPr>
        <w:jc w:val="both"/>
        <w:rPr>
          <w:sz w:val="28"/>
          <w:szCs w:val="28"/>
        </w:rPr>
      </w:pPr>
    </w:p>
    <w:tbl>
      <w:tblPr>
        <w:tblW w:w="0" w:type="auto"/>
        <w:tblLayout w:type="fixed"/>
        <w:tblLook w:val="01E0"/>
      </w:tblPr>
      <w:tblGrid>
        <w:gridCol w:w="2816"/>
        <w:gridCol w:w="4135"/>
        <w:gridCol w:w="1617"/>
        <w:gridCol w:w="1002"/>
      </w:tblGrid>
      <w:tr w:rsidR="00AF7B05" w:rsidTr="00AF7B05">
        <w:tc>
          <w:tcPr>
            <w:tcW w:w="2816" w:type="dxa"/>
            <w:hideMark/>
          </w:tcPr>
          <w:p w:rsidR="00AF7B05" w:rsidRPr="00944504" w:rsidRDefault="00944504">
            <w:pPr>
              <w:spacing w:line="276" w:lineRule="auto"/>
              <w:rPr>
                <w:b/>
                <w:sz w:val="26"/>
                <w:u w:val="single"/>
                <w:lang w:eastAsia="en-US"/>
              </w:rPr>
            </w:pPr>
            <w:r w:rsidRPr="00944504">
              <w:rPr>
                <w:b/>
                <w:sz w:val="26"/>
                <w:u w:val="single"/>
                <w:lang w:eastAsia="en-US"/>
              </w:rPr>
              <w:t>«20» ноября 2014 года</w:t>
            </w:r>
          </w:p>
        </w:tc>
        <w:tc>
          <w:tcPr>
            <w:tcW w:w="4135" w:type="dxa"/>
            <w:hideMark/>
          </w:tcPr>
          <w:p w:rsidR="00AF7B05" w:rsidRDefault="00AF7B05">
            <w:pPr>
              <w:spacing w:line="276" w:lineRule="auto"/>
              <w:jc w:val="center"/>
              <w:rPr>
                <w:b/>
                <w:sz w:val="21"/>
                <w:szCs w:val="21"/>
                <w:lang w:eastAsia="en-US"/>
              </w:rPr>
            </w:pPr>
            <w:r>
              <w:rPr>
                <w:b/>
                <w:sz w:val="21"/>
                <w:szCs w:val="21"/>
                <w:lang w:eastAsia="en-US"/>
              </w:rPr>
              <w:t xml:space="preserve">        г</w:t>
            </w:r>
            <w:proofErr w:type="gramStart"/>
            <w:r>
              <w:rPr>
                <w:b/>
                <w:sz w:val="21"/>
                <w:szCs w:val="21"/>
                <w:lang w:eastAsia="en-US"/>
              </w:rPr>
              <w:t>.Д</w:t>
            </w:r>
            <w:proofErr w:type="gramEnd"/>
            <w:r>
              <w:rPr>
                <w:b/>
                <w:sz w:val="21"/>
                <w:szCs w:val="21"/>
                <w:lang w:eastAsia="en-US"/>
              </w:rPr>
              <w:t>альнереченск</w:t>
            </w:r>
          </w:p>
        </w:tc>
        <w:tc>
          <w:tcPr>
            <w:tcW w:w="1617" w:type="dxa"/>
            <w:hideMark/>
          </w:tcPr>
          <w:p w:rsidR="00AF7B05" w:rsidRDefault="00944504">
            <w:pPr>
              <w:spacing w:line="276" w:lineRule="auto"/>
              <w:rPr>
                <w:b/>
                <w:lang w:eastAsia="en-US"/>
              </w:rPr>
            </w:pPr>
            <w:r>
              <w:rPr>
                <w:b/>
                <w:lang w:eastAsia="en-US"/>
              </w:rPr>
              <w:t xml:space="preserve">      № 386-па</w:t>
            </w:r>
            <w:r w:rsidR="00AF7B05">
              <w:rPr>
                <w:b/>
                <w:lang w:eastAsia="en-US"/>
              </w:rPr>
              <w:t xml:space="preserve"> </w:t>
            </w:r>
          </w:p>
        </w:tc>
        <w:tc>
          <w:tcPr>
            <w:tcW w:w="1002" w:type="dxa"/>
            <w:hideMark/>
          </w:tcPr>
          <w:p w:rsidR="00AF7B05" w:rsidRDefault="00AF7B05">
            <w:pPr>
              <w:spacing w:line="276" w:lineRule="auto"/>
              <w:rPr>
                <w:rFonts w:asciiTheme="minorHAnsi" w:eastAsiaTheme="minorEastAsia" w:hAnsiTheme="minorHAnsi"/>
                <w:sz w:val="22"/>
                <w:szCs w:val="22"/>
              </w:rPr>
            </w:pPr>
          </w:p>
        </w:tc>
      </w:tr>
    </w:tbl>
    <w:p w:rsidR="00AF7B05" w:rsidRDefault="00AF7B05" w:rsidP="00AF7B05">
      <w:pPr>
        <w:tabs>
          <w:tab w:val="left" w:pos="2041"/>
        </w:tabs>
        <w:rPr>
          <w:sz w:val="28"/>
          <w:szCs w:val="28"/>
        </w:rPr>
      </w:pPr>
      <w:r>
        <w:rPr>
          <w:sz w:val="28"/>
          <w:szCs w:val="28"/>
        </w:rPr>
        <w:tab/>
      </w:r>
    </w:p>
    <w:p w:rsidR="004C6EB1" w:rsidRDefault="00633DC5" w:rsidP="00633DC5">
      <w:pPr>
        <w:tabs>
          <w:tab w:val="left" w:pos="3885"/>
          <w:tab w:val="left" w:pos="6801"/>
        </w:tabs>
        <w:rPr>
          <w:b/>
          <w:sz w:val="28"/>
          <w:szCs w:val="28"/>
        </w:rPr>
      </w:pPr>
      <w:r>
        <w:rPr>
          <w:b/>
          <w:sz w:val="28"/>
          <w:szCs w:val="28"/>
        </w:rPr>
        <w:tab/>
      </w:r>
    </w:p>
    <w:p w:rsidR="00633DC5" w:rsidRDefault="00633DC5" w:rsidP="00633DC5">
      <w:pPr>
        <w:tabs>
          <w:tab w:val="left" w:pos="3885"/>
          <w:tab w:val="left" w:pos="6801"/>
        </w:tabs>
        <w:rPr>
          <w:b/>
          <w:sz w:val="28"/>
          <w:szCs w:val="28"/>
        </w:rPr>
      </w:pPr>
    </w:p>
    <w:p w:rsidR="00A70427" w:rsidRDefault="00A70427" w:rsidP="000A1B93">
      <w:pPr>
        <w:tabs>
          <w:tab w:val="left" w:pos="6801"/>
        </w:tabs>
        <w:jc w:val="center"/>
        <w:rPr>
          <w:b/>
          <w:sz w:val="28"/>
          <w:szCs w:val="28"/>
        </w:rPr>
      </w:pPr>
      <w:r>
        <w:rPr>
          <w:b/>
          <w:sz w:val="28"/>
          <w:szCs w:val="28"/>
        </w:rPr>
        <w:t xml:space="preserve">Об утверждении </w:t>
      </w:r>
      <w:r w:rsidR="000A1B93">
        <w:rPr>
          <w:b/>
          <w:sz w:val="28"/>
          <w:szCs w:val="28"/>
        </w:rPr>
        <w:t>Порядка осуществления</w:t>
      </w:r>
      <w:r>
        <w:rPr>
          <w:b/>
          <w:sz w:val="28"/>
          <w:szCs w:val="28"/>
        </w:rPr>
        <w:t xml:space="preserve"> отдельных </w:t>
      </w:r>
      <w:r w:rsidR="000A1B93">
        <w:rPr>
          <w:b/>
          <w:sz w:val="28"/>
          <w:szCs w:val="28"/>
        </w:rPr>
        <w:t>государственных полномочий</w:t>
      </w:r>
      <w:r>
        <w:rPr>
          <w:b/>
          <w:sz w:val="28"/>
          <w:szCs w:val="28"/>
        </w:rPr>
        <w:t xml:space="preserve"> по государственному управлению охраной труда                                                 на территории Дальнереченского муниципального района</w:t>
      </w:r>
    </w:p>
    <w:p w:rsidR="00A70427" w:rsidRDefault="00A70427" w:rsidP="000A1B93">
      <w:pPr>
        <w:jc w:val="center"/>
        <w:rPr>
          <w:b/>
          <w:sz w:val="28"/>
          <w:szCs w:val="28"/>
        </w:rPr>
      </w:pPr>
      <w:r>
        <w:rPr>
          <w:b/>
          <w:sz w:val="28"/>
          <w:szCs w:val="28"/>
        </w:rPr>
        <w:t>Приморского края</w:t>
      </w:r>
    </w:p>
    <w:p w:rsidR="00A70427" w:rsidRDefault="00633DC5" w:rsidP="00633DC5">
      <w:pPr>
        <w:pStyle w:val="a6"/>
        <w:tabs>
          <w:tab w:val="left" w:pos="4440"/>
        </w:tabs>
        <w:spacing w:line="360" w:lineRule="auto"/>
        <w:ind w:firstLine="708"/>
        <w:jc w:val="both"/>
        <w:rPr>
          <w:b w:val="0"/>
          <w:sz w:val="28"/>
          <w:szCs w:val="28"/>
        </w:rPr>
      </w:pPr>
      <w:r>
        <w:rPr>
          <w:b w:val="0"/>
          <w:sz w:val="28"/>
          <w:szCs w:val="28"/>
        </w:rPr>
        <w:tab/>
      </w:r>
    </w:p>
    <w:p w:rsidR="00633DC5" w:rsidRDefault="00633DC5" w:rsidP="00633DC5">
      <w:pPr>
        <w:pStyle w:val="a6"/>
        <w:tabs>
          <w:tab w:val="left" w:pos="4440"/>
        </w:tabs>
        <w:spacing w:line="360" w:lineRule="auto"/>
        <w:ind w:firstLine="708"/>
        <w:jc w:val="both"/>
        <w:rPr>
          <w:b w:val="0"/>
          <w:sz w:val="28"/>
          <w:szCs w:val="28"/>
        </w:rPr>
      </w:pPr>
    </w:p>
    <w:p w:rsidR="00E81BB8" w:rsidRDefault="00E81BB8" w:rsidP="00E81BB8">
      <w:pPr>
        <w:pStyle w:val="a6"/>
        <w:spacing w:line="360" w:lineRule="auto"/>
        <w:ind w:firstLine="708"/>
        <w:jc w:val="both"/>
        <w:rPr>
          <w:b w:val="0"/>
          <w:sz w:val="28"/>
          <w:szCs w:val="28"/>
        </w:rPr>
      </w:pPr>
      <w:r>
        <w:rPr>
          <w:b w:val="0"/>
          <w:sz w:val="28"/>
          <w:szCs w:val="28"/>
        </w:rPr>
        <w:t>В  соответствии с Законом  Приморского края от 09 ноября 2007 года № 153-КЗ «О наделении органов местного самоуправления отдельными государственными полномочиями по государственному управлению охраной труда»,</w:t>
      </w:r>
      <w:r w:rsidR="006A7BC7">
        <w:rPr>
          <w:b w:val="0"/>
          <w:sz w:val="28"/>
          <w:szCs w:val="28"/>
        </w:rPr>
        <w:t xml:space="preserve"> </w:t>
      </w:r>
      <w:r>
        <w:rPr>
          <w:b w:val="0"/>
          <w:sz w:val="28"/>
          <w:szCs w:val="28"/>
        </w:rPr>
        <w:t xml:space="preserve"> Уставом</w:t>
      </w:r>
      <w:r w:rsidR="006A7BC7">
        <w:rPr>
          <w:b w:val="0"/>
          <w:sz w:val="28"/>
          <w:szCs w:val="28"/>
        </w:rPr>
        <w:t xml:space="preserve"> </w:t>
      </w:r>
      <w:r>
        <w:rPr>
          <w:b w:val="0"/>
          <w:sz w:val="28"/>
          <w:szCs w:val="28"/>
        </w:rPr>
        <w:t xml:space="preserve"> Да</w:t>
      </w:r>
      <w:r w:rsidR="006A7BC7">
        <w:rPr>
          <w:b w:val="0"/>
          <w:sz w:val="28"/>
          <w:szCs w:val="28"/>
        </w:rPr>
        <w:t>льнереченского муниципального района</w:t>
      </w:r>
      <w:r>
        <w:rPr>
          <w:b w:val="0"/>
          <w:sz w:val="28"/>
          <w:szCs w:val="28"/>
        </w:rPr>
        <w:t>, администрация Да</w:t>
      </w:r>
      <w:r w:rsidR="006A7BC7">
        <w:rPr>
          <w:b w:val="0"/>
          <w:sz w:val="28"/>
          <w:szCs w:val="28"/>
        </w:rPr>
        <w:t>льнереченского муниципального района</w:t>
      </w:r>
    </w:p>
    <w:p w:rsidR="00633DC5" w:rsidRDefault="00633DC5" w:rsidP="00E81BB8">
      <w:pPr>
        <w:tabs>
          <w:tab w:val="left" w:pos="1479"/>
        </w:tabs>
        <w:jc w:val="both"/>
        <w:rPr>
          <w:sz w:val="28"/>
          <w:szCs w:val="28"/>
        </w:rPr>
      </w:pPr>
    </w:p>
    <w:p w:rsidR="00633DC5" w:rsidRDefault="00633DC5" w:rsidP="00E81BB8">
      <w:pPr>
        <w:tabs>
          <w:tab w:val="left" w:pos="1479"/>
        </w:tabs>
        <w:jc w:val="both"/>
        <w:rPr>
          <w:sz w:val="28"/>
          <w:szCs w:val="28"/>
        </w:rPr>
      </w:pPr>
    </w:p>
    <w:p w:rsidR="00E81BB8" w:rsidRDefault="00E81BB8" w:rsidP="00E81BB8">
      <w:pPr>
        <w:tabs>
          <w:tab w:val="left" w:pos="1479"/>
        </w:tabs>
        <w:jc w:val="both"/>
        <w:rPr>
          <w:sz w:val="28"/>
          <w:szCs w:val="28"/>
        </w:rPr>
      </w:pPr>
      <w:r>
        <w:rPr>
          <w:sz w:val="28"/>
          <w:szCs w:val="28"/>
        </w:rPr>
        <w:t>ПОСТАНОВЛЯЕТ:</w:t>
      </w:r>
    </w:p>
    <w:p w:rsidR="00633DC5" w:rsidRDefault="00633DC5" w:rsidP="00E81BB8">
      <w:pPr>
        <w:tabs>
          <w:tab w:val="left" w:pos="6801"/>
        </w:tabs>
        <w:spacing w:line="360" w:lineRule="auto"/>
        <w:ind w:firstLine="709"/>
        <w:jc w:val="both"/>
        <w:rPr>
          <w:sz w:val="28"/>
          <w:szCs w:val="28"/>
        </w:rPr>
      </w:pPr>
    </w:p>
    <w:p w:rsidR="00E81BB8" w:rsidRDefault="00E81BB8" w:rsidP="00E81BB8">
      <w:pPr>
        <w:tabs>
          <w:tab w:val="left" w:pos="6801"/>
        </w:tabs>
        <w:spacing w:line="360" w:lineRule="auto"/>
        <w:ind w:firstLine="709"/>
        <w:jc w:val="both"/>
        <w:rPr>
          <w:sz w:val="28"/>
          <w:szCs w:val="28"/>
        </w:rPr>
      </w:pPr>
      <w:r>
        <w:rPr>
          <w:sz w:val="28"/>
          <w:szCs w:val="28"/>
        </w:rPr>
        <w:t xml:space="preserve">1. </w:t>
      </w:r>
      <w:r w:rsidR="00D72FC4">
        <w:rPr>
          <w:sz w:val="28"/>
          <w:szCs w:val="28"/>
        </w:rPr>
        <w:t>У</w:t>
      </w:r>
      <w:r>
        <w:rPr>
          <w:sz w:val="28"/>
          <w:szCs w:val="28"/>
        </w:rPr>
        <w:t xml:space="preserve">твердить </w:t>
      </w:r>
      <w:r w:rsidR="00A70427">
        <w:rPr>
          <w:sz w:val="28"/>
          <w:szCs w:val="28"/>
        </w:rPr>
        <w:t>«</w:t>
      </w:r>
      <w:r>
        <w:rPr>
          <w:sz w:val="28"/>
          <w:szCs w:val="28"/>
        </w:rPr>
        <w:t>Порядок осуществления отдельных государственных полномочий по государственному управлению охраной труда на территории</w:t>
      </w:r>
      <w:r w:rsidR="00A70427">
        <w:rPr>
          <w:sz w:val="28"/>
          <w:szCs w:val="28"/>
        </w:rPr>
        <w:t xml:space="preserve"> Дальнереченского муниципального района»</w:t>
      </w:r>
      <w:r>
        <w:rPr>
          <w:sz w:val="28"/>
          <w:szCs w:val="28"/>
        </w:rPr>
        <w:t xml:space="preserve"> (прилагается):</w:t>
      </w:r>
    </w:p>
    <w:p w:rsidR="00560959" w:rsidRDefault="00560959" w:rsidP="00560959">
      <w:pPr>
        <w:tabs>
          <w:tab w:val="left" w:pos="709"/>
          <w:tab w:val="left" w:pos="6801"/>
        </w:tabs>
        <w:spacing w:line="360" w:lineRule="auto"/>
        <w:jc w:val="both"/>
        <w:rPr>
          <w:sz w:val="28"/>
          <w:szCs w:val="28"/>
        </w:rPr>
      </w:pPr>
      <w:r>
        <w:rPr>
          <w:sz w:val="28"/>
          <w:szCs w:val="28"/>
        </w:rPr>
        <w:t xml:space="preserve">           2. Постановление администрации Дальнереченского муниципального района При</w:t>
      </w:r>
      <w:r w:rsidR="00F232E7">
        <w:rPr>
          <w:sz w:val="28"/>
          <w:szCs w:val="28"/>
        </w:rPr>
        <w:t>морского края от 12 ноября 2009  года № 310-па «О порядке реализации на территории Дальнереченского муниципального района</w:t>
      </w:r>
      <w:r>
        <w:rPr>
          <w:sz w:val="28"/>
          <w:szCs w:val="28"/>
        </w:rPr>
        <w:t xml:space="preserve"> переданных отдельных государственных полномочий по государственному управлению охраной труда</w:t>
      </w:r>
      <w:r w:rsidR="00F232E7">
        <w:rPr>
          <w:sz w:val="28"/>
          <w:szCs w:val="28"/>
        </w:rPr>
        <w:t>»</w:t>
      </w:r>
      <w:r>
        <w:rPr>
          <w:sz w:val="28"/>
          <w:szCs w:val="28"/>
        </w:rPr>
        <w:t xml:space="preserve"> признать утратившим силу.</w:t>
      </w:r>
    </w:p>
    <w:p w:rsidR="00560959" w:rsidRDefault="00D72FC4" w:rsidP="00560959">
      <w:pPr>
        <w:tabs>
          <w:tab w:val="left" w:pos="709"/>
        </w:tabs>
        <w:spacing w:line="360" w:lineRule="auto"/>
        <w:ind w:firstLine="705"/>
        <w:jc w:val="both"/>
        <w:rPr>
          <w:sz w:val="28"/>
          <w:szCs w:val="28"/>
        </w:rPr>
      </w:pPr>
      <w:r>
        <w:rPr>
          <w:sz w:val="28"/>
          <w:szCs w:val="28"/>
        </w:rPr>
        <w:t>3</w:t>
      </w:r>
      <w:r w:rsidR="00560959">
        <w:rPr>
          <w:sz w:val="28"/>
          <w:szCs w:val="28"/>
        </w:rPr>
        <w:t xml:space="preserve">. </w:t>
      </w:r>
      <w:proofErr w:type="gramStart"/>
      <w:r w:rsidR="00560959">
        <w:rPr>
          <w:sz w:val="28"/>
          <w:szCs w:val="28"/>
        </w:rPr>
        <w:t>Контроль за</w:t>
      </w:r>
      <w:proofErr w:type="gramEnd"/>
      <w:r w:rsidR="00560959">
        <w:rPr>
          <w:sz w:val="28"/>
          <w:szCs w:val="28"/>
        </w:rPr>
        <w:t xml:space="preserve"> ис</w:t>
      </w:r>
      <w:r w:rsidR="00633DC5">
        <w:rPr>
          <w:sz w:val="28"/>
          <w:szCs w:val="28"/>
        </w:rPr>
        <w:t>полнением настоящего постановления оставляю за собой</w:t>
      </w:r>
      <w:r w:rsidR="00560959">
        <w:rPr>
          <w:sz w:val="28"/>
          <w:szCs w:val="28"/>
        </w:rPr>
        <w:t>.</w:t>
      </w:r>
    </w:p>
    <w:p w:rsidR="00D72FC4" w:rsidRDefault="00D72FC4" w:rsidP="00560959">
      <w:pPr>
        <w:tabs>
          <w:tab w:val="left" w:pos="709"/>
        </w:tabs>
        <w:spacing w:line="360" w:lineRule="auto"/>
        <w:ind w:firstLine="705"/>
        <w:jc w:val="both"/>
        <w:rPr>
          <w:sz w:val="28"/>
          <w:szCs w:val="28"/>
        </w:rPr>
      </w:pPr>
      <w:r>
        <w:rPr>
          <w:sz w:val="28"/>
          <w:szCs w:val="28"/>
        </w:rPr>
        <w:lastRenderedPageBreak/>
        <w:t>4.Постановление вступает в силу с момента его обнародования в установленном порядке.</w:t>
      </w:r>
    </w:p>
    <w:p w:rsidR="00560959" w:rsidRDefault="00560959" w:rsidP="00560959">
      <w:pPr>
        <w:tabs>
          <w:tab w:val="left" w:pos="6801"/>
        </w:tabs>
        <w:jc w:val="both"/>
        <w:rPr>
          <w:sz w:val="28"/>
          <w:szCs w:val="28"/>
        </w:rPr>
      </w:pPr>
    </w:p>
    <w:p w:rsidR="00560959" w:rsidRDefault="00560959" w:rsidP="00560959">
      <w:pPr>
        <w:tabs>
          <w:tab w:val="left" w:pos="6801"/>
        </w:tabs>
        <w:jc w:val="both"/>
        <w:rPr>
          <w:sz w:val="28"/>
          <w:szCs w:val="28"/>
        </w:rPr>
      </w:pPr>
    </w:p>
    <w:p w:rsidR="00560959" w:rsidRDefault="00560959" w:rsidP="00E81BB8">
      <w:pPr>
        <w:tabs>
          <w:tab w:val="left" w:pos="1479"/>
        </w:tabs>
        <w:spacing w:line="360" w:lineRule="auto"/>
        <w:ind w:firstLine="709"/>
        <w:jc w:val="both"/>
        <w:rPr>
          <w:sz w:val="28"/>
          <w:szCs w:val="28"/>
        </w:rPr>
      </w:pPr>
    </w:p>
    <w:p w:rsidR="00E81BB8" w:rsidRDefault="00E81BB8" w:rsidP="00E81BB8">
      <w:pPr>
        <w:tabs>
          <w:tab w:val="left" w:pos="6801"/>
        </w:tabs>
        <w:ind w:firstLine="709"/>
        <w:jc w:val="both"/>
        <w:rPr>
          <w:sz w:val="28"/>
          <w:szCs w:val="28"/>
        </w:rPr>
      </w:pPr>
    </w:p>
    <w:p w:rsidR="00E81BB8" w:rsidRDefault="00E81BB8" w:rsidP="00E81BB8">
      <w:pPr>
        <w:tabs>
          <w:tab w:val="left" w:pos="6801"/>
        </w:tabs>
        <w:jc w:val="both"/>
        <w:rPr>
          <w:sz w:val="28"/>
          <w:szCs w:val="28"/>
        </w:rPr>
      </w:pPr>
    </w:p>
    <w:p w:rsidR="00E81BB8" w:rsidRDefault="00E81BB8" w:rsidP="00E81BB8">
      <w:pPr>
        <w:tabs>
          <w:tab w:val="left" w:pos="6801"/>
        </w:tabs>
        <w:jc w:val="both"/>
        <w:rPr>
          <w:sz w:val="28"/>
          <w:szCs w:val="28"/>
        </w:rPr>
      </w:pPr>
    </w:p>
    <w:p w:rsidR="00E81BB8" w:rsidRDefault="00E81BB8" w:rsidP="00E81BB8">
      <w:pPr>
        <w:tabs>
          <w:tab w:val="left" w:pos="6801"/>
        </w:tabs>
        <w:jc w:val="both"/>
        <w:rPr>
          <w:sz w:val="28"/>
          <w:szCs w:val="28"/>
        </w:rPr>
      </w:pPr>
      <w:r>
        <w:rPr>
          <w:sz w:val="28"/>
          <w:szCs w:val="28"/>
        </w:rPr>
        <w:t xml:space="preserve"> Глава администрации</w:t>
      </w:r>
    </w:p>
    <w:p w:rsidR="00E81BB8" w:rsidRDefault="00E81BB8" w:rsidP="00E81BB8">
      <w:pPr>
        <w:rPr>
          <w:sz w:val="28"/>
          <w:szCs w:val="28"/>
        </w:rPr>
      </w:pPr>
      <w:r>
        <w:rPr>
          <w:sz w:val="28"/>
          <w:szCs w:val="28"/>
        </w:rPr>
        <w:t>Дальнереченского  муниципального района                                    В.С.Дернов</w:t>
      </w:r>
    </w:p>
    <w:p w:rsidR="00AF7B05" w:rsidRDefault="00AF7B05"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AF7B05">
      <w:pPr>
        <w:rPr>
          <w:sz w:val="28"/>
          <w:szCs w:val="28"/>
        </w:rPr>
      </w:pPr>
    </w:p>
    <w:p w:rsidR="00E31171" w:rsidRDefault="00E31171" w:rsidP="00E31171">
      <w:pPr>
        <w:widowControl w:val="0"/>
        <w:autoSpaceDE w:val="0"/>
        <w:autoSpaceDN w:val="0"/>
        <w:adjustRightInd w:val="0"/>
        <w:jc w:val="right"/>
        <w:outlineLvl w:val="0"/>
        <w:rPr>
          <w:sz w:val="26"/>
          <w:szCs w:val="26"/>
        </w:rPr>
      </w:pPr>
      <w:r>
        <w:rPr>
          <w:sz w:val="26"/>
          <w:szCs w:val="26"/>
        </w:rPr>
        <w:lastRenderedPageBreak/>
        <w:t>Утвержден</w:t>
      </w:r>
    </w:p>
    <w:p w:rsidR="00E31171" w:rsidRDefault="00E31171" w:rsidP="00E31171">
      <w:pPr>
        <w:widowControl w:val="0"/>
        <w:autoSpaceDE w:val="0"/>
        <w:autoSpaceDN w:val="0"/>
        <w:adjustRightInd w:val="0"/>
        <w:jc w:val="right"/>
        <w:rPr>
          <w:sz w:val="26"/>
          <w:szCs w:val="26"/>
        </w:rPr>
      </w:pPr>
      <w:r>
        <w:rPr>
          <w:sz w:val="26"/>
          <w:szCs w:val="26"/>
        </w:rPr>
        <w:t>постановлением</w:t>
      </w:r>
    </w:p>
    <w:p w:rsidR="00E31171" w:rsidRDefault="00E31171" w:rsidP="00E31171">
      <w:pPr>
        <w:widowControl w:val="0"/>
        <w:autoSpaceDE w:val="0"/>
        <w:autoSpaceDN w:val="0"/>
        <w:adjustRightInd w:val="0"/>
        <w:jc w:val="right"/>
        <w:rPr>
          <w:sz w:val="26"/>
          <w:szCs w:val="26"/>
        </w:rPr>
      </w:pPr>
      <w:r>
        <w:rPr>
          <w:sz w:val="26"/>
          <w:szCs w:val="26"/>
        </w:rPr>
        <w:t>администрации</w:t>
      </w:r>
    </w:p>
    <w:p w:rsidR="00E31171" w:rsidRDefault="00E31171" w:rsidP="00E31171">
      <w:pPr>
        <w:widowControl w:val="0"/>
        <w:autoSpaceDE w:val="0"/>
        <w:autoSpaceDN w:val="0"/>
        <w:adjustRightInd w:val="0"/>
        <w:jc w:val="right"/>
        <w:rPr>
          <w:sz w:val="26"/>
          <w:szCs w:val="26"/>
        </w:rPr>
      </w:pPr>
      <w:r>
        <w:rPr>
          <w:sz w:val="26"/>
          <w:szCs w:val="26"/>
        </w:rPr>
        <w:t>Дальнереченского</w:t>
      </w:r>
    </w:p>
    <w:p w:rsidR="00E31171" w:rsidRDefault="00E31171" w:rsidP="00E31171">
      <w:pPr>
        <w:widowControl w:val="0"/>
        <w:autoSpaceDE w:val="0"/>
        <w:autoSpaceDN w:val="0"/>
        <w:adjustRightInd w:val="0"/>
        <w:jc w:val="right"/>
        <w:rPr>
          <w:sz w:val="26"/>
          <w:szCs w:val="26"/>
        </w:rPr>
      </w:pPr>
      <w:r>
        <w:rPr>
          <w:sz w:val="26"/>
          <w:szCs w:val="26"/>
        </w:rPr>
        <w:t>муниципального района</w:t>
      </w:r>
    </w:p>
    <w:p w:rsidR="00E31171" w:rsidRDefault="00E31171" w:rsidP="00E31171">
      <w:pPr>
        <w:widowControl w:val="0"/>
        <w:autoSpaceDE w:val="0"/>
        <w:autoSpaceDN w:val="0"/>
        <w:adjustRightInd w:val="0"/>
        <w:jc w:val="right"/>
        <w:rPr>
          <w:sz w:val="26"/>
          <w:szCs w:val="26"/>
        </w:rPr>
      </w:pPr>
      <w:r>
        <w:rPr>
          <w:sz w:val="26"/>
          <w:szCs w:val="26"/>
        </w:rPr>
        <w:t>Приморского края</w:t>
      </w:r>
    </w:p>
    <w:p w:rsidR="00E31171" w:rsidRDefault="00E31171" w:rsidP="00E31171">
      <w:pPr>
        <w:widowControl w:val="0"/>
        <w:autoSpaceDE w:val="0"/>
        <w:autoSpaceDN w:val="0"/>
        <w:adjustRightInd w:val="0"/>
        <w:jc w:val="right"/>
        <w:rPr>
          <w:sz w:val="26"/>
          <w:szCs w:val="26"/>
        </w:rPr>
      </w:pPr>
      <w:r>
        <w:rPr>
          <w:sz w:val="26"/>
          <w:szCs w:val="26"/>
        </w:rPr>
        <w:t>от 20 ноября 2014 г  № 386-па</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jc w:val="center"/>
        <w:rPr>
          <w:b/>
          <w:bCs/>
          <w:sz w:val="26"/>
          <w:szCs w:val="26"/>
        </w:rPr>
      </w:pPr>
      <w:bookmarkStart w:id="0" w:name="Par33"/>
      <w:bookmarkEnd w:id="0"/>
      <w:r>
        <w:rPr>
          <w:b/>
          <w:bCs/>
          <w:sz w:val="26"/>
          <w:szCs w:val="26"/>
        </w:rPr>
        <w:t>ПОРЯДОК</w:t>
      </w:r>
    </w:p>
    <w:p w:rsidR="00E31171" w:rsidRDefault="00E31171" w:rsidP="00E31171">
      <w:pPr>
        <w:widowControl w:val="0"/>
        <w:autoSpaceDE w:val="0"/>
        <w:autoSpaceDN w:val="0"/>
        <w:adjustRightInd w:val="0"/>
        <w:jc w:val="both"/>
        <w:rPr>
          <w:b/>
          <w:bCs/>
          <w:sz w:val="26"/>
          <w:szCs w:val="26"/>
        </w:rPr>
      </w:pPr>
      <w:r>
        <w:rPr>
          <w:b/>
          <w:bCs/>
          <w:sz w:val="26"/>
          <w:szCs w:val="26"/>
        </w:rPr>
        <w:t>ОСУЩЕСТВЛЕНИЯ ОТДЕЛЬНЫХ ГОСУДАРСТВЕННЫХ ПОЛНОМОЧИЙ</w:t>
      </w:r>
    </w:p>
    <w:p w:rsidR="00E31171" w:rsidRDefault="00E31171" w:rsidP="00E31171">
      <w:pPr>
        <w:widowControl w:val="0"/>
        <w:autoSpaceDE w:val="0"/>
        <w:autoSpaceDN w:val="0"/>
        <w:adjustRightInd w:val="0"/>
        <w:jc w:val="center"/>
        <w:rPr>
          <w:b/>
          <w:bCs/>
          <w:sz w:val="26"/>
          <w:szCs w:val="26"/>
        </w:rPr>
      </w:pPr>
      <w:r>
        <w:rPr>
          <w:b/>
          <w:bCs/>
          <w:sz w:val="26"/>
          <w:szCs w:val="26"/>
        </w:rPr>
        <w:t>ПО ГОСУДАРСТВЕННОМУ УПРАВЛЕНИЮ ОХРАНОЙ ТРУДА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center"/>
        <w:rPr>
          <w:sz w:val="26"/>
          <w:szCs w:val="26"/>
        </w:rPr>
      </w:pPr>
    </w:p>
    <w:p w:rsidR="00E31171" w:rsidRDefault="00E31171" w:rsidP="00E31171">
      <w:pPr>
        <w:widowControl w:val="0"/>
        <w:autoSpaceDE w:val="0"/>
        <w:autoSpaceDN w:val="0"/>
        <w:adjustRightInd w:val="0"/>
        <w:jc w:val="center"/>
        <w:outlineLvl w:val="1"/>
        <w:rPr>
          <w:sz w:val="26"/>
          <w:szCs w:val="26"/>
        </w:rPr>
      </w:pPr>
      <w:bookmarkStart w:id="1" w:name="Par38"/>
      <w:bookmarkEnd w:id="1"/>
      <w:r>
        <w:rPr>
          <w:sz w:val="26"/>
          <w:szCs w:val="26"/>
        </w:rPr>
        <w:t>I. Общие положения</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ind w:firstLine="567"/>
        <w:jc w:val="both"/>
        <w:rPr>
          <w:sz w:val="26"/>
          <w:szCs w:val="26"/>
        </w:rPr>
      </w:pPr>
      <w:r>
        <w:rPr>
          <w:sz w:val="26"/>
          <w:szCs w:val="26"/>
        </w:rPr>
        <w:t>Порядок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 Приморского края (далее по тексту - Порядок) разработан в целях реализации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 xml:space="preserve">- норм "Трудового </w:t>
      </w:r>
      <w:hyperlink r:id="rId5" w:history="1">
        <w:r>
          <w:rPr>
            <w:rStyle w:val="a8"/>
            <w:sz w:val="26"/>
            <w:szCs w:val="26"/>
          </w:rPr>
          <w:t>кодекса</w:t>
        </w:r>
      </w:hyperlink>
      <w:r>
        <w:rPr>
          <w:sz w:val="26"/>
          <w:szCs w:val="26"/>
        </w:rPr>
        <w:t xml:space="preserve"> Российской Федерации";</w:t>
      </w:r>
    </w:p>
    <w:p w:rsidR="00E31171" w:rsidRDefault="00E31171" w:rsidP="00E31171">
      <w:pPr>
        <w:widowControl w:val="0"/>
        <w:autoSpaceDE w:val="0"/>
        <w:autoSpaceDN w:val="0"/>
        <w:adjustRightInd w:val="0"/>
        <w:ind w:firstLine="540"/>
        <w:jc w:val="both"/>
        <w:rPr>
          <w:sz w:val="26"/>
          <w:szCs w:val="26"/>
        </w:rPr>
      </w:pPr>
      <w:r>
        <w:rPr>
          <w:sz w:val="26"/>
          <w:szCs w:val="26"/>
        </w:rPr>
        <w:t xml:space="preserve">- Федерального </w:t>
      </w:r>
      <w:hyperlink r:id="rId6" w:history="1">
        <w:r>
          <w:rPr>
            <w:rStyle w:val="a8"/>
            <w:sz w:val="26"/>
            <w:szCs w:val="26"/>
          </w:rPr>
          <w:t>закона</w:t>
        </w:r>
      </w:hyperlink>
      <w:r>
        <w:rPr>
          <w:sz w:val="26"/>
          <w:szCs w:val="26"/>
        </w:rPr>
        <w:t xml:space="preserve"> от 28 декабря 2013 года N 426-ФЗ "О специальной оценке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 xml:space="preserve">- </w:t>
      </w:r>
      <w:hyperlink r:id="rId7" w:history="1">
        <w:r>
          <w:rPr>
            <w:rStyle w:val="a8"/>
            <w:sz w:val="26"/>
            <w:szCs w:val="26"/>
          </w:rPr>
          <w:t>Постановления</w:t>
        </w:r>
      </w:hyperlink>
      <w:r>
        <w:rPr>
          <w:sz w:val="26"/>
          <w:szCs w:val="26"/>
        </w:rPr>
        <w:t xml:space="preserve"> Минтруда и Минобразования России от 13 января 2003 года N 1/29 "Об утверждении Порядка обучения по охране труда и проверке знаний требований охраны труда работников организаций";</w:t>
      </w:r>
    </w:p>
    <w:p w:rsidR="00E31171" w:rsidRDefault="00E31171" w:rsidP="00E31171">
      <w:pPr>
        <w:widowControl w:val="0"/>
        <w:autoSpaceDE w:val="0"/>
        <w:autoSpaceDN w:val="0"/>
        <w:adjustRightInd w:val="0"/>
        <w:ind w:firstLine="540"/>
        <w:jc w:val="both"/>
        <w:rPr>
          <w:sz w:val="26"/>
          <w:szCs w:val="26"/>
        </w:rPr>
      </w:pPr>
      <w:r>
        <w:rPr>
          <w:sz w:val="26"/>
          <w:szCs w:val="26"/>
        </w:rPr>
        <w:t xml:space="preserve">- </w:t>
      </w:r>
      <w:hyperlink r:id="rId8" w:history="1">
        <w:r>
          <w:rPr>
            <w:rStyle w:val="a8"/>
            <w:sz w:val="26"/>
            <w:szCs w:val="26"/>
          </w:rPr>
          <w:t>Приказа</w:t>
        </w:r>
      </w:hyperlink>
      <w:r>
        <w:rPr>
          <w:sz w:val="26"/>
          <w:szCs w:val="26"/>
        </w:rPr>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E31171" w:rsidRDefault="00E31171" w:rsidP="00E31171">
      <w:pPr>
        <w:widowControl w:val="0"/>
        <w:autoSpaceDE w:val="0"/>
        <w:autoSpaceDN w:val="0"/>
        <w:adjustRightInd w:val="0"/>
        <w:ind w:firstLine="540"/>
        <w:jc w:val="both"/>
        <w:rPr>
          <w:sz w:val="26"/>
          <w:szCs w:val="26"/>
        </w:rPr>
      </w:pPr>
      <w:r>
        <w:rPr>
          <w:sz w:val="26"/>
          <w:szCs w:val="26"/>
        </w:rPr>
        <w:t xml:space="preserve">- </w:t>
      </w:r>
      <w:hyperlink r:id="rId9" w:history="1">
        <w:r>
          <w:rPr>
            <w:rStyle w:val="a8"/>
            <w:sz w:val="26"/>
            <w:szCs w:val="26"/>
          </w:rPr>
          <w:t>Закона</w:t>
        </w:r>
      </w:hyperlink>
      <w:r>
        <w:rPr>
          <w:sz w:val="26"/>
          <w:szCs w:val="26"/>
        </w:rPr>
        <w:t xml:space="preserve"> Приморского края от 9 ноября 2007 года N 153-КЗ "О наделении органов местного самоуправления отдельными государственными полномочиями по государственному управлению охраной труда".</w:t>
      </w:r>
    </w:p>
    <w:p w:rsidR="00E31171" w:rsidRDefault="00E31171" w:rsidP="00E31171">
      <w:pPr>
        <w:widowControl w:val="0"/>
        <w:autoSpaceDE w:val="0"/>
        <w:autoSpaceDN w:val="0"/>
        <w:adjustRightInd w:val="0"/>
        <w:ind w:firstLine="540"/>
        <w:jc w:val="both"/>
        <w:rPr>
          <w:sz w:val="26"/>
          <w:szCs w:val="26"/>
        </w:rPr>
      </w:pPr>
      <w:r>
        <w:rPr>
          <w:sz w:val="26"/>
          <w:szCs w:val="26"/>
        </w:rPr>
        <w:t>Порядок обязателен для исполнения администрацией Дальнереченского муниципального района Приморского края и работодателями всех форм собственности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rPr>
          <w:sz w:val="26"/>
          <w:szCs w:val="26"/>
        </w:rPr>
      </w:pPr>
      <w:r>
        <w:rPr>
          <w:sz w:val="26"/>
          <w:szCs w:val="26"/>
        </w:rPr>
        <w:br w:type="page"/>
      </w:r>
      <w:bookmarkStart w:id="2" w:name="Par48"/>
      <w:bookmarkEnd w:id="2"/>
    </w:p>
    <w:p w:rsidR="00E31171" w:rsidRDefault="00E31171" w:rsidP="00E31171">
      <w:pPr>
        <w:widowControl w:val="0"/>
        <w:autoSpaceDE w:val="0"/>
        <w:autoSpaceDN w:val="0"/>
        <w:adjustRightInd w:val="0"/>
        <w:jc w:val="center"/>
        <w:outlineLvl w:val="1"/>
        <w:rPr>
          <w:sz w:val="26"/>
          <w:szCs w:val="26"/>
        </w:rPr>
      </w:pPr>
      <w:r>
        <w:rPr>
          <w:sz w:val="26"/>
          <w:szCs w:val="26"/>
        </w:rPr>
        <w:lastRenderedPageBreak/>
        <w:t>II. Координация проведения на территории</w:t>
      </w:r>
    </w:p>
    <w:p w:rsidR="00E31171" w:rsidRDefault="00E31171" w:rsidP="00E31171">
      <w:pPr>
        <w:widowControl w:val="0"/>
        <w:autoSpaceDE w:val="0"/>
        <w:autoSpaceDN w:val="0"/>
        <w:adjustRightInd w:val="0"/>
        <w:jc w:val="center"/>
        <w:rPr>
          <w:sz w:val="26"/>
          <w:szCs w:val="26"/>
        </w:rPr>
      </w:pPr>
      <w:r>
        <w:rPr>
          <w:sz w:val="26"/>
          <w:szCs w:val="26"/>
        </w:rPr>
        <w:t>Дальнереченского муниципального района Приморского</w:t>
      </w:r>
    </w:p>
    <w:p w:rsidR="00E31171" w:rsidRDefault="00E31171" w:rsidP="00E31171">
      <w:pPr>
        <w:widowControl w:val="0"/>
        <w:autoSpaceDE w:val="0"/>
        <w:autoSpaceDN w:val="0"/>
        <w:adjustRightInd w:val="0"/>
        <w:jc w:val="center"/>
        <w:rPr>
          <w:sz w:val="26"/>
          <w:szCs w:val="26"/>
        </w:rPr>
      </w:pPr>
      <w:r>
        <w:rPr>
          <w:sz w:val="26"/>
          <w:szCs w:val="26"/>
        </w:rPr>
        <w:t xml:space="preserve">края в установленном </w:t>
      </w:r>
      <w:proofErr w:type="gramStart"/>
      <w:r>
        <w:rPr>
          <w:sz w:val="26"/>
          <w:szCs w:val="26"/>
        </w:rPr>
        <w:t>порядке</w:t>
      </w:r>
      <w:proofErr w:type="gramEnd"/>
      <w:r>
        <w:rPr>
          <w:sz w:val="26"/>
          <w:szCs w:val="26"/>
        </w:rPr>
        <w:t xml:space="preserve"> обучения по охране</w:t>
      </w:r>
    </w:p>
    <w:p w:rsidR="00E31171" w:rsidRDefault="00E31171" w:rsidP="00E31171">
      <w:pPr>
        <w:widowControl w:val="0"/>
        <w:autoSpaceDE w:val="0"/>
        <w:autoSpaceDN w:val="0"/>
        <w:adjustRightInd w:val="0"/>
        <w:jc w:val="center"/>
        <w:rPr>
          <w:sz w:val="26"/>
          <w:szCs w:val="26"/>
        </w:rPr>
      </w:pPr>
      <w:r>
        <w:rPr>
          <w:sz w:val="26"/>
          <w:szCs w:val="26"/>
        </w:rPr>
        <w:t>труда работников, в том числе руководителей организаций,</w:t>
      </w:r>
    </w:p>
    <w:p w:rsidR="00E31171" w:rsidRDefault="00E31171" w:rsidP="00E31171">
      <w:pPr>
        <w:widowControl w:val="0"/>
        <w:autoSpaceDE w:val="0"/>
        <w:autoSpaceDN w:val="0"/>
        <w:adjustRightInd w:val="0"/>
        <w:jc w:val="center"/>
        <w:rPr>
          <w:sz w:val="26"/>
          <w:szCs w:val="26"/>
        </w:rPr>
      </w:pPr>
      <w:r>
        <w:rPr>
          <w:sz w:val="26"/>
          <w:szCs w:val="26"/>
        </w:rPr>
        <w:t>а также работодателей - индивидуальных предпринимателей,</w:t>
      </w:r>
    </w:p>
    <w:p w:rsidR="00E31171" w:rsidRDefault="00E31171" w:rsidP="00E31171">
      <w:pPr>
        <w:widowControl w:val="0"/>
        <w:autoSpaceDE w:val="0"/>
        <w:autoSpaceDN w:val="0"/>
        <w:adjustRightInd w:val="0"/>
        <w:jc w:val="center"/>
        <w:rPr>
          <w:sz w:val="26"/>
          <w:szCs w:val="26"/>
        </w:rPr>
      </w:pPr>
      <w:r>
        <w:rPr>
          <w:sz w:val="26"/>
          <w:szCs w:val="26"/>
        </w:rPr>
        <w:t>проверки знания ими требований охраны труда, а также</w:t>
      </w:r>
    </w:p>
    <w:p w:rsidR="00E31171" w:rsidRDefault="00E31171" w:rsidP="00E31171">
      <w:pPr>
        <w:widowControl w:val="0"/>
        <w:autoSpaceDE w:val="0"/>
        <w:autoSpaceDN w:val="0"/>
        <w:adjustRightInd w:val="0"/>
        <w:jc w:val="center"/>
        <w:rPr>
          <w:sz w:val="26"/>
          <w:szCs w:val="26"/>
        </w:rPr>
      </w:pPr>
      <w:r>
        <w:rPr>
          <w:sz w:val="26"/>
          <w:szCs w:val="26"/>
        </w:rPr>
        <w:t>проведения обучения оказанию первой помощи</w:t>
      </w:r>
    </w:p>
    <w:p w:rsidR="00E31171" w:rsidRDefault="00E31171" w:rsidP="00E31171">
      <w:pPr>
        <w:widowControl w:val="0"/>
        <w:autoSpaceDE w:val="0"/>
        <w:autoSpaceDN w:val="0"/>
        <w:adjustRightInd w:val="0"/>
        <w:jc w:val="center"/>
        <w:rPr>
          <w:sz w:val="26"/>
          <w:szCs w:val="26"/>
        </w:rPr>
      </w:pPr>
      <w:r>
        <w:rPr>
          <w:sz w:val="26"/>
          <w:szCs w:val="26"/>
        </w:rPr>
        <w:t>пострадавшим на производстве, инструктажа</w:t>
      </w:r>
    </w:p>
    <w:p w:rsidR="00E31171" w:rsidRDefault="00E31171" w:rsidP="00E31171">
      <w:pPr>
        <w:widowControl w:val="0"/>
        <w:autoSpaceDE w:val="0"/>
        <w:autoSpaceDN w:val="0"/>
        <w:adjustRightInd w:val="0"/>
        <w:jc w:val="center"/>
        <w:rPr>
          <w:sz w:val="26"/>
          <w:szCs w:val="26"/>
        </w:rPr>
      </w:pPr>
      <w:r>
        <w:rPr>
          <w:sz w:val="26"/>
          <w:szCs w:val="26"/>
        </w:rPr>
        <w:t xml:space="preserve">по охране труда, стажировки </w:t>
      </w:r>
      <w:proofErr w:type="gramStart"/>
      <w:r>
        <w:rPr>
          <w:sz w:val="26"/>
          <w:szCs w:val="26"/>
        </w:rPr>
        <w:t>на</w:t>
      </w:r>
      <w:proofErr w:type="gramEnd"/>
    </w:p>
    <w:p w:rsidR="00E31171" w:rsidRDefault="00E31171" w:rsidP="00E31171">
      <w:pPr>
        <w:widowControl w:val="0"/>
        <w:autoSpaceDE w:val="0"/>
        <w:autoSpaceDN w:val="0"/>
        <w:adjustRightInd w:val="0"/>
        <w:jc w:val="center"/>
        <w:rPr>
          <w:sz w:val="26"/>
          <w:szCs w:val="26"/>
        </w:rPr>
      </w:pPr>
      <w:proofErr w:type="gramStart"/>
      <w:r>
        <w:rPr>
          <w:sz w:val="26"/>
          <w:szCs w:val="26"/>
        </w:rPr>
        <w:t>рабочем</w:t>
      </w:r>
      <w:proofErr w:type="gramEnd"/>
      <w:r>
        <w:rPr>
          <w:sz w:val="26"/>
          <w:szCs w:val="26"/>
        </w:rPr>
        <w:t xml:space="preserve"> месте</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autoSpaceDE w:val="0"/>
        <w:autoSpaceDN w:val="0"/>
        <w:adjustRightInd w:val="0"/>
        <w:ind w:firstLine="540"/>
        <w:jc w:val="both"/>
        <w:rPr>
          <w:sz w:val="26"/>
          <w:szCs w:val="26"/>
        </w:rPr>
      </w:pPr>
      <w:r>
        <w:rPr>
          <w:sz w:val="26"/>
          <w:szCs w:val="26"/>
        </w:rPr>
        <w:t>2.1. Администрация Дальнереченского муниципального района наделяется следующими государственными полномочиями по государственному управлению охраной труда (далее - государственные полномочия):</w:t>
      </w:r>
    </w:p>
    <w:p w:rsidR="00E31171" w:rsidRDefault="00E31171" w:rsidP="00E31171">
      <w:pPr>
        <w:autoSpaceDE w:val="0"/>
        <w:autoSpaceDN w:val="0"/>
        <w:adjustRightInd w:val="0"/>
        <w:ind w:firstLine="540"/>
        <w:jc w:val="both"/>
        <w:rPr>
          <w:sz w:val="26"/>
          <w:szCs w:val="26"/>
        </w:rPr>
      </w:pPr>
      <w:r>
        <w:rPr>
          <w:sz w:val="26"/>
          <w:szCs w:val="26"/>
        </w:rPr>
        <w:t>- координация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E31171" w:rsidRDefault="00E31171" w:rsidP="00E31171">
      <w:pPr>
        <w:autoSpaceDE w:val="0"/>
        <w:autoSpaceDN w:val="0"/>
        <w:adjustRightInd w:val="0"/>
        <w:ind w:firstLine="540"/>
        <w:jc w:val="both"/>
        <w:rPr>
          <w:sz w:val="26"/>
          <w:szCs w:val="26"/>
        </w:rPr>
      </w:pPr>
      <w:r>
        <w:rPr>
          <w:sz w:val="26"/>
          <w:szCs w:val="26"/>
        </w:rPr>
        <w:t>- организация сбора и обработки информации о состоянии условий и охраны труда у работодателей, осуществляющих деятельность на территории городских округов или муниципальных районов Приморского края;</w:t>
      </w:r>
    </w:p>
    <w:p w:rsidR="00E31171" w:rsidRDefault="00E31171" w:rsidP="00E31171">
      <w:pPr>
        <w:autoSpaceDE w:val="0"/>
        <w:autoSpaceDN w:val="0"/>
        <w:adjustRightInd w:val="0"/>
        <w:ind w:firstLine="540"/>
        <w:jc w:val="both"/>
        <w:rPr>
          <w:sz w:val="26"/>
          <w:szCs w:val="26"/>
        </w:rPr>
      </w:pPr>
      <w:r>
        <w:rPr>
          <w:sz w:val="26"/>
          <w:szCs w:val="26"/>
        </w:rPr>
        <w:t>-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w:t>
      </w:r>
    </w:p>
    <w:p w:rsidR="00E31171" w:rsidRDefault="00E31171" w:rsidP="00E31171">
      <w:pPr>
        <w:autoSpaceDE w:val="0"/>
        <w:autoSpaceDN w:val="0"/>
        <w:adjustRightInd w:val="0"/>
        <w:ind w:firstLine="540"/>
        <w:jc w:val="both"/>
        <w:rPr>
          <w:sz w:val="26"/>
          <w:szCs w:val="26"/>
        </w:rPr>
      </w:pPr>
      <w:r>
        <w:rPr>
          <w:sz w:val="26"/>
          <w:szCs w:val="26"/>
        </w:rPr>
        <w:t xml:space="preserve">а) качества проведения специальной оценки условий труда в </w:t>
      </w:r>
      <w:proofErr w:type="gramStart"/>
      <w:r>
        <w:rPr>
          <w:sz w:val="26"/>
          <w:szCs w:val="26"/>
        </w:rPr>
        <w:t>организациях</w:t>
      </w:r>
      <w:proofErr w:type="gramEnd"/>
      <w:r>
        <w:rPr>
          <w:sz w:val="26"/>
          <w:szCs w:val="26"/>
        </w:rPr>
        <w:t xml:space="preserve"> (у работодателей - физических лиц) с числом рабочих мест не более 10;</w:t>
      </w:r>
    </w:p>
    <w:p w:rsidR="00E31171" w:rsidRDefault="00E31171" w:rsidP="00E31171">
      <w:pPr>
        <w:autoSpaceDE w:val="0"/>
        <w:autoSpaceDN w:val="0"/>
        <w:adjustRightInd w:val="0"/>
        <w:ind w:firstLine="540"/>
        <w:jc w:val="both"/>
        <w:rPr>
          <w:sz w:val="26"/>
          <w:szCs w:val="26"/>
        </w:rPr>
      </w:pPr>
      <w:r>
        <w:rPr>
          <w:sz w:val="26"/>
          <w:szCs w:val="26"/>
        </w:rPr>
        <w:t>б) правильности предоставления работникам гарантий и компенсаций за работу с вредными или опасными условиями труда;</w:t>
      </w:r>
    </w:p>
    <w:p w:rsidR="00E31171" w:rsidRDefault="00E31171" w:rsidP="00E31171">
      <w:pPr>
        <w:autoSpaceDE w:val="0"/>
        <w:autoSpaceDN w:val="0"/>
        <w:adjustRightInd w:val="0"/>
        <w:ind w:firstLine="540"/>
        <w:jc w:val="both"/>
        <w:rPr>
          <w:sz w:val="26"/>
          <w:szCs w:val="26"/>
        </w:rPr>
      </w:pPr>
      <w:r>
        <w:rPr>
          <w:sz w:val="26"/>
          <w:szCs w:val="26"/>
        </w:rPr>
        <w:t>в) фактических условий труда работников;</w:t>
      </w:r>
    </w:p>
    <w:p w:rsidR="00E31171" w:rsidRDefault="00E31171" w:rsidP="00E31171">
      <w:pPr>
        <w:autoSpaceDE w:val="0"/>
        <w:autoSpaceDN w:val="0"/>
        <w:adjustRightInd w:val="0"/>
        <w:ind w:firstLine="540"/>
        <w:jc w:val="both"/>
        <w:rPr>
          <w:sz w:val="26"/>
          <w:szCs w:val="26"/>
        </w:rPr>
      </w:pPr>
      <w:r>
        <w:rPr>
          <w:sz w:val="26"/>
          <w:szCs w:val="26"/>
        </w:rPr>
        <w:t>2.2. Администрация Дальнереченского муниципального района наделяется государственными полномочиями на неограниченный срок.</w:t>
      </w:r>
    </w:p>
    <w:p w:rsidR="00E31171" w:rsidRDefault="00E31171" w:rsidP="00E31171">
      <w:pPr>
        <w:widowControl w:val="0"/>
        <w:autoSpaceDE w:val="0"/>
        <w:autoSpaceDN w:val="0"/>
        <w:adjustRightInd w:val="0"/>
        <w:ind w:firstLine="540"/>
        <w:jc w:val="both"/>
        <w:rPr>
          <w:sz w:val="26"/>
          <w:szCs w:val="26"/>
        </w:rPr>
      </w:pPr>
      <w:r>
        <w:rPr>
          <w:sz w:val="26"/>
          <w:szCs w:val="26"/>
        </w:rPr>
        <w:t xml:space="preserve">2.3. Работодатели ежеквартально, не позднее 25-го числа последнего месяца отчетного квартала, предоставляют в администрацию Дальнереченского муниципального района Приморского края информацию о количестве обученных по охране труда работодателей и работников организаций по установленной </w:t>
      </w:r>
      <w:hyperlink r:id="rId10" w:anchor="Par242" w:history="1">
        <w:r>
          <w:rPr>
            <w:rStyle w:val="a8"/>
            <w:sz w:val="26"/>
            <w:szCs w:val="26"/>
          </w:rPr>
          <w:t>форме</w:t>
        </w:r>
      </w:hyperlink>
      <w:r>
        <w:rPr>
          <w:sz w:val="26"/>
          <w:szCs w:val="26"/>
        </w:rPr>
        <w:t xml:space="preserve"> (приложение N 1).</w:t>
      </w:r>
    </w:p>
    <w:p w:rsidR="00E31171" w:rsidRDefault="00E31171" w:rsidP="00E31171">
      <w:pPr>
        <w:autoSpaceDE w:val="0"/>
        <w:autoSpaceDN w:val="0"/>
        <w:adjustRightInd w:val="0"/>
        <w:ind w:firstLine="540"/>
        <w:jc w:val="both"/>
        <w:rPr>
          <w:sz w:val="26"/>
          <w:szCs w:val="26"/>
        </w:rPr>
      </w:pPr>
      <w:r>
        <w:rPr>
          <w:sz w:val="26"/>
          <w:szCs w:val="26"/>
        </w:rPr>
        <w:t>2.4. Администрация Дальнереченского муниципального района не позднее 15-го числа месяца, следующего за отчетным периодом, представляют органу по труду Приморского края отчеты о ходе осуществления государственных полномочий, в том числе о расходовании, выделенных субвенций за I квартал, за полугодие, за 9 месяцев, за год.</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rPr>
          <w:sz w:val="26"/>
          <w:szCs w:val="26"/>
        </w:rPr>
      </w:pPr>
      <w:r>
        <w:rPr>
          <w:sz w:val="26"/>
          <w:szCs w:val="26"/>
        </w:rPr>
        <w:br w:type="page"/>
      </w:r>
      <w:bookmarkStart w:id="3" w:name="Par74"/>
      <w:bookmarkEnd w:id="3"/>
    </w:p>
    <w:p w:rsidR="00E31171" w:rsidRDefault="00E31171" w:rsidP="00E31171">
      <w:pPr>
        <w:widowControl w:val="0"/>
        <w:autoSpaceDE w:val="0"/>
        <w:autoSpaceDN w:val="0"/>
        <w:adjustRightInd w:val="0"/>
        <w:jc w:val="center"/>
        <w:outlineLvl w:val="1"/>
        <w:rPr>
          <w:sz w:val="26"/>
          <w:szCs w:val="26"/>
        </w:rPr>
      </w:pPr>
      <w:r>
        <w:rPr>
          <w:sz w:val="26"/>
          <w:szCs w:val="26"/>
        </w:rPr>
        <w:lastRenderedPageBreak/>
        <w:t>III. Организация сбора и обработки информации</w:t>
      </w:r>
    </w:p>
    <w:p w:rsidR="00E31171" w:rsidRDefault="00E31171" w:rsidP="00E31171">
      <w:pPr>
        <w:widowControl w:val="0"/>
        <w:autoSpaceDE w:val="0"/>
        <w:autoSpaceDN w:val="0"/>
        <w:adjustRightInd w:val="0"/>
        <w:jc w:val="center"/>
        <w:rPr>
          <w:sz w:val="26"/>
          <w:szCs w:val="26"/>
        </w:rPr>
      </w:pPr>
      <w:r>
        <w:rPr>
          <w:sz w:val="26"/>
          <w:szCs w:val="26"/>
        </w:rPr>
        <w:t>о состоянии условий и охраны труда у работодателей,</w:t>
      </w:r>
    </w:p>
    <w:p w:rsidR="00E31171" w:rsidRDefault="00E31171" w:rsidP="00E31171">
      <w:pPr>
        <w:widowControl w:val="0"/>
        <w:autoSpaceDE w:val="0"/>
        <w:autoSpaceDN w:val="0"/>
        <w:adjustRightInd w:val="0"/>
        <w:jc w:val="center"/>
        <w:rPr>
          <w:sz w:val="26"/>
          <w:szCs w:val="26"/>
        </w:rPr>
      </w:pPr>
      <w:proofErr w:type="gramStart"/>
      <w:r>
        <w:rPr>
          <w:sz w:val="26"/>
          <w:szCs w:val="26"/>
        </w:rPr>
        <w:t>осуществляющих</w:t>
      </w:r>
      <w:proofErr w:type="gramEnd"/>
      <w:r>
        <w:rPr>
          <w:sz w:val="26"/>
          <w:szCs w:val="26"/>
        </w:rPr>
        <w:t xml:space="preserve"> деятельность на территории Дальнереченского</w:t>
      </w:r>
    </w:p>
    <w:p w:rsidR="00E31171" w:rsidRDefault="00E31171" w:rsidP="00E31171">
      <w:pPr>
        <w:widowControl w:val="0"/>
        <w:autoSpaceDE w:val="0"/>
        <w:autoSpaceDN w:val="0"/>
        <w:adjustRightInd w:val="0"/>
        <w:jc w:val="center"/>
        <w:rPr>
          <w:sz w:val="26"/>
          <w:szCs w:val="26"/>
        </w:rPr>
      </w:pPr>
      <w:r>
        <w:rPr>
          <w:sz w:val="26"/>
          <w:szCs w:val="26"/>
        </w:rPr>
        <w:t>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r>
        <w:rPr>
          <w:sz w:val="26"/>
          <w:szCs w:val="26"/>
        </w:rPr>
        <w:t>3.1. Основными целями организации сбора и обработки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являются:</w:t>
      </w:r>
    </w:p>
    <w:p w:rsidR="00E31171" w:rsidRDefault="00E31171" w:rsidP="00E31171">
      <w:pPr>
        <w:widowControl w:val="0"/>
        <w:autoSpaceDE w:val="0"/>
        <w:autoSpaceDN w:val="0"/>
        <w:adjustRightInd w:val="0"/>
        <w:ind w:firstLine="540"/>
        <w:jc w:val="both"/>
        <w:rPr>
          <w:sz w:val="26"/>
          <w:szCs w:val="26"/>
        </w:rPr>
      </w:pPr>
      <w:proofErr w:type="gramStart"/>
      <w:r>
        <w:rPr>
          <w:sz w:val="26"/>
          <w:szCs w:val="26"/>
        </w:rPr>
        <w:t>- получение сведений о реальном состоянии условий и охраны труда у работодателей, осуществляющих деятельность на территории Дальнереченского муниципального района Приморского края;</w:t>
      </w:r>
      <w:proofErr w:type="gramEnd"/>
    </w:p>
    <w:p w:rsidR="00E31171" w:rsidRDefault="00E31171" w:rsidP="00E31171">
      <w:pPr>
        <w:widowControl w:val="0"/>
        <w:autoSpaceDE w:val="0"/>
        <w:autoSpaceDN w:val="0"/>
        <w:adjustRightInd w:val="0"/>
        <w:ind w:firstLine="540"/>
        <w:jc w:val="both"/>
        <w:rPr>
          <w:sz w:val="26"/>
          <w:szCs w:val="26"/>
        </w:rPr>
      </w:pPr>
      <w:r>
        <w:rPr>
          <w:sz w:val="26"/>
          <w:szCs w:val="26"/>
        </w:rPr>
        <w:t>- результаты деятельности администрации Дальнереченского муниципального района Приморского края по снижению уровня производственного травматизма и профессиональных заболеваний работников в организациях и у работодателей - индивидуальных предпринимателей, имеющих право найма работников, осуществляющих деятельность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 создание и постоянное пополнение базы данных об организациях и работодателях - индивидуальных предпринимателях, имеющих право найма работников, осуществляющих деятельность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 предоставление информации в орган по труду Приморского края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для ее обработки;</w:t>
      </w:r>
    </w:p>
    <w:p w:rsidR="00E31171" w:rsidRDefault="00E31171" w:rsidP="00E31171">
      <w:pPr>
        <w:widowControl w:val="0"/>
        <w:autoSpaceDE w:val="0"/>
        <w:autoSpaceDN w:val="0"/>
        <w:adjustRightInd w:val="0"/>
        <w:ind w:firstLine="540"/>
        <w:jc w:val="both"/>
        <w:rPr>
          <w:sz w:val="26"/>
          <w:szCs w:val="26"/>
        </w:rPr>
      </w:pPr>
      <w:r>
        <w:rPr>
          <w:sz w:val="26"/>
          <w:szCs w:val="26"/>
        </w:rPr>
        <w:t>- предоставление информации в орган по труду Приморского края о проводимой работе по внедрению передового опыта в области безопасности и охраны труда в организациях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3.2. Для реализации этих целей администрация Дальнереченского муниципального района Приморского края организует:</w:t>
      </w:r>
    </w:p>
    <w:p w:rsidR="00E31171" w:rsidRDefault="00E31171" w:rsidP="00E31171">
      <w:pPr>
        <w:widowControl w:val="0"/>
        <w:autoSpaceDE w:val="0"/>
        <w:autoSpaceDN w:val="0"/>
        <w:adjustRightInd w:val="0"/>
        <w:ind w:firstLine="540"/>
        <w:jc w:val="both"/>
        <w:rPr>
          <w:sz w:val="26"/>
          <w:szCs w:val="26"/>
        </w:rPr>
      </w:pPr>
      <w:r>
        <w:rPr>
          <w:sz w:val="26"/>
          <w:szCs w:val="26"/>
        </w:rPr>
        <w:t xml:space="preserve">1) взаимодействие по вопросам состояния условий и охраны труда, с </w:t>
      </w:r>
      <w:proofErr w:type="gramStart"/>
      <w:r>
        <w:rPr>
          <w:sz w:val="26"/>
          <w:szCs w:val="26"/>
        </w:rPr>
        <w:t>осуществляющими</w:t>
      </w:r>
      <w:proofErr w:type="gramEnd"/>
      <w:r>
        <w:rPr>
          <w:sz w:val="26"/>
          <w:szCs w:val="26"/>
        </w:rPr>
        <w:t xml:space="preserve"> деятельность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 руководителями организаций и работодателями - индивидуальными предпринимателями, имеющими право найма работников;</w:t>
      </w:r>
    </w:p>
    <w:p w:rsidR="00E31171" w:rsidRDefault="00E31171" w:rsidP="00E31171">
      <w:pPr>
        <w:widowControl w:val="0"/>
        <w:autoSpaceDE w:val="0"/>
        <w:autoSpaceDN w:val="0"/>
        <w:adjustRightInd w:val="0"/>
        <w:ind w:firstLine="540"/>
        <w:jc w:val="both"/>
        <w:rPr>
          <w:sz w:val="26"/>
          <w:szCs w:val="26"/>
        </w:rPr>
      </w:pPr>
      <w:r>
        <w:rPr>
          <w:sz w:val="26"/>
          <w:szCs w:val="26"/>
        </w:rPr>
        <w:t>- аккредитованными организациями Приморского края, оказывающими услуги в области обучения по охране труда;</w:t>
      </w:r>
    </w:p>
    <w:p w:rsidR="00E31171" w:rsidRDefault="00E31171" w:rsidP="00E31171">
      <w:pPr>
        <w:widowControl w:val="0"/>
        <w:autoSpaceDE w:val="0"/>
        <w:autoSpaceDN w:val="0"/>
        <w:adjustRightInd w:val="0"/>
        <w:ind w:firstLine="540"/>
        <w:jc w:val="both"/>
        <w:rPr>
          <w:sz w:val="26"/>
          <w:szCs w:val="26"/>
        </w:rPr>
      </w:pPr>
      <w:r>
        <w:rPr>
          <w:sz w:val="26"/>
          <w:szCs w:val="26"/>
        </w:rPr>
        <w:t>- исследовательскими лабораториями;</w:t>
      </w:r>
    </w:p>
    <w:p w:rsidR="00E31171" w:rsidRDefault="00E31171" w:rsidP="00E31171">
      <w:pPr>
        <w:widowControl w:val="0"/>
        <w:autoSpaceDE w:val="0"/>
        <w:autoSpaceDN w:val="0"/>
        <w:adjustRightInd w:val="0"/>
        <w:ind w:firstLine="540"/>
        <w:jc w:val="both"/>
        <w:rPr>
          <w:sz w:val="26"/>
          <w:szCs w:val="26"/>
        </w:rPr>
      </w:pPr>
      <w:r>
        <w:rPr>
          <w:sz w:val="26"/>
          <w:szCs w:val="26"/>
        </w:rPr>
        <w:t>- территориальным отделом Фонда социального страхования Российской Федерации;</w:t>
      </w:r>
    </w:p>
    <w:p w:rsidR="00E31171" w:rsidRDefault="00E31171" w:rsidP="00E31171">
      <w:pPr>
        <w:widowControl w:val="0"/>
        <w:autoSpaceDE w:val="0"/>
        <w:autoSpaceDN w:val="0"/>
        <w:adjustRightInd w:val="0"/>
        <w:ind w:firstLine="540"/>
        <w:jc w:val="both"/>
        <w:rPr>
          <w:sz w:val="26"/>
          <w:szCs w:val="26"/>
        </w:rPr>
      </w:pPr>
      <w:r>
        <w:rPr>
          <w:sz w:val="26"/>
          <w:szCs w:val="26"/>
        </w:rPr>
        <w:t>- территориальным отделом Пенсионного фонда Российской Федерации;</w:t>
      </w:r>
    </w:p>
    <w:p w:rsidR="00E31171" w:rsidRDefault="00E31171" w:rsidP="00E31171">
      <w:pPr>
        <w:widowControl w:val="0"/>
        <w:autoSpaceDE w:val="0"/>
        <w:autoSpaceDN w:val="0"/>
        <w:adjustRightInd w:val="0"/>
        <w:ind w:firstLine="540"/>
        <w:jc w:val="both"/>
        <w:rPr>
          <w:sz w:val="26"/>
          <w:szCs w:val="26"/>
        </w:rPr>
      </w:pPr>
      <w:r>
        <w:rPr>
          <w:sz w:val="26"/>
          <w:szCs w:val="26"/>
        </w:rPr>
        <w:t>- органами контроля (надзора).</w:t>
      </w:r>
    </w:p>
    <w:p w:rsidR="00E31171" w:rsidRDefault="00E31171" w:rsidP="00E31171">
      <w:pPr>
        <w:widowControl w:val="0"/>
        <w:autoSpaceDE w:val="0"/>
        <w:autoSpaceDN w:val="0"/>
        <w:adjustRightInd w:val="0"/>
        <w:ind w:firstLine="540"/>
        <w:jc w:val="both"/>
        <w:rPr>
          <w:sz w:val="26"/>
          <w:szCs w:val="26"/>
        </w:rPr>
      </w:pPr>
      <w:r>
        <w:rPr>
          <w:sz w:val="26"/>
          <w:szCs w:val="26"/>
        </w:rPr>
        <w:t>2) разработку формы предоставления информации о состоянии условий и охраны труда и доведение ее до всех работодателей, осуществляющих деятельность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lastRenderedPageBreak/>
        <w:t xml:space="preserve">3) сбор и обработку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по установленной </w:t>
      </w:r>
      <w:hyperlink r:id="rId11" w:anchor="Par372" w:history="1">
        <w:r>
          <w:rPr>
            <w:rStyle w:val="a8"/>
            <w:sz w:val="26"/>
            <w:szCs w:val="26"/>
          </w:rPr>
          <w:t>форме</w:t>
        </w:r>
      </w:hyperlink>
      <w:r>
        <w:rPr>
          <w:sz w:val="26"/>
          <w:szCs w:val="26"/>
        </w:rPr>
        <w:t xml:space="preserve"> (приложение N 2);</w:t>
      </w:r>
    </w:p>
    <w:p w:rsidR="00E31171" w:rsidRDefault="00E31171" w:rsidP="00E31171">
      <w:pPr>
        <w:widowControl w:val="0"/>
        <w:autoSpaceDE w:val="0"/>
        <w:autoSpaceDN w:val="0"/>
        <w:adjustRightInd w:val="0"/>
        <w:ind w:firstLine="540"/>
        <w:jc w:val="both"/>
        <w:rPr>
          <w:sz w:val="26"/>
          <w:szCs w:val="26"/>
        </w:rPr>
      </w:pPr>
      <w:r>
        <w:rPr>
          <w:sz w:val="26"/>
          <w:szCs w:val="26"/>
        </w:rPr>
        <w:t>4) предоставление в орган по труду Приморского края в установленные сроки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5) ведение учета:</w:t>
      </w:r>
    </w:p>
    <w:p w:rsidR="00E31171" w:rsidRDefault="00E31171" w:rsidP="00E31171">
      <w:pPr>
        <w:widowControl w:val="0"/>
        <w:autoSpaceDE w:val="0"/>
        <w:autoSpaceDN w:val="0"/>
        <w:adjustRightInd w:val="0"/>
        <w:ind w:firstLine="540"/>
        <w:jc w:val="both"/>
        <w:rPr>
          <w:sz w:val="26"/>
          <w:szCs w:val="26"/>
        </w:rPr>
      </w:pPr>
      <w:r>
        <w:rPr>
          <w:sz w:val="26"/>
          <w:szCs w:val="26"/>
        </w:rPr>
        <w:t>- смотров-конкурсов среди организаций, осуществляющих деятельность на территории Дальнереченского муниципального района Приморского края, на лучшую организацию работ по охране труда;</w:t>
      </w:r>
    </w:p>
    <w:p w:rsidR="00E31171" w:rsidRDefault="00E31171" w:rsidP="00E31171">
      <w:pPr>
        <w:widowControl w:val="0"/>
        <w:autoSpaceDE w:val="0"/>
        <w:autoSpaceDN w:val="0"/>
        <w:adjustRightInd w:val="0"/>
        <w:ind w:firstLine="540"/>
        <w:jc w:val="both"/>
        <w:rPr>
          <w:sz w:val="26"/>
          <w:szCs w:val="26"/>
        </w:rPr>
      </w:pPr>
      <w:r>
        <w:rPr>
          <w:sz w:val="26"/>
          <w:szCs w:val="26"/>
        </w:rPr>
        <w:t>- организаций,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 а также количества денежных средств разрешенных (использованных) на эти цели;</w:t>
      </w:r>
    </w:p>
    <w:p w:rsidR="00E31171" w:rsidRDefault="00E31171" w:rsidP="00E31171">
      <w:pPr>
        <w:widowControl w:val="0"/>
        <w:autoSpaceDE w:val="0"/>
        <w:autoSpaceDN w:val="0"/>
        <w:adjustRightInd w:val="0"/>
        <w:ind w:firstLine="540"/>
        <w:jc w:val="both"/>
        <w:rPr>
          <w:sz w:val="26"/>
          <w:szCs w:val="26"/>
        </w:rPr>
      </w:pPr>
      <w:r>
        <w:rPr>
          <w:sz w:val="26"/>
          <w:szCs w:val="26"/>
        </w:rPr>
        <w:t>- организаций, осуществляющих деятельность на территории Дальнереченского муниципального района Приморского края, получивших скидку (надбавку) к страховым тарифам на обязательное социальное страхование от несчастных случаев на производстве и профессиональных заболеваний;</w:t>
      </w:r>
    </w:p>
    <w:p w:rsidR="00E31171" w:rsidRDefault="00E31171" w:rsidP="00E31171">
      <w:pPr>
        <w:widowControl w:val="0"/>
        <w:autoSpaceDE w:val="0"/>
        <w:autoSpaceDN w:val="0"/>
        <w:adjustRightInd w:val="0"/>
        <w:ind w:firstLine="540"/>
        <w:jc w:val="both"/>
        <w:rPr>
          <w:sz w:val="26"/>
          <w:szCs w:val="26"/>
        </w:rPr>
      </w:pPr>
      <w:r>
        <w:rPr>
          <w:sz w:val="26"/>
          <w:szCs w:val="26"/>
        </w:rPr>
        <w:t>6) информирование работодателей, осуществляющих деятельность на территории Дальнереченского муниципального района Приморского края, по внедрению передового опыта в области безопасности и охраны труда в организациях;</w:t>
      </w:r>
    </w:p>
    <w:p w:rsidR="00E31171" w:rsidRDefault="00E31171" w:rsidP="00E31171">
      <w:pPr>
        <w:widowControl w:val="0"/>
        <w:autoSpaceDE w:val="0"/>
        <w:autoSpaceDN w:val="0"/>
        <w:adjustRightInd w:val="0"/>
        <w:ind w:firstLine="540"/>
        <w:jc w:val="both"/>
        <w:rPr>
          <w:sz w:val="26"/>
          <w:szCs w:val="26"/>
        </w:rPr>
      </w:pPr>
      <w:r>
        <w:rPr>
          <w:sz w:val="26"/>
          <w:szCs w:val="26"/>
        </w:rPr>
        <w:t>7) рассмотрение обращений граждан по вопросам состояния условий и охраны труда у работодателей, осуществляющих деятельность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8) подготовку материалов для рассмотрения на заседании межведомственной комиссии по охране труда Дальнереченского муниципального района Приморского края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9) доведение до населения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через средства массовой информации и на официальном сайте администрации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 xml:space="preserve">3.3. Работодатели, осуществляющие деятельность на территории Дальнереченского муниципального района Приморского края, ежеквартально, не позднее 25-го числа последнего месяца отчетного квартала, по утвержденной </w:t>
      </w:r>
      <w:hyperlink r:id="rId12" w:anchor="Par372" w:history="1">
        <w:r>
          <w:rPr>
            <w:rStyle w:val="a8"/>
            <w:sz w:val="26"/>
            <w:szCs w:val="26"/>
          </w:rPr>
          <w:t>форме</w:t>
        </w:r>
      </w:hyperlink>
      <w:r>
        <w:rPr>
          <w:sz w:val="26"/>
          <w:szCs w:val="26"/>
        </w:rPr>
        <w:t xml:space="preserve"> предоставляют информацию о состоянии условий и охраны труда в администрацию Дальнереченского муниципального района Приморского края (приложение N 2).</w:t>
      </w:r>
    </w:p>
    <w:p w:rsidR="00E31171" w:rsidRDefault="00E31171" w:rsidP="00E31171">
      <w:pPr>
        <w:widowControl w:val="0"/>
        <w:autoSpaceDE w:val="0"/>
        <w:autoSpaceDN w:val="0"/>
        <w:adjustRightInd w:val="0"/>
        <w:ind w:firstLine="540"/>
        <w:jc w:val="both"/>
        <w:rPr>
          <w:sz w:val="26"/>
          <w:szCs w:val="26"/>
        </w:rPr>
      </w:pPr>
      <w:r>
        <w:rPr>
          <w:sz w:val="26"/>
          <w:szCs w:val="26"/>
        </w:rPr>
        <w:t xml:space="preserve">3.4. Переписка с организациями, не осуществляющими производственную деятельность, по вопросам предоставления или получения информации о состоянии условий и охраны труда у работодателей, осуществляющих деятельность на территории Дальнереченского муниципального района </w:t>
      </w:r>
      <w:r>
        <w:rPr>
          <w:sz w:val="26"/>
          <w:szCs w:val="26"/>
        </w:rPr>
        <w:lastRenderedPageBreak/>
        <w:t>Приморского края, осуществляется в соответствии с Инструкцией по делопроизводству администрации Дальнереченского муниципального района Приморского края.</w:t>
      </w:r>
    </w:p>
    <w:p w:rsidR="00E31171" w:rsidRDefault="00E31171" w:rsidP="00E31171">
      <w:pPr>
        <w:widowControl w:val="0"/>
        <w:autoSpaceDE w:val="0"/>
        <w:autoSpaceDN w:val="0"/>
        <w:adjustRightInd w:val="0"/>
        <w:jc w:val="center"/>
        <w:outlineLvl w:val="1"/>
        <w:rPr>
          <w:sz w:val="26"/>
          <w:szCs w:val="26"/>
        </w:rPr>
      </w:pPr>
      <w:bookmarkStart w:id="4" w:name="Par108"/>
      <w:bookmarkStart w:id="5" w:name="_GoBack"/>
      <w:bookmarkEnd w:id="4"/>
      <w:bookmarkEnd w:id="5"/>
      <w:r>
        <w:rPr>
          <w:sz w:val="26"/>
          <w:szCs w:val="26"/>
        </w:rPr>
        <w:t>IV. Осуществление на территории Дальнереченского</w:t>
      </w:r>
    </w:p>
    <w:p w:rsidR="00E31171" w:rsidRDefault="00E31171" w:rsidP="00E31171">
      <w:pPr>
        <w:widowControl w:val="0"/>
        <w:autoSpaceDE w:val="0"/>
        <w:autoSpaceDN w:val="0"/>
        <w:adjustRightInd w:val="0"/>
        <w:jc w:val="center"/>
        <w:rPr>
          <w:sz w:val="26"/>
          <w:szCs w:val="26"/>
        </w:rPr>
      </w:pPr>
      <w:r>
        <w:rPr>
          <w:sz w:val="26"/>
          <w:szCs w:val="26"/>
        </w:rPr>
        <w:t xml:space="preserve">муниципального района Приморского края в </w:t>
      </w:r>
      <w:proofErr w:type="gramStart"/>
      <w:r>
        <w:rPr>
          <w:sz w:val="26"/>
          <w:szCs w:val="26"/>
        </w:rPr>
        <w:t>установленном</w:t>
      </w:r>
      <w:proofErr w:type="gramEnd"/>
    </w:p>
    <w:p w:rsidR="00E31171" w:rsidRDefault="00E31171" w:rsidP="00E31171">
      <w:pPr>
        <w:widowControl w:val="0"/>
        <w:autoSpaceDE w:val="0"/>
        <w:autoSpaceDN w:val="0"/>
        <w:adjustRightInd w:val="0"/>
        <w:jc w:val="center"/>
        <w:rPr>
          <w:sz w:val="26"/>
          <w:szCs w:val="26"/>
        </w:rPr>
      </w:pPr>
      <w:proofErr w:type="gramStart"/>
      <w:r>
        <w:rPr>
          <w:sz w:val="26"/>
          <w:szCs w:val="26"/>
        </w:rPr>
        <w:t>порядке</w:t>
      </w:r>
      <w:proofErr w:type="gramEnd"/>
      <w:r>
        <w:rPr>
          <w:sz w:val="26"/>
          <w:szCs w:val="26"/>
        </w:rPr>
        <w:t xml:space="preserve"> государственной экспертизы условий труда</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r>
        <w:rPr>
          <w:sz w:val="26"/>
          <w:szCs w:val="26"/>
        </w:rPr>
        <w:t xml:space="preserve">4.1. Государственная экспертиза условий труда осуществляется в </w:t>
      </w:r>
      <w:proofErr w:type="gramStart"/>
      <w:r>
        <w:rPr>
          <w:sz w:val="26"/>
          <w:szCs w:val="26"/>
        </w:rPr>
        <w:t>целях</w:t>
      </w:r>
      <w:proofErr w:type="gramEnd"/>
      <w:r>
        <w:rPr>
          <w:sz w:val="26"/>
          <w:szCs w:val="26"/>
        </w:rPr>
        <w:t xml:space="preserve"> оценки:</w:t>
      </w:r>
    </w:p>
    <w:p w:rsidR="00E31171" w:rsidRDefault="00E31171" w:rsidP="00E31171">
      <w:pPr>
        <w:widowControl w:val="0"/>
        <w:autoSpaceDE w:val="0"/>
        <w:autoSpaceDN w:val="0"/>
        <w:adjustRightInd w:val="0"/>
        <w:ind w:firstLine="540"/>
        <w:jc w:val="both"/>
        <w:rPr>
          <w:sz w:val="26"/>
          <w:szCs w:val="26"/>
        </w:rPr>
      </w:pPr>
      <w:r>
        <w:rPr>
          <w:sz w:val="26"/>
          <w:szCs w:val="26"/>
        </w:rPr>
        <w:t xml:space="preserve">- качества проведения специальной оценки условий труда в </w:t>
      </w:r>
      <w:proofErr w:type="gramStart"/>
      <w:r>
        <w:rPr>
          <w:sz w:val="26"/>
          <w:szCs w:val="26"/>
        </w:rPr>
        <w:t>организациях</w:t>
      </w:r>
      <w:proofErr w:type="gramEnd"/>
      <w:r>
        <w:rPr>
          <w:sz w:val="26"/>
          <w:szCs w:val="26"/>
        </w:rPr>
        <w:t xml:space="preserve"> (у работодателей - физических лиц) с числом рабочих мест не более 10;</w:t>
      </w:r>
    </w:p>
    <w:p w:rsidR="00E31171" w:rsidRDefault="00E31171" w:rsidP="00E31171">
      <w:pPr>
        <w:widowControl w:val="0"/>
        <w:autoSpaceDE w:val="0"/>
        <w:autoSpaceDN w:val="0"/>
        <w:adjustRightInd w:val="0"/>
        <w:ind w:firstLine="540"/>
        <w:jc w:val="both"/>
        <w:rPr>
          <w:sz w:val="26"/>
          <w:szCs w:val="26"/>
        </w:rPr>
      </w:pPr>
      <w:r>
        <w:rPr>
          <w:sz w:val="26"/>
          <w:szCs w:val="26"/>
        </w:rPr>
        <w:t>- правильности предоставления работникам гарантий и компенсаций за работу с вредными или опасными условиями труда;</w:t>
      </w:r>
    </w:p>
    <w:p w:rsidR="00E31171" w:rsidRDefault="00E31171" w:rsidP="00E31171">
      <w:pPr>
        <w:widowControl w:val="0"/>
        <w:autoSpaceDE w:val="0"/>
        <w:autoSpaceDN w:val="0"/>
        <w:adjustRightInd w:val="0"/>
        <w:ind w:firstLine="540"/>
        <w:jc w:val="both"/>
        <w:rPr>
          <w:sz w:val="26"/>
          <w:szCs w:val="26"/>
        </w:rPr>
      </w:pPr>
      <w:r>
        <w:rPr>
          <w:sz w:val="26"/>
          <w:szCs w:val="26"/>
        </w:rPr>
        <w:t xml:space="preserve">- фактических </w:t>
      </w:r>
      <w:proofErr w:type="gramStart"/>
      <w:r>
        <w:rPr>
          <w:sz w:val="26"/>
          <w:szCs w:val="26"/>
        </w:rPr>
        <w:t>условии</w:t>
      </w:r>
      <w:proofErr w:type="gramEnd"/>
      <w:r>
        <w:rPr>
          <w:sz w:val="26"/>
          <w:szCs w:val="26"/>
        </w:rPr>
        <w:t xml:space="preserve"> труда работников.</w:t>
      </w:r>
    </w:p>
    <w:p w:rsidR="00E31171" w:rsidRDefault="00E31171" w:rsidP="00E31171">
      <w:pPr>
        <w:autoSpaceDE w:val="0"/>
        <w:autoSpaceDN w:val="0"/>
        <w:adjustRightInd w:val="0"/>
        <w:ind w:firstLine="540"/>
        <w:jc w:val="both"/>
        <w:rPr>
          <w:sz w:val="26"/>
          <w:szCs w:val="26"/>
        </w:rPr>
      </w:pPr>
      <w:r>
        <w:rPr>
          <w:sz w:val="26"/>
          <w:szCs w:val="26"/>
        </w:rPr>
        <w:t>4.2.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31171" w:rsidRDefault="00E31171" w:rsidP="00E31171">
      <w:pPr>
        <w:widowControl w:val="0"/>
        <w:autoSpaceDE w:val="0"/>
        <w:autoSpaceDN w:val="0"/>
        <w:adjustRightInd w:val="0"/>
        <w:ind w:firstLine="540"/>
        <w:jc w:val="both"/>
        <w:rPr>
          <w:sz w:val="26"/>
          <w:szCs w:val="26"/>
        </w:rPr>
      </w:pPr>
      <w:r>
        <w:rPr>
          <w:sz w:val="26"/>
          <w:szCs w:val="26"/>
        </w:rPr>
        <w:t xml:space="preserve">4.3. Для проведения государственной экспертизы </w:t>
      </w:r>
      <w:proofErr w:type="gramStart"/>
      <w:r>
        <w:rPr>
          <w:sz w:val="26"/>
          <w:szCs w:val="26"/>
        </w:rPr>
        <w:t>условии</w:t>
      </w:r>
      <w:proofErr w:type="gramEnd"/>
      <w:r>
        <w:rPr>
          <w:sz w:val="26"/>
          <w:szCs w:val="26"/>
        </w:rPr>
        <w:t xml:space="preserve"> труда администрация Дальнереченского муниципального района Приморского края имеет право:</w:t>
      </w:r>
    </w:p>
    <w:p w:rsidR="00E31171" w:rsidRDefault="00E31171" w:rsidP="00E31171">
      <w:pPr>
        <w:widowControl w:val="0"/>
        <w:autoSpaceDE w:val="0"/>
        <w:autoSpaceDN w:val="0"/>
        <w:adjustRightInd w:val="0"/>
        <w:ind w:firstLine="540"/>
        <w:jc w:val="both"/>
        <w:rPr>
          <w:sz w:val="26"/>
          <w:szCs w:val="26"/>
        </w:rPr>
      </w:pPr>
      <w:proofErr w:type="gramStart"/>
      <w:r>
        <w:rPr>
          <w:sz w:val="26"/>
          <w:szCs w:val="26"/>
        </w:rPr>
        <w:t>- 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roofErr w:type="gramEnd"/>
    </w:p>
    <w:p w:rsidR="00E31171" w:rsidRDefault="00E31171" w:rsidP="00E31171">
      <w:pPr>
        <w:widowControl w:val="0"/>
        <w:autoSpaceDE w:val="0"/>
        <w:autoSpaceDN w:val="0"/>
        <w:adjustRightInd w:val="0"/>
        <w:ind w:firstLine="540"/>
        <w:jc w:val="both"/>
        <w:rPr>
          <w:sz w:val="26"/>
          <w:szCs w:val="26"/>
        </w:rPr>
      </w:pPr>
      <w:r>
        <w:rPr>
          <w:sz w:val="26"/>
          <w:szCs w:val="26"/>
        </w:rPr>
        <w:t xml:space="preserve">- </w:t>
      </w:r>
      <w:proofErr w:type="gramStart"/>
      <w:r>
        <w:rPr>
          <w:sz w:val="26"/>
          <w:szCs w:val="26"/>
        </w:rPr>
        <w:t>запрашивать и безвозмездно получать</w:t>
      </w:r>
      <w:proofErr w:type="gramEnd"/>
      <w:r>
        <w:rPr>
          <w:sz w:val="26"/>
          <w:szCs w:val="26"/>
        </w:rPr>
        <w:t xml:space="preserve"> необходимые для осуществления экспертизы документы и другие материалы;</w:t>
      </w:r>
    </w:p>
    <w:p w:rsidR="00E31171" w:rsidRDefault="00E31171" w:rsidP="00E31171">
      <w:pPr>
        <w:widowControl w:val="0"/>
        <w:autoSpaceDE w:val="0"/>
        <w:autoSpaceDN w:val="0"/>
        <w:adjustRightInd w:val="0"/>
        <w:ind w:firstLine="540"/>
        <w:jc w:val="both"/>
        <w:rPr>
          <w:sz w:val="26"/>
          <w:szCs w:val="26"/>
        </w:rPr>
      </w:pPr>
      <w:r>
        <w:rPr>
          <w:sz w:val="26"/>
          <w:szCs w:val="26"/>
        </w:rPr>
        <w:t xml:space="preserve">- проводить соответствующие наблюдения, измерения и расчеты с привлечением в </w:t>
      </w:r>
      <w:proofErr w:type="gramStart"/>
      <w:r>
        <w:rPr>
          <w:sz w:val="26"/>
          <w:szCs w:val="26"/>
        </w:rPr>
        <w:t>случае</w:t>
      </w:r>
      <w:proofErr w:type="gramEnd"/>
      <w:r>
        <w:rPr>
          <w:sz w:val="26"/>
          <w:szCs w:val="26"/>
        </w:rPr>
        <w:t xml:space="preserve">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31171" w:rsidRDefault="00E31171" w:rsidP="00E31171">
      <w:pPr>
        <w:widowControl w:val="0"/>
        <w:autoSpaceDE w:val="0"/>
        <w:autoSpaceDN w:val="0"/>
        <w:adjustRightInd w:val="0"/>
        <w:ind w:firstLine="540"/>
        <w:jc w:val="both"/>
        <w:rPr>
          <w:sz w:val="26"/>
          <w:szCs w:val="26"/>
        </w:rPr>
      </w:pPr>
      <w:r>
        <w:rPr>
          <w:sz w:val="26"/>
          <w:szCs w:val="26"/>
        </w:rPr>
        <w:t>При осуществлении государственной экспертизы условий труда администрация Дальнереченского муниципального района Приморского края обязана:</w:t>
      </w:r>
    </w:p>
    <w:p w:rsidR="00E31171" w:rsidRDefault="00E31171" w:rsidP="00E31171">
      <w:pPr>
        <w:widowControl w:val="0"/>
        <w:autoSpaceDE w:val="0"/>
        <w:autoSpaceDN w:val="0"/>
        <w:adjustRightInd w:val="0"/>
        <w:ind w:firstLine="540"/>
        <w:jc w:val="both"/>
        <w:rPr>
          <w:sz w:val="26"/>
          <w:szCs w:val="26"/>
        </w:rPr>
      </w:pPr>
      <w:r>
        <w:rPr>
          <w:sz w:val="26"/>
          <w:szCs w:val="26"/>
        </w:rPr>
        <w:t>-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юридическим и физическим лицам, работодателям, объединениям работодателей, работникам, профессиональным союзам, их объединениям, иным уполномоченным работниками представительным органам, а также их представителям по доверенности;</w:t>
      </w:r>
    </w:p>
    <w:p w:rsidR="00E31171" w:rsidRDefault="00E31171" w:rsidP="00E31171">
      <w:pPr>
        <w:widowControl w:val="0"/>
        <w:autoSpaceDE w:val="0"/>
        <w:autoSpaceDN w:val="0"/>
        <w:adjustRightInd w:val="0"/>
        <w:ind w:firstLine="540"/>
        <w:jc w:val="both"/>
        <w:rPr>
          <w:sz w:val="26"/>
          <w:szCs w:val="26"/>
        </w:rPr>
      </w:pPr>
      <w:r>
        <w:rPr>
          <w:sz w:val="26"/>
          <w:szCs w:val="26"/>
        </w:rPr>
        <w:t xml:space="preserve">- обеспечивать объективность и обоснованность выводов, изложенных в </w:t>
      </w:r>
      <w:proofErr w:type="gramStart"/>
      <w:r>
        <w:rPr>
          <w:sz w:val="26"/>
          <w:szCs w:val="26"/>
        </w:rPr>
        <w:t>заключениях</w:t>
      </w:r>
      <w:proofErr w:type="gramEnd"/>
      <w:r>
        <w:rPr>
          <w:sz w:val="26"/>
          <w:szCs w:val="26"/>
        </w:rPr>
        <w:t>;</w:t>
      </w:r>
    </w:p>
    <w:p w:rsidR="00E31171" w:rsidRDefault="00E31171" w:rsidP="00E31171">
      <w:pPr>
        <w:widowControl w:val="0"/>
        <w:autoSpaceDE w:val="0"/>
        <w:autoSpaceDN w:val="0"/>
        <w:adjustRightInd w:val="0"/>
        <w:ind w:firstLine="540"/>
        <w:jc w:val="both"/>
        <w:rPr>
          <w:sz w:val="26"/>
          <w:szCs w:val="26"/>
        </w:rPr>
      </w:pPr>
      <w:r>
        <w:rPr>
          <w:sz w:val="26"/>
          <w:szCs w:val="26"/>
        </w:rPr>
        <w:t>-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31171" w:rsidRDefault="00E31171" w:rsidP="00E31171">
      <w:pPr>
        <w:widowControl w:val="0"/>
        <w:autoSpaceDE w:val="0"/>
        <w:autoSpaceDN w:val="0"/>
        <w:adjustRightInd w:val="0"/>
        <w:ind w:firstLine="540"/>
        <w:jc w:val="both"/>
        <w:rPr>
          <w:sz w:val="26"/>
          <w:szCs w:val="26"/>
        </w:rPr>
      </w:pPr>
      <w:r>
        <w:rPr>
          <w:sz w:val="26"/>
          <w:szCs w:val="26"/>
        </w:rPr>
        <w:t xml:space="preserve">4.4. Документы для проведения государственной экспертизы условий труда, </w:t>
      </w:r>
      <w:proofErr w:type="gramStart"/>
      <w:r>
        <w:rPr>
          <w:sz w:val="26"/>
          <w:szCs w:val="26"/>
        </w:rPr>
        <w:lastRenderedPageBreak/>
        <w:t>представляются в администрацию Дальнереченского муниципального района Приморского края и регистрируются</w:t>
      </w:r>
      <w:proofErr w:type="gramEnd"/>
      <w:r>
        <w:rPr>
          <w:sz w:val="26"/>
          <w:szCs w:val="26"/>
        </w:rPr>
        <w:t xml:space="preserve"> специалистом отдела организационно-кадровой работы и делопроизводства администрации Дальнереченского муниципального района Приморского края. Перечень документов и материалов, необходимых для предоставления государственной услуги, приведен в </w:t>
      </w:r>
      <w:hyperlink r:id="rId13" w:anchor="Par596" w:history="1">
        <w:proofErr w:type="gramStart"/>
        <w:r>
          <w:rPr>
            <w:rStyle w:val="a8"/>
            <w:sz w:val="26"/>
            <w:szCs w:val="26"/>
          </w:rPr>
          <w:t>приложении</w:t>
        </w:r>
        <w:proofErr w:type="gramEnd"/>
        <w:r>
          <w:rPr>
            <w:rStyle w:val="a8"/>
            <w:sz w:val="26"/>
            <w:szCs w:val="26"/>
          </w:rPr>
          <w:t xml:space="preserve"> N </w:t>
        </w:r>
      </w:hyperlink>
      <w:r>
        <w:rPr>
          <w:color w:val="0000FF"/>
          <w:sz w:val="26"/>
          <w:szCs w:val="26"/>
        </w:rPr>
        <w:t>3</w:t>
      </w:r>
      <w:r>
        <w:rPr>
          <w:sz w:val="26"/>
          <w:szCs w:val="26"/>
        </w:rPr>
        <w:t>.</w:t>
      </w:r>
    </w:p>
    <w:p w:rsidR="00E31171" w:rsidRDefault="00E31171" w:rsidP="00E31171">
      <w:pPr>
        <w:widowControl w:val="0"/>
        <w:autoSpaceDE w:val="0"/>
        <w:autoSpaceDN w:val="0"/>
        <w:adjustRightInd w:val="0"/>
        <w:ind w:firstLine="540"/>
        <w:jc w:val="both"/>
        <w:rPr>
          <w:sz w:val="26"/>
          <w:szCs w:val="26"/>
        </w:rPr>
      </w:pPr>
      <w:r>
        <w:rPr>
          <w:sz w:val="26"/>
          <w:szCs w:val="26"/>
        </w:rPr>
        <w:t>4.5. Специалист по государственному управлению охраной труда администрации Дальнереченского муниципального района Приморского края, осуществляющий прием документов для проведения государственной экспертизы, проверяет соответствие представленных документов и материалов установленным требованиям.</w:t>
      </w:r>
    </w:p>
    <w:p w:rsidR="00E31171" w:rsidRDefault="00E31171" w:rsidP="00E31171">
      <w:pPr>
        <w:widowControl w:val="0"/>
        <w:autoSpaceDE w:val="0"/>
        <w:autoSpaceDN w:val="0"/>
        <w:adjustRightInd w:val="0"/>
        <w:ind w:firstLine="540"/>
        <w:jc w:val="both"/>
        <w:rPr>
          <w:sz w:val="26"/>
          <w:szCs w:val="26"/>
        </w:rPr>
      </w:pPr>
      <w:r>
        <w:rPr>
          <w:sz w:val="26"/>
          <w:szCs w:val="26"/>
        </w:rPr>
        <w:t>В случае соответствия представленных документов и материалов установленным требованиям, специалист по государственному управлению охраной труда администрации Дальнереченского муниципального района Приморского края приступает к процедуре государственной экспертизы.</w:t>
      </w:r>
    </w:p>
    <w:p w:rsidR="00E31171" w:rsidRDefault="00E31171" w:rsidP="00E31171">
      <w:pPr>
        <w:widowControl w:val="0"/>
        <w:autoSpaceDE w:val="0"/>
        <w:autoSpaceDN w:val="0"/>
        <w:adjustRightInd w:val="0"/>
        <w:ind w:firstLine="540"/>
        <w:jc w:val="both"/>
        <w:rPr>
          <w:sz w:val="26"/>
          <w:szCs w:val="26"/>
        </w:rPr>
      </w:pPr>
      <w:r>
        <w:rPr>
          <w:sz w:val="26"/>
          <w:szCs w:val="26"/>
        </w:rPr>
        <w:t>4.6. Срок проведения экспертизы определяется в зависимости от трудоемкости экспертных работ и объема, представленных на экспертизу документации и материалов, но не должен превышать одного месяца.</w:t>
      </w:r>
    </w:p>
    <w:p w:rsidR="00E31171" w:rsidRDefault="00E31171" w:rsidP="00E31171">
      <w:pPr>
        <w:widowControl w:val="0"/>
        <w:autoSpaceDE w:val="0"/>
        <w:autoSpaceDN w:val="0"/>
        <w:adjustRightInd w:val="0"/>
        <w:ind w:firstLine="540"/>
        <w:jc w:val="both"/>
        <w:rPr>
          <w:sz w:val="26"/>
          <w:szCs w:val="26"/>
        </w:rPr>
      </w:pPr>
      <w:r>
        <w:rPr>
          <w:sz w:val="26"/>
          <w:szCs w:val="26"/>
        </w:rPr>
        <w:t>В исключительных случаях срок проведения экспертизы может быть продлен, но не более чем на один месяц.</w:t>
      </w:r>
    </w:p>
    <w:p w:rsidR="00E31171" w:rsidRDefault="00E31171" w:rsidP="00E31171">
      <w:pPr>
        <w:widowControl w:val="0"/>
        <w:autoSpaceDE w:val="0"/>
        <w:autoSpaceDN w:val="0"/>
        <w:adjustRightInd w:val="0"/>
        <w:ind w:firstLine="540"/>
        <w:jc w:val="both"/>
        <w:rPr>
          <w:sz w:val="26"/>
          <w:szCs w:val="26"/>
        </w:rPr>
      </w:pPr>
      <w:r>
        <w:rPr>
          <w:sz w:val="26"/>
          <w:szCs w:val="26"/>
        </w:rPr>
        <w:t xml:space="preserve">4.7. По окончании экспертизы составляется экспертное заключение в двух экземплярах, которое подписывается специалистом по государственному управлению охраной труда администрации Дальнереченского муниципального района Приморского края, проводившим экспертизу и утверждается главой администрации Дальнереченского муниципального района Приморского края, экспертное </w:t>
      </w:r>
      <w:hyperlink r:id="rId14" w:anchor="Par626" w:history="1">
        <w:r>
          <w:rPr>
            <w:rStyle w:val="a8"/>
            <w:sz w:val="26"/>
            <w:szCs w:val="26"/>
          </w:rPr>
          <w:t>заключение</w:t>
        </w:r>
      </w:hyperlink>
      <w:r>
        <w:rPr>
          <w:sz w:val="26"/>
          <w:szCs w:val="26"/>
        </w:rPr>
        <w:t xml:space="preserve"> оформляется в соответствии с (приложением N 4).</w:t>
      </w:r>
    </w:p>
    <w:p w:rsidR="00E31171" w:rsidRDefault="00E31171" w:rsidP="00E31171">
      <w:pPr>
        <w:widowControl w:val="0"/>
        <w:autoSpaceDE w:val="0"/>
        <w:autoSpaceDN w:val="0"/>
        <w:adjustRightInd w:val="0"/>
        <w:ind w:firstLine="540"/>
        <w:jc w:val="both"/>
        <w:rPr>
          <w:sz w:val="26"/>
          <w:szCs w:val="26"/>
        </w:rPr>
      </w:pPr>
      <w:r>
        <w:rPr>
          <w:sz w:val="26"/>
          <w:szCs w:val="26"/>
        </w:rPr>
        <w:t>4.8. 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E31171" w:rsidRDefault="00E31171" w:rsidP="00E31171">
      <w:pPr>
        <w:widowControl w:val="0"/>
        <w:autoSpaceDE w:val="0"/>
        <w:autoSpaceDN w:val="0"/>
        <w:adjustRightInd w:val="0"/>
        <w:ind w:firstLine="540"/>
        <w:jc w:val="both"/>
        <w:rPr>
          <w:sz w:val="26"/>
          <w:szCs w:val="26"/>
        </w:rPr>
      </w:pPr>
      <w:r>
        <w:rPr>
          <w:sz w:val="26"/>
          <w:szCs w:val="26"/>
        </w:rPr>
        <w:t>4.9. В случае отрицательной оценки результатов специальной оценки условий труда, устанавливается срок повторной экспертизы.</w:t>
      </w:r>
    </w:p>
    <w:p w:rsidR="00E31171" w:rsidRDefault="00E31171" w:rsidP="00E31171">
      <w:pPr>
        <w:widowControl w:val="0"/>
        <w:autoSpaceDE w:val="0"/>
        <w:autoSpaceDN w:val="0"/>
        <w:adjustRightInd w:val="0"/>
        <w:ind w:firstLine="540"/>
        <w:jc w:val="both"/>
        <w:rPr>
          <w:sz w:val="26"/>
          <w:szCs w:val="26"/>
        </w:rPr>
      </w:pPr>
      <w:r>
        <w:rPr>
          <w:sz w:val="26"/>
          <w:szCs w:val="26"/>
        </w:rPr>
        <w:t xml:space="preserve">4.10. Два экземпляра экспертного заключения утверждаются главой администрации Дальнереченского муниципального района Приморского края. После утверждения один экземпляр экспертного заключения вместе с сопроводительным письмом, документами и материалами, прошедшими экспертизу, направляется в установленном </w:t>
      </w:r>
      <w:proofErr w:type="gramStart"/>
      <w:r>
        <w:rPr>
          <w:sz w:val="26"/>
          <w:szCs w:val="26"/>
        </w:rPr>
        <w:t>порядке</w:t>
      </w:r>
      <w:proofErr w:type="gramEnd"/>
      <w:r>
        <w:rPr>
          <w:sz w:val="26"/>
          <w:szCs w:val="26"/>
        </w:rPr>
        <w:t xml:space="preserve"> в адрес получателя государственной услуги. Второй экземпляр экспертного заключения подлежит хранению в течение пяти лет в администрации Дальнереченского муниципального района Приморского края. Вместе с экспертным заключением хранится заявление получателя о проведении государственной экспертизы условий труда.</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jc w:val="center"/>
        <w:outlineLvl w:val="1"/>
        <w:rPr>
          <w:sz w:val="26"/>
          <w:szCs w:val="26"/>
        </w:rPr>
      </w:pPr>
      <w:bookmarkStart w:id="6" w:name="Par135"/>
      <w:bookmarkEnd w:id="6"/>
      <w:r>
        <w:rPr>
          <w:sz w:val="26"/>
          <w:szCs w:val="26"/>
        </w:rPr>
        <w:t>V. Мониторинг проведения</w:t>
      </w:r>
    </w:p>
    <w:p w:rsidR="00E31171" w:rsidRDefault="00E31171" w:rsidP="00E31171">
      <w:pPr>
        <w:widowControl w:val="0"/>
        <w:autoSpaceDE w:val="0"/>
        <w:autoSpaceDN w:val="0"/>
        <w:adjustRightInd w:val="0"/>
        <w:jc w:val="center"/>
        <w:rPr>
          <w:sz w:val="26"/>
          <w:szCs w:val="26"/>
        </w:rPr>
      </w:pPr>
      <w:r>
        <w:rPr>
          <w:sz w:val="26"/>
          <w:szCs w:val="26"/>
        </w:rPr>
        <w:t>специальной оценки условий труда</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r>
        <w:rPr>
          <w:sz w:val="26"/>
          <w:szCs w:val="26"/>
        </w:rPr>
        <w:t xml:space="preserve">Мониторинг проведения специальной оценки условий труда в Дальнереченском муниципальном </w:t>
      </w:r>
      <w:proofErr w:type="gramStart"/>
      <w:r>
        <w:rPr>
          <w:sz w:val="26"/>
          <w:szCs w:val="26"/>
        </w:rPr>
        <w:t>районе</w:t>
      </w:r>
      <w:proofErr w:type="gramEnd"/>
      <w:r>
        <w:rPr>
          <w:sz w:val="26"/>
          <w:szCs w:val="26"/>
        </w:rPr>
        <w:t xml:space="preserve"> Приморского края осуществляется в следующем порядке:</w:t>
      </w:r>
    </w:p>
    <w:p w:rsidR="00E31171" w:rsidRDefault="00E31171" w:rsidP="00E31171">
      <w:pPr>
        <w:widowControl w:val="0"/>
        <w:autoSpaceDE w:val="0"/>
        <w:autoSpaceDN w:val="0"/>
        <w:adjustRightInd w:val="0"/>
        <w:ind w:firstLine="540"/>
        <w:jc w:val="both"/>
        <w:rPr>
          <w:sz w:val="26"/>
          <w:szCs w:val="26"/>
        </w:rPr>
      </w:pPr>
      <w:r>
        <w:rPr>
          <w:sz w:val="26"/>
          <w:szCs w:val="26"/>
        </w:rPr>
        <w:t xml:space="preserve">5.1. Рассмотрение вопросов проведения специальной оценки </w:t>
      </w:r>
      <w:proofErr w:type="gramStart"/>
      <w:r>
        <w:rPr>
          <w:sz w:val="26"/>
          <w:szCs w:val="26"/>
        </w:rPr>
        <w:t>условии</w:t>
      </w:r>
      <w:proofErr w:type="gramEnd"/>
      <w:r>
        <w:rPr>
          <w:sz w:val="26"/>
          <w:szCs w:val="26"/>
        </w:rPr>
        <w:t xml:space="preserve"> труда на </w:t>
      </w:r>
      <w:r>
        <w:rPr>
          <w:sz w:val="26"/>
          <w:szCs w:val="26"/>
        </w:rPr>
        <w:lastRenderedPageBreak/>
        <w:t>заседаниях межведомственной комиссии по охране труда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 xml:space="preserve">5.2. Проведение совместных проверок с прокуратурой Дальнереченского района, государственной инспекцией труда в Приморском </w:t>
      </w:r>
      <w:proofErr w:type="gramStart"/>
      <w:r>
        <w:rPr>
          <w:sz w:val="26"/>
          <w:szCs w:val="26"/>
        </w:rPr>
        <w:t>крае</w:t>
      </w:r>
      <w:proofErr w:type="gramEnd"/>
      <w:r>
        <w:rPr>
          <w:sz w:val="26"/>
          <w:szCs w:val="26"/>
        </w:rPr>
        <w:t>;</w:t>
      </w:r>
    </w:p>
    <w:p w:rsidR="00E31171" w:rsidRDefault="00E31171" w:rsidP="00E31171">
      <w:pPr>
        <w:widowControl w:val="0"/>
        <w:autoSpaceDE w:val="0"/>
        <w:autoSpaceDN w:val="0"/>
        <w:adjustRightInd w:val="0"/>
        <w:ind w:firstLine="540"/>
        <w:jc w:val="both"/>
        <w:rPr>
          <w:sz w:val="26"/>
          <w:szCs w:val="26"/>
        </w:rPr>
      </w:pPr>
      <w:r>
        <w:rPr>
          <w:sz w:val="26"/>
          <w:szCs w:val="26"/>
        </w:rPr>
        <w:t>5.3. Создание базы данных о количестве хозяйствующих субъектов Дальнереченского муниципального района Приморского края, количества в них рабочих мест, количества рабочих мест, прошедших специальную оценку условий труда, количества рабочих мест, подлежащих специальной оценке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 xml:space="preserve">5.4. Проведение мониторинга специальной оценки условий труда в хозяйствующих </w:t>
      </w:r>
      <w:proofErr w:type="gramStart"/>
      <w:r>
        <w:rPr>
          <w:sz w:val="26"/>
          <w:szCs w:val="26"/>
        </w:rPr>
        <w:t>субъектах</w:t>
      </w:r>
      <w:proofErr w:type="gramEnd"/>
      <w:r>
        <w:rPr>
          <w:sz w:val="26"/>
          <w:szCs w:val="26"/>
        </w:rPr>
        <w:t xml:space="preserve"> Дальнереченского муниципального района Приморского края:</w:t>
      </w:r>
    </w:p>
    <w:p w:rsidR="00E31171" w:rsidRDefault="00E31171" w:rsidP="00E31171">
      <w:pPr>
        <w:widowControl w:val="0"/>
        <w:autoSpaceDE w:val="0"/>
        <w:autoSpaceDN w:val="0"/>
        <w:adjustRightInd w:val="0"/>
        <w:ind w:firstLine="540"/>
        <w:jc w:val="both"/>
        <w:rPr>
          <w:sz w:val="26"/>
          <w:szCs w:val="26"/>
        </w:rPr>
      </w:pPr>
      <w:proofErr w:type="gramStart"/>
      <w:r>
        <w:rPr>
          <w:sz w:val="26"/>
          <w:szCs w:val="26"/>
        </w:rPr>
        <w:t>- сбор информации от аккредитованных организации, оказывающих услуги в области специальной оценки условий труда, об организациях, в которых проведена специальная оценка условий труда, и организациях, в которых проводится специальная оценка условий труда;</w:t>
      </w:r>
      <w:proofErr w:type="gramEnd"/>
    </w:p>
    <w:p w:rsidR="00E31171" w:rsidRDefault="00E31171" w:rsidP="00E31171">
      <w:pPr>
        <w:widowControl w:val="0"/>
        <w:autoSpaceDE w:val="0"/>
        <w:autoSpaceDN w:val="0"/>
        <w:adjustRightInd w:val="0"/>
        <w:ind w:firstLine="540"/>
        <w:jc w:val="both"/>
        <w:rPr>
          <w:sz w:val="26"/>
          <w:szCs w:val="26"/>
        </w:rPr>
      </w:pPr>
      <w:r>
        <w:rPr>
          <w:sz w:val="26"/>
          <w:szCs w:val="26"/>
        </w:rPr>
        <w:t>- сбор информации от организаций Дальнереченского муниципального района Приморского края информации о количестве рабочих мест, прошедших специальную оценку условий труда, о количестве рабочих мест, на которых планируется проведение специальной оценки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 обобщение и анализ данных о специальной оценке условий труда и предоставление информации в орган по труду Приморского края.</w:t>
      </w:r>
    </w:p>
    <w:p w:rsidR="00E31171" w:rsidRDefault="00E31171" w:rsidP="00E31171">
      <w:pPr>
        <w:widowControl w:val="0"/>
        <w:autoSpaceDE w:val="0"/>
        <w:autoSpaceDN w:val="0"/>
        <w:adjustRightInd w:val="0"/>
        <w:ind w:firstLine="540"/>
        <w:jc w:val="both"/>
        <w:rPr>
          <w:sz w:val="26"/>
          <w:szCs w:val="26"/>
        </w:rPr>
      </w:pPr>
      <w:r>
        <w:rPr>
          <w:sz w:val="26"/>
          <w:szCs w:val="26"/>
        </w:rPr>
        <w:t xml:space="preserve">5.5. Оказание консультативно-методической помощи работодателям, специалистам по охране труда по специальной оценке условий труда в соответствии с Федеральным </w:t>
      </w:r>
      <w:hyperlink r:id="rId15" w:history="1">
        <w:r>
          <w:rPr>
            <w:rStyle w:val="a8"/>
            <w:sz w:val="26"/>
            <w:szCs w:val="26"/>
          </w:rPr>
          <w:t>законом</w:t>
        </w:r>
      </w:hyperlink>
      <w:r>
        <w:rPr>
          <w:sz w:val="26"/>
          <w:szCs w:val="26"/>
        </w:rPr>
        <w:t xml:space="preserve"> от 28 декабря 2013 года N 426-ФЗ "О специальной оценке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6. Информирование работников организаций Дальнереченского муниципального района Приморского края через официальный сайт администрации Дальнереченского муниципального района Приморского края о состоянии условий труда в организациях по материалам инструментального контроля, проведенного аккредитованными организациями, оказывающими услуги в области специальной оценки условии труда.</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rPr>
          <w:sz w:val="26"/>
          <w:szCs w:val="26"/>
        </w:rPr>
      </w:pPr>
      <w:r>
        <w:rPr>
          <w:sz w:val="26"/>
          <w:szCs w:val="26"/>
        </w:rPr>
        <w:br w:type="page"/>
      </w:r>
      <w:bookmarkStart w:id="7" w:name="Par153"/>
      <w:bookmarkEnd w:id="7"/>
    </w:p>
    <w:p w:rsidR="00E31171" w:rsidRDefault="00E31171" w:rsidP="00E31171">
      <w:pPr>
        <w:rPr>
          <w:sz w:val="26"/>
          <w:szCs w:val="26"/>
        </w:rPr>
        <w:sectPr w:rsidR="00E31171">
          <w:pgSz w:w="11906" w:h="16838"/>
          <w:pgMar w:top="1134" w:right="850" w:bottom="1134" w:left="1701" w:header="708" w:footer="708" w:gutter="0"/>
          <w:cols w:space="720"/>
        </w:sectPr>
      </w:pPr>
    </w:p>
    <w:p w:rsidR="00E31171" w:rsidRDefault="00E31171" w:rsidP="00E31171">
      <w:pPr>
        <w:widowControl w:val="0"/>
        <w:autoSpaceDE w:val="0"/>
        <w:autoSpaceDN w:val="0"/>
        <w:adjustRightInd w:val="0"/>
        <w:jc w:val="right"/>
        <w:outlineLvl w:val="1"/>
        <w:rPr>
          <w:sz w:val="26"/>
          <w:szCs w:val="26"/>
        </w:rPr>
      </w:pPr>
      <w:r>
        <w:rPr>
          <w:sz w:val="26"/>
          <w:szCs w:val="26"/>
        </w:rPr>
        <w:lastRenderedPageBreak/>
        <w:t>Приложение N 1</w:t>
      </w:r>
    </w:p>
    <w:p w:rsidR="00E31171" w:rsidRDefault="00E31171" w:rsidP="00E31171">
      <w:pPr>
        <w:pStyle w:val="ConsPlusNonformat"/>
        <w:jc w:val="center"/>
        <w:rPr>
          <w:rFonts w:ascii="Times New Roman" w:hAnsi="Times New Roman" w:cs="Times New Roman"/>
          <w:sz w:val="26"/>
          <w:szCs w:val="26"/>
        </w:rPr>
      </w:pPr>
      <w:bookmarkStart w:id="8" w:name="Par242"/>
      <w:bookmarkEnd w:id="8"/>
      <w:r>
        <w:rPr>
          <w:rFonts w:ascii="Times New Roman" w:hAnsi="Times New Roman" w:cs="Times New Roman"/>
          <w:sz w:val="26"/>
          <w:szCs w:val="26"/>
        </w:rPr>
        <w:t>ИНФОРМАЦИЯ</w:t>
      </w:r>
    </w:p>
    <w:p w:rsidR="00E31171" w:rsidRDefault="00E31171" w:rsidP="00E3117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ОБУЧЕНИЮ ПО ОХРАНЕ</w:t>
      </w:r>
      <w:proofErr w:type="gramEnd"/>
      <w:r>
        <w:rPr>
          <w:rFonts w:ascii="Times New Roman" w:hAnsi="Times New Roman" w:cs="Times New Roman"/>
          <w:sz w:val="26"/>
          <w:szCs w:val="26"/>
        </w:rPr>
        <w:t xml:space="preserve"> ТРУДА РУКОВОДИТЕЛЕЙ, ГЛАВНЫХ</w:t>
      </w:r>
    </w:p>
    <w:p w:rsidR="00E31171" w:rsidRDefault="00E31171" w:rsidP="00E31171">
      <w:pPr>
        <w:pStyle w:val="ConsPlusNonformat"/>
        <w:jc w:val="center"/>
        <w:rPr>
          <w:rFonts w:ascii="Times New Roman" w:hAnsi="Times New Roman" w:cs="Times New Roman"/>
          <w:sz w:val="26"/>
          <w:szCs w:val="26"/>
        </w:rPr>
      </w:pPr>
      <w:r>
        <w:rPr>
          <w:rFonts w:ascii="Times New Roman" w:hAnsi="Times New Roman" w:cs="Times New Roman"/>
          <w:sz w:val="26"/>
          <w:szCs w:val="26"/>
        </w:rPr>
        <w:t>СПЕЦИАЛИСТОВ, СПЕЦИАЛИСТОВ И ОБЩЕСТВЕННОГО АКТИВА ПО ОХРАНЕ ТРУДА</w:t>
      </w:r>
    </w:p>
    <w:p w:rsidR="00E31171" w:rsidRDefault="00E31171" w:rsidP="00E31171">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_________________________ за __________________________________ 20__ г.</w:t>
      </w:r>
    </w:p>
    <w:p w:rsidR="00E31171" w:rsidRDefault="00E31171" w:rsidP="00E31171">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организации (I квартал, полугодие, 9 месяцев, год)</w:t>
      </w:r>
    </w:p>
    <w:p w:rsidR="00E31171" w:rsidRDefault="00E31171" w:rsidP="00E31171">
      <w:pPr>
        <w:widowControl w:val="0"/>
        <w:autoSpaceDE w:val="0"/>
        <w:autoSpaceDN w:val="0"/>
        <w:adjustRightInd w:val="0"/>
        <w:ind w:firstLine="540"/>
        <w:jc w:val="both"/>
        <w:rPr>
          <w:sz w:val="26"/>
          <w:szCs w:val="26"/>
        </w:rPr>
      </w:pPr>
    </w:p>
    <w:tbl>
      <w:tblPr>
        <w:tblW w:w="15600" w:type="dxa"/>
        <w:tblInd w:w="-289" w:type="dxa"/>
        <w:tblLayout w:type="fixed"/>
        <w:tblCellMar>
          <w:top w:w="75" w:type="dxa"/>
          <w:left w:w="0" w:type="dxa"/>
          <w:bottom w:w="75" w:type="dxa"/>
          <w:right w:w="0" w:type="dxa"/>
        </w:tblCellMar>
        <w:tblLook w:val="04A0"/>
      </w:tblPr>
      <w:tblGrid>
        <w:gridCol w:w="539"/>
        <w:gridCol w:w="1729"/>
        <w:gridCol w:w="1702"/>
        <w:gridCol w:w="1702"/>
        <w:gridCol w:w="1592"/>
        <w:gridCol w:w="1844"/>
        <w:gridCol w:w="1635"/>
        <w:gridCol w:w="2304"/>
        <w:gridCol w:w="1454"/>
        <w:gridCol w:w="1099"/>
      </w:tblGrid>
      <w:tr w:rsidR="00E31171" w:rsidTr="00433E85">
        <w:trPr>
          <w:trHeight w:val="1493"/>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Дальнереченский муниципальный район Приморского края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Руководители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Главные специалисты</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Специалисты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Специалисты по охране труда и руководители служб охраны труда</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Члены комитетов (комиссий) по охране труда</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Уполномоченные (доверенные лица) по охране труда профессиональных союзов и иных уполномоченных работниками представительных органов</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Члены комиссий по проверке знаний требований охраны труда организаций</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ИТОГО</w:t>
            </w:r>
          </w:p>
        </w:tc>
      </w:tr>
      <w:tr w:rsidR="00E31171" w:rsidTr="00433E8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rPr>
                <w:sz w:val="26"/>
                <w:szCs w:val="26"/>
              </w:rPr>
            </w:pPr>
            <w:r>
              <w:rPr>
                <w:sz w:val="26"/>
                <w:szCs w:val="26"/>
              </w:rPr>
              <w:t>1</w:t>
            </w: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jc w:val="center"/>
              <w:rPr>
                <w:sz w:val="26"/>
                <w:szCs w:val="26"/>
              </w:rPr>
            </w:pPr>
          </w:p>
        </w:tc>
      </w:tr>
      <w:tr w:rsidR="00E31171" w:rsidTr="00433E8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rPr>
                <w:sz w:val="26"/>
                <w:szCs w:val="26"/>
              </w:rPr>
            </w:pPr>
            <w:r>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rPr>
                <w:sz w:val="26"/>
                <w:szCs w:val="26"/>
              </w:rPr>
            </w:pPr>
          </w:p>
        </w:tc>
      </w:tr>
    </w:tbl>
    <w:p w:rsidR="00E31171" w:rsidRDefault="00E31171" w:rsidP="00E31171">
      <w:pPr>
        <w:widowControl w:val="0"/>
        <w:autoSpaceDE w:val="0"/>
        <w:autoSpaceDN w:val="0"/>
        <w:adjustRightInd w:val="0"/>
        <w:ind w:firstLine="540"/>
        <w:jc w:val="both"/>
        <w:rPr>
          <w:sz w:val="26"/>
          <w:szCs w:val="26"/>
        </w:rPr>
      </w:pPr>
    </w:p>
    <w:p w:rsidR="00E31171" w:rsidRDefault="00E31171" w:rsidP="00E31171">
      <w:pPr>
        <w:pStyle w:val="ConsPlusNonformat"/>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___________________________________________</w:t>
      </w:r>
    </w:p>
    <w:p w:rsidR="00E31171" w:rsidRDefault="00E31171" w:rsidP="00E31171">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(инициалы, фамилия)</w:t>
      </w:r>
    </w:p>
    <w:p w:rsidR="00E31171" w:rsidRDefault="00E31171" w:rsidP="00E31171">
      <w:pPr>
        <w:pStyle w:val="ConsPlusNonformat"/>
        <w:rPr>
          <w:rFonts w:ascii="Times New Roman" w:hAnsi="Times New Roman" w:cs="Times New Roman"/>
          <w:sz w:val="26"/>
          <w:szCs w:val="26"/>
        </w:rPr>
      </w:pPr>
    </w:p>
    <w:p w:rsidR="00E31171" w:rsidRDefault="00E31171" w:rsidP="00E31171">
      <w:pPr>
        <w:pStyle w:val="ConsPlusNonformat"/>
        <w:rPr>
          <w:rFonts w:ascii="Times New Roman" w:hAnsi="Times New Roman" w:cs="Times New Roman"/>
          <w:sz w:val="26"/>
          <w:szCs w:val="26"/>
        </w:rPr>
      </w:pPr>
      <w:r>
        <w:rPr>
          <w:rFonts w:ascii="Times New Roman" w:hAnsi="Times New Roman" w:cs="Times New Roman"/>
          <w:sz w:val="26"/>
          <w:szCs w:val="26"/>
        </w:rPr>
        <w:t>Тел./факс исп.</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rPr>
          <w:sz w:val="26"/>
          <w:szCs w:val="26"/>
        </w:rPr>
        <w:sectPr w:rsidR="00E31171">
          <w:pgSz w:w="16838" w:h="11905" w:orient="landscape"/>
          <w:pgMar w:top="1701" w:right="1134" w:bottom="851" w:left="1134" w:header="720" w:footer="720" w:gutter="0"/>
          <w:cols w:space="720"/>
        </w:sectPr>
      </w:pPr>
    </w:p>
    <w:p w:rsidR="00E31171" w:rsidRDefault="00E31171" w:rsidP="00E31171">
      <w:pPr>
        <w:widowControl w:val="0"/>
        <w:autoSpaceDE w:val="0"/>
        <w:autoSpaceDN w:val="0"/>
        <w:adjustRightInd w:val="0"/>
        <w:jc w:val="right"/>
        <w:outlineLvl w:val="1"/>
        <w:rPr>
          <w:sz w:val="26"/>
          <w:szCs w:val="26"/>
        </w:rPr>
      </w:pPr>
      <w:r>
        <w:rPr>
          <w:sz w:val="26"/>
          <w:szCs w:val="26"/>
        </w:rPr>
        <w:lastRenderedPageBreak/>
        <w:t>Приложение N 2</w:t>
      </w:r>
    </w:p>
    <w:p w:rsidR="00E31171" w:rsidRDefault="00E31171" w:rsidP="00E31171">
      <w:pPr>
        <w:widowControl w:val="0"/>
        <w:autoSpaceDE w:val="0"/>
        <w:autoSpaceDN w:val="0"/>
        <w:adjustRightInd w:val="0"/>
        <w:jc w:val="center"/>
        <w:rPr>
          <w:b/>
          <w:bCs/>
          <w:sz w:val="26"/>
          <w:szCs w:val="26"/>
        </w:rPr>
      </w:pPr>
      <w:bookmarkStart w:id="9" w:name="Par372"/>
      <w:bookmarkEnd w:id="9"/>
      <w:r>
        <w:rPr>
          <w:b/>
          <w:bCs/>
          <w:sz w:val="26"/>
          <w:szCs w:val="26"/>
        </w:rPr>
        <w:t>ИНФОРМАЦИЯ</w:t>
      </w:r>
    </w:p>
    <w:p w:rsidR="00E31171" w:rsidRDefault="00E31171" w:rsidP="00E31171">
      <w:pPr>
        <w:widowControl w:val="0"/>
        <w:autoSpaceDE w:val="0"/>
        <w:autoSpaceDN w:val="0"/>
        <w:adjustRightInd w:val="0"/>
        <w:jc w:val="center"/>
        <w:rPr>
          <w:b/>
          <w:bCs/>
          <w:sz w:val="26"/>
          <w:szCs w:val="26"/>
        </w:rPr>
      </w:pPr>
      <w:r>
        <w:rPr>
          <w:b/>
          <w:bCs/>
          <w:sz w:val="26"/>
          <w:szCs w:val="26"/>
        </w:rPr>
        <w:t>О СОСТОЯНИИ УСЛОВИЙ И ОХРАНЫ ТРУДА В ОРГАНИЗАЦИИ</w:t>
      </w:r>
    </w:p>
    <w:p w:rsidR="00E31171" w:rsidRDefault="00E31171" w:rsidP="00E31171">
      <w:pPr>
        <w:widowControl w:val="0"/>
        <w:autoSpaceDE w:val="0"/>
        <w:autoSpaceDN w:val="0"/>
        <w:adjustRightInd w:val="0"/>
        <w:jc w:val="center"/>
        <w:rPr>
          <w:b/>
          <w:bCs/>
          <w:sz w:val="26"/>
          <w:szCs w:val="26"/>
        </w:rPr>
      </w:pPr>
      <w:r>
        <w:rPr>
          <w:b/>
          <w:bCs/>
          <w:sz w:val="26"/>
          <w:szCs w:val="26"/>
        </w:rPr>
        <w:t>____________________________________________________</w:t>
      </w:r>
    </w:p>
    <w:p w:rsidR="00E31171" w:rsidRDefault="00E31171" w:rsidP="00E31171">
      <w:pPr>
        <w:widowControl w:val="0"/>
        <w:autoSpaceDE w:val="0"/>
        <w:autoSpaceDN w:val="0"/>
        <w:adjustRightInd w:val="0"/>
        <w:jc w:val="center"/>
        <w:rPr>
          <w:b/>
          <w:bCs/>
          <w:sz w:val="26"/>
          <w:szCs w:val="26"/>
        </w:rPr>
      </w:pPr>
      <w:r>
        <w:rPr>
          <w:b/>
          <w:bCs/>
          <w:sz w:val="26"/>
          <w:szCs w:val="26"/>
        </w:rPr>
        <w:t>(полное наименование организации, адрес, тел./факс)</w:t>
      </w:r>
    </w:p>
    <w:p w:rsidR="00E31171" w:rsidRDefault="00E31171" w:rsidP="00E31171">
      <w:pPr>
        <w:widowControl w:val="0"/>
        <w:autoSpaceDE w:val="0"/>
        <w:autoSpaceDN w:val="0"/>
        <w:adjustRightInd w:val="0"/>
        <w:ind w:firstLine="540"/>
        <w:jc w:val="both"/>
        <w:rPr>
          <w:sz w:val="26"/>
          <w:szCs w:val="26"/>
        </w:rPr>
      </w:pPr>
    </w:p>
    <w:tbl>
      <w:tblPr>
        <w:tblW w:w="9495" w:type="dxa"/>
        <w:tblInd w:w="-5" w:type="dxa"/>
        <w:tblLayout w:type="fixed"/>
        <w:tblCellMar>
          <w:top w:w="75" w:type="dxa"/>
          <w:left w:w="0" w:type="dxa"/>
          <w:bottom w:w="75" w:type="dxa"/>
          <w:right w:w="0" w:type="dxa"/>
        </w:tblCellMar>
        <w:tblLook w:val="04A0"/>
      </w:tblPr>
      <w:tblGrid>
        <w:gridCol w:w="779"/>
        <w:gridCol w:w="5881"/>
        <w:gridCol w:w="1418"/>
        <w:gridCol w:w="1417"/>
      </w:tblGrid>
      <w:tr w:rsidR="00E31171" w:rsidTr="00433E85">
        <w:tc>
          <w:tcPr>
            <w:tcW w:w="7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5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Наименование показателей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Количественные показатели</w:t>
            </w:r>
          </w:p>
        </w:tc>
      </w:tr>
      <w:tr w:rsidR="00E31171" w:rsidTr="00433E85">
        <w:tc>
          <w:tcPr>
            <w:tcW w:w="780" w:type="dxa"/>
            <w:vMerge/>
            <w:tcBorders>
              <w:top w:val="single" w:sz="4" w:space="0" w:color="auto"/>
              <w:left w:val="single" w:sz="4" w:space="0" w:color="auto"/>
              <w:bottom w:val="single" w:sz="4" w:space="0" w:color="auto"/>
              <w:right w:val="single" w:sz="4" w:space="0" w:color="auto"/>
            </w:tcBorders>
            <w:vAlign w:val="center"/>
            <w:hideMark/>
          </w:tcPr>
          <w:p w:rsidR="00E31171" w:rsidRDefault="00E31171" w:rsidP="00433E85"/>
        </w:tc>
        <w:tc>
          <w:tcPr>
            <w:tcW w:w="5883" w:type="dxa"/>
            <w:vMerge/>
            <w:tcBorders>
              <w:top w:val="single" w:sz="4" w:space="0" w:color="auto"/>
              <w:left w:val="single" w:sz="4" w:space="0" w:color="auto"/>
              <w:bottom w:val="single" w:sz="4" w:space="0" w:color="auto"/>
              <w:right w:val="single" w:sz="4" w:space="0" w:color="auto"/>
            </w:tcBorders>
            <w:vAlign w:val="center"/>
            <w:hideMark/>
          </w:tcPr>
          <w:p w:rsidR="00E31171" w:rsidRDefault="00E31171" w:rsidP="00433E85"/>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jc w:val="center"/>
            </w:pPr>
            <w:r>
              <w:t>Предыдущий период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Отчетный период</w:t>
            </w: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 xml:space="preserve">Основной вид экономической деятельности (код </w:t>
            </w:r>
            <w:hyperlink r:id="rId16" w:history="1">
              <w:r>
                <w:rPr>
                  <w:rStyle w:val="a8"/>
                </w:rPr>
                <w:t>ОКВЭД</w:t>
              </w:r>
            </w:hyperlink>
            <w: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 xml:space="preserve">Численность </w:t>
            </w:r>
            <w:proofErr w:type="gramStart"/>
            <w:r>
              <w:t>работающих</w:t>
            </w:r>
            <w:proofErr w:type="gramEnd"/>
            <w:r>
              <w:t>, 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женщин;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Работников, занятых на работах с вредными (опасными) условиями труда,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женщин;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Наличие службы охраны труда (количество специалистов)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Требуется специалистов по охране труда, освобожденных от других обязанностей, в соответствии с нормативом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Фактическая численность специалистов по охране труда, освобожденных от других обязанностей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Ф.И.О. лица, на которого приказом по организации возложены обязанности специалиста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Наличие комиссии (комитета)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Численность уполномоченных (доверенных) лиц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9.</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Наличие коллективного договора, дата его заключения и срок действия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10.</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Наличие кабинета (уголка, стенда)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Наличие локального нормативного акта по управлению охраной труда (положение, приказ и т.д.) да/нет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 xml:space="preserve">Наличие комплекта нормативных правовых актов, содержащих требования охраны труда в </w:t>
            </w:r>
            <w:proofErr w:type="gramStart"/>
            <w:r>
              <w:t>соответствии</w:t>
            </w:r>
            <w:proofErr w:type="gramEnd"/>
            <w:r>
              <w:t xml:space="preserve"> со спецификой деятельности (положение об организации охраны труда, инструкций по охране труда и др.)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Количество рабочих мест в организации,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lastRenderedPageBreak/>
              <w:t>14.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 xml:space="preserve">Количество рабочих мест, </w:t>
            </w:r>
            <w:proofErr w:type="gramStart"/>
            <w:r>
              <w:t>на</w:t>
            </w:r>
            <w:proofErr w:type="gramEnd"/>
            <w:r>
              <w:t xml:space="preserve"> которых проводится специальная оценка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proofErr w:type="gramStart"/>
            <w:r>
              <w:t>Количество рабочих мест, на которых завершено проведение специальной оценки условий труда</w:t>
            </w:r>
            <w:proofErr w:type="gram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Наличие соглашения (плана мероприятий) по улучшению условий и охраны труда, да/нет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Израсходовано средств на мероприятия по улучшению условий и охраны труда,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17.1.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 льготы и компенсации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17.2.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 xml:space="preserve">На спецодежду, </w:t>
            </w:r>
            <w:proofErr w:type="spellStart"/>
            <w:r>
              <w:t>спецобувь</w:t>
            </w:r>
            <w:proofErr w:type="spellEnd"/>
            <w:r>
              <w:t xml:space="preserve"> и другие средства индивидуальной защиты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17.3.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 медицинские осмотры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17.4.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 специальную оценку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17.5.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На другие мероприятия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 в организации (тыс. 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19.</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Освоено средств ФСС на предупредительные меры по сокращению производственного травматизма и профессиональной заболеваемости в организации (тыс. 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20.</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Обучено по охране труда в учебных центрах за счет средств работодателя,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20.1.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Руководитель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20.2.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Главные специалисты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20.3.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Специалист по охране труда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20.4.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Специалисты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Обучено по охране труда непосредственно в организации за отчетный период,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21.1.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Специалистов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lastRenderedPageBreak/>
              <w:t>21.2.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Работников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Обучено членов общественного актива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Членов комиссий (комитетов) по охране труда (указать дату и место обучения)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Уполномоченных (доверенных) лиц по охране труда (указать дату и место обучения)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Обучено по оказанию первой помощи пострадавшим на производстве,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Подлежало периодическому медицинскому осмотру,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Прошли периодический медицинский осмотр,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Число пострадавших на производстве,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26.1.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Со смертельным исходом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26.2.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С тяжелым исходом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Потери трудоспособности от несчастного случая (календарных дней)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r w:rsidR="00E31171" w:rsidTr="00433E85">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28.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31171" w:rsidRDefault="00E31171" w:rsidP="00433E85">
            <w:pPr>
              <w:widowControl w:val="0"/>
              <w:autoSpaceDE w:val="0"/>
              <w:autoSpaceDN w:val="0"/>
              <w:adjustRightInd w:val="0"/>
            </w:pPr>
            <w:r>
              <w:t>Количество впервые выявленных профессиональных заболеваний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1171" w:rsidRDefault="00E31171" w:rsidP="00433E85">
            <w:pPr>
              <w:widowControl w:val="0"/>
              <w:autoSpaceDE w:val="0"/>
              <w:autoSpaceDN w:val="0"/>
              <w:adjustRightInd w:val="0"/>
            </w:pPr>
          </w:p>
        </w:tc>
      </w:tr>
    </w:tbl>
    <w:p w:rsidR="00E31171" w:rsidRDefault="00E31171" w:rsidP="00E31171">
      <w:pPr>
        <w:widowControl w:val="0"/>
        <w:autoSpaceDE w:val="0"/>
        <w:autoSpaceDN w:val="0"/>
        <w:adjustRightInd w:val="0"/>
        <w:jc w:val="both"/>
        <w:rPr>
          <w:sz w:val="26"/>
          <w:szCs w:val="26"/>
        </w:rPr>
      </w:pPr>
    </w:p>
    <w:p w:rsidR="00E31171" w:rsidRDefault="00E31171" w:rsidP="00E31171">
      <w:pPr>
        <w:rPr>
          <w:sz w:val="26"/>
          <w:szCs w:val="26"/>
        </w:rPr>
      </w:pPr>
    </w:p>
    <w:p w:rsidR="00E31171" w:rsidRDefault="00E31171" w:rsidP="00E31171">
      <w:pPr>
        <w:rPr>
          <w:sz w:val="26"/>
          <w:szCs w:val="26"/>
        </w:rPr>
      </w:pPr>
    </w:p>
    <w:p w:rsidR="00E31171" w:rsidRDefault="00E31171" w:rsidP="00E31171">
      <w:pPr>
        <w:widowControl w:val="0"/>
        <w:autoSpaceDE w:val="0"/>
        <w:autoSpaceDN w:val="0"/>
        <w:adjustRightInd w:val="0"/>
        <w:jc w:val="both"/>
        <w:rPr>
          <w:sz w:val="26"/>
          <w:szCs w:val="26"/>
        </w:rPr>
      </w:pPr>
      <w:r>
        <w:rPr>
          <w:sz w:val="26"/>
          <w:szCs w:val="26"/>
        </w:rPr>
        <w:tab/>
        <w:t>Телефон (факс), занимаемая должность, Ф.И.О. исполнителя</w:t>
      </w:r>
    </w:p>
    <w:p w:rsidR="00E31171" w:rsidRDefault="00E31171" w:rsidP="00E31171">
      <w:pPr>
        <w:tabs>
          <w:tab w:val="left" w:pos="1305"/>
        </w:tabs>
        <w:rPr>
          <w:sz w:val="26"/>
          <w:szCs w:val="26"/>
        </w:rPr>
      </w:pPr>
    </w:p>
    <w:p w:rsidR="00E31171" w:rsidRDefault="00E31171" w:rsidP="00E31171">
      <w:pPr>
        <w:tabs>
          <w:tab w:val="left" w:pos="1305"/>
        </w:tabs>
        <w:rPr>
          <w:sz w:val="26"/>
          <w:szCs w:val="26"/>
        </w:rPr>
      </w:pPr>
      <w:r>
        <w:rPr>
          <w:sz w:val="26"/>
          <w:szCs w:val="26"/>
        </w:rPr>
        <w:tab/>
      </w:r>
    </w:p>
    <w:p w:rsidR="00E31171" w:rsidRDefault="00E31171" w:rsidP="00E31171">
      <w:pPr>
        <w:rPr>
          <w:sz w:val="26"/>
          <w:szCs w:val="26"/>
        </w:rPr>
        <w:sectPr w:rsidR="00E31171">
          <w:pgSz w:w="11905" w:h="16838"/>
          <w:pgMar w:top="1134" w:right="850" w:bottom="1134" w:left="1701" w:header="720" w:footer="720" w:gutter="0"/>
          <w:cols w:space="720"/>
        </w:sectPr>
      </w:pPr>
    </w:p>
    <w:p w:rsidR="00E31171" w:rsidRDefault="00E31171" w:rsidP="00E31171">
      <w:pPr>
        <w:widowControl w:val="0"/>
        <w:autoSpaceDE w:val="0"/>
        <w:autoSpaceDN w:val="0"/>
        <w:adjustRightInd w:val="0"/>
        <w:jc w:val="right"/>
        <w:outlineLvl w:val="1"/>
        <w:rPr>
          <w:sz w:val="26"/>
          <w:szCs w:val="26"/>
        </w:rPr>
      </w:pPr>
      <w:bookmarkStart w:id="10" w:name="Par593"/>
      <w:bookmarkEnd w:id="10"/>
      <w:r>
        <w:rPr>
          <w:sz w:val="26"/>
          <w:szCs w:val="26"/>
        </w:rPr>
        <w:lastRenderedPageBreak/>
        <w:t>Приложение N 3</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jc w:val="center"/>
        <w:rPr>
          <w:b/>
          <w:bCs/>
          <w:sz w:val="26"/>
          <w:szCs w:val="26"/>
        </w:rPr>
      </w:pPr>
      <w:bookmarkStart w:id="11" w:name="Par596"/>
      <w:bookmarkEnd w:id="11"/>
      <w:r>
        <w:rPr>
          <w:b/>
          <w:bCs/>
          <w:sz w:val="26"/>
          <w:szCs w:val="26"/>
        </w:rPr>
        <w:t>ДОКУМЕНТАЦИЯ И МАТЕРИАЛЫ,</w:t>
      </w:r>
    </w:p>
    <w:p w:rsidR="00E31171" w:rsidRDefault="00E31171" w:rsidP="00E31171">
      <w:pPr>
        <w:widowControl w:val="0"/>
        <w:autoSpaceDE w:val="0"/>
        <w:autoSpaceDN w:val="0"/>
        <w:adjustRightInd w:val="0"/>
        <w:jc w:val="center"/>
        <w:rPr>
          <w:b/>
          <w:bCs/>
          <w:sz w:val="26"/>
          <w:szCs w:val="26"/>
        </w:rPr>
      </w:pPr>
      <w:proofErr w:type="gramStart"/>
      <w:r>
        <w:rPr>
          <w:b/>
          <w:bCs/>
          <w:sz w:val="26"/>
          <w:szCs w:val="26"/>
        </w:rPr>
        <w:t>ПРЕДСТАВЛЯЕМЫЕ ДЛЯ ГОСУДАРСТВЕННОЙ ЭКСПЕРТИЗЫ</w:t>
      </w:r>
      <w:proofErr w:type="gramEnd"/>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r>
        <w:rPr>
          <w:sz w:val="26"/>
          <w:szCs w:val="26"/>
        </w:rPr>
        <w:t>1. Для проведения государственной экспертизы представляются следующие документация и материалы:</w:t>
      </w:r>
    </w:p>
    <w:p w:rsidR="00E31171" w:rsidRDefault="00E31171" w:rsidP="00E31171">
      <w:pPr>
        <w:widowControl w:val="0"/>
        <w:autoSpaceDE w:val="0"/>
        <w:autoSpaceDN w:val="0"/>
        <w:adjustRightInd w:val="0"/>
        <w:ind w:firstLine="540"/>
        <w:jc w:val="both"/>
        <w:rPr>
          <w:sz w:val="26"/>
          <w:szCs w:val="26"/>
        </w:rPr>
      </w:pPr>
      <w:r>
        <w:rPr>
          <w:sz w:val="26"/>
          <w:szCs w:val="26"/>
        </w:rPr>
        <w:t>1.1. Штатное расписание.</w:t>
      </w:r>
    </w:p>
    <w:p w:rsidR="00E31171" w:rsidRDefault="00E31171" w:rsidP="00E31171">
      <w:pPr>
        <w:widowControl w:val="0"/>
        <w:autoSpaceDE w:val="0"/>
        <w:autoSpaceDN w:val="0"/>
        <w:adjustRightInd w:val="0"/>
        <w:ind w:firstLine="540"/>
        <w:jc w:val="both"/>
        <w:rPr>
          <w:sz w:val="26"/>
          <w:szCs w:val="26"/>
        </w:rPr>
      </w:pPr>
      <w:r>
        <w:rPr>
          <w:sz w:val="26"/>
          <w:szCs w:val="26"/>
        </w:rPr>
        <w:t>1.2. Организационная структура организации, цеха или участка, перечень должностей (профессий) работников.</w:t>
      </w:r>
    </w:p>
    <w:p w:rsidR="00E31171" w:rsidRDefault="00E31171" w:rsidP="00E31171">
      <w:pPr>
        <w:widowControl w:val="0"/>
        <w:autoSpaceDE w:val="0"/>
        <w:autoSpaceDN w:val="0"/>
        <w:adjustRightInd w:val="0"/>
        <w:ind w:firstLine="540"/>
        <w:jc w:val="both"/>
        <w:rPr>
          <w:sz w:val="26"/>
          <w:szCs w:val="26"/>
        </w:rPr>
      </w:pPr>
      <w:r>
        <w:rPr>
          <w:sz w:val="26"/>
          <w:szCs w:val="26"/>
        </w:rPr>
        <w:t xml:space="preserve">1.3. Приказ об организации и проведении специальной оценки условий труда, создании комиссии и назначении </w:t>
      </w:r>
      <w:proofErr w:type="gramStart"/>
      <w:r>
        <w:rPr>
          <w:sz w:val="26"/>
          <w:szCs w:val="26"/>
        </w:rPr>
        <w:t>ответственного</w:t>
      </w:r>
      <w:proofErr w:type="gramEnd"/>
      <w:r>
        <w:rPr>
          <w:sz w:val="26"/>
          <w:szCs w:val="26"/>
        </w:rPr>
        <w:t xml:space="preserve"> за составление, ведение и хранение документации по специальной оценке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 xml:space="preserve">1.4. </w:t>
      </w:r>
      <w:proofErr w:type="gramStart"/>
      <w:r>
        <w:rPr>
          <w:sz w:val="26"/>
          <w:szCs w:val="26"/>
        </w:rPr>
        <w:t>Перечни профессий и должностей, для которых по условиям труда установлены компенсации работникам за работу с вредными или опасными условиями труда: доплаты, бесплатная выдача молока (других равноценных продуктов), лечебно-профилактического питания, дополнительный отпуск и сокращенный рабочий день, досрочное назначение трудовых пенсий, бесплатная выдача по действующим нормам (или на основании специальной оценки условий труда) средств индивидуальной защиты.</w:t>
      </w:r>
      <w:proofErr w:type="gramEnd"/>
    </w:p>
    <w:p w:rsidR="00E31171" w:rsidRDefault="00E31171" w:rsidP="00E31171">
      <w:pPr>
        <w:widowControl w:val="0"/>
        <w:autoSpaceDE w:val="0"/>
        <w:autoSpaceDN w:val="0"/>
        <w:adjustRightInd w:val="0"/>
        <w:ind w:firstLine="540"/>
        <w:jc w:val="both"/>
        <w:rPr>
          <w:sz w:val="26"/>
          <w:szCs w:val="26"/>
        </w:rPr>
      </w:pPr>
      <w:r>
        <w:rPr>
          <w:sz w:val="26"/>
          <w:szCs w:val="26"/>
        </w:rPr>
        <w:t>1.5. Перечень всех рабочих мест (далее - РМ) с выделением аналогичных по характеру выполняемых работ и условиям труда, содержащий коды производств, цехов, участков, РМ и указанием опасных и вредных факторов производственной среды, подлежащих инструментальной оценке.</w:t>
      </w:r>
    </w:p>
    <w:p w:rsidR="00E31171" w:rsidRDefault="00E31171" w:rsidP="00E31171">
      <w:pPr>
        <w:widowControl w:val="0"/>
        <w:autoSpaceDE w:val="0"/>
        <w:autoSpaceDN w:val="0"/>
        <w:adjustRightInd w:val="0"/>
        <w:ind w:firstLine="540"/>
        <w:jc w:val="both"/>
        <w:rPr>
          <w:sz w:val="26"/>
          <w:szCs w:val="26"/>
        </w:rPr>
      </w:pPr>
      <w:r>
        <w:rPr>
          <w:sz w:val="26"/>
          <w:szCs w:val="26"/>
        </w:rPr>
        <w:t>1.6. Сроки и график проведения специальной оценки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1.7. Сведения о лабораториях сторонних организаций, привлеченных для выполнения специальной оценки условий труда (копии аттестатов аккредитации с соответствующей областью аккредитации и др.).</w:t>
      </w:r>
    </w:p>
    <w:p w:rsidR="00E31171" w:rsidRDefault="00E31171" w:rsidP="00E31171">
      <w:pPr>
        <w:widowControl w:val="0"/>
        <w:autoSpaceDE w:val="0"/>
        <w:autoSpaceDN w:val="0"/>
        <w:adjustRightInd w:val="0"/>
        <w:ind w:firstLine="540"/>
        <w:jc w:val="both"/>
        <w:rPr>
          <w:sz w:val="26"/>
          <w:szCs w:val="26"/>
        </w:rPr>
      </w:pPr>
      <w:r>
        <w:rPr>
          <w:sz w:val="26"/>
          <w:szCs w:val="26"/>
        </w:rPr>
        <w:t>1.8. Протоколы измерений (оценок) параметров опасных и вредных производственных факторов.</w:t>
      </w:r>
    </w:p>
    <w:p w:rsidR="00E31171" w:rsidRDefault="00E31171" w:rsidP="00E31171">
      <w:pPr>
        <w:widowControl w:val="0"/>
        <w:autoSpaceDE w:val="0"/>
        <w:autoSpaceDN w:val="0"/>
        <w:adjustRightInd w:val="0"/>
        <w:ind w:firstLine="540"/>
        <w:jc w:val="both"/>
        <w:rPr>
          <w:sz w:val="26"/>
          <w:szCs w:val="26"/>
        </w:rPr>
      </w:pPr>
      <w:r>
        <w:rPr>
          <w:sz w:val="26"/>
          <w:szCs w:val="26"/>
        </w:rPr>
        <w:t>1.9. Сведения о фактическом обеспечении работников лечебно-профилактическим питанием или молоком (другими равноценными пищевыми продуктами).</w:t>
      </w:r>
    </w:p>
    <w:p w:rsidR="00E31171" w:rsidRDefault="00E31171" w:rsidP="00E31171">
      <w:pPr>
        <w:widowControl w:val="0"/>
        <w:autoSpaceDE w:val="0"/>
        <w:autoSpaceDN w:val="0"/>
        <w:adjustRightInd w:val="0"/>
        <w:ind w:firstLine="540"/>
        <w:jc w:val="both"/>
        <w:rPr>
          <w:sz w:val="26"/>
          <w:szCs w:val="26"/>
        </w:rPr>
      </w:pPr>
      <w:r>
        <w:rPr>
          <w:sz w:val="26"/>
          <w:szCs w:val="26"/>
        </w:rPr>
        <w:t>1.10. Карты специальной оценки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1.11. Сводная ведомость результатов проведения специальной оценки условий труда.</w:t>
      </w:r>
    </w:p>
    <w:p w:rsidR="00E31171" w:rsidRDefault="00E31171" w:rsidP="00E31171">
      <w:pPr>
        <w:widowControl w:val="0"/>
        <w:autoSpaceDE w:val="0"/>
        <w:autoSpaceDN w:val="0"/>
        <w:adjustRightInd w:val="0"/>
        <w:ind w:firstLine="540"/>
        <w:jc w:val="both"/>
        <w:rPr>
          <w:sz w:val="26"/>
          <w:szCs w:val="26"/>
        </w:rPr>
      </w:pPr>
      <w:r>
        <w:rPr>
          <w:sz w:val="26"/>
          <w:szCs w:val="26"/>
        </w:rPr>
        <w:t>1.12. План мероприятий по улучшению и оздоровлению условий труда в организации.</w:t>
      </w:r>
    </w:p>
    <w:p w:rsidR="00E31171" w:rsidRDefault="00E31171" w:rsidP="00E31171">
      <w:pPr>
        <w:widowControl w:val="0"/>
        <w:autoSpaceDE w:val="0"/>
        <w:autoSpaceDN w:val="0"/>
        <w:adjustRightInd w:val="0"/>
        <w:ind w:firstLine="540"/>
        <w:jc w:val="both"/>
        <w:rPr>
          <w:sz w:val="26"/>
          <w:szCs w:val="26"/>
        </w:rPr>
      </w:pPr>
      <w:r>
        <w:rPr>
          <w:sz w:val="26"/>
          <w:szCs w:val="26"/>
        </w:rPr>
        <w:t>1.13. Приказ об окончании проведения специальной оценки условий труда.</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rPr>
          <w:sz w:val="26"/>
          <w:szCs w:val="26"/>
        </w:rPr>
      </w:pPr>
      <w:r>
        <w:rPr>
          <w:sz w:val="26"/>
          <w:szCs w:val="26"/>
        </w:rPr>
        <w:br w:type="page"/>
      </w:r>
      <w:bookmarkStart w:id="12" w:name="Par618"/>
      <w:bookmarkEnd w:id="12"/>
    </w:p>
    <w:p w:rsidR="00E31171" w:rsidRDefault="00E31171" w:rsidP="00E31171">
      <w:pPr>
        <w:widowControl w:val="0"/>
        <w:autoSpaceDE w:val="0"/>
        <w:autoSpaceDN w:val="0"/>
        <w:adjustRightInd w:val="0"/>
        <w:jc w:val="right"/>
        <w:outlineLvl w:val="1"/>
        <w:rPr>
          <w:sz w:val="26"/>
          <w:szCs w:val="26"/>
        </w:rPr>
      </w:pPr>
      <w:r>
        <w:rPr>
          <w:sz w:val="26"/>
          <w:szCs w:val="26"/>
        </w:rPr>
        <w:lastRenderedPageBreak/>
        <w:t>Приложение N 4</w:t>
      </w:r>
    </w:p>
    <w:p w:rsidR="00E31171" w:rsidRDefault="00E31171" w:rsidP="00E31171">
      <w:pPr>
        <w:widowControl w:val="0"/>
        <w:autoSpaceDE w:val="0"/>
        <w:autoSpaceDN w:val="0"/>
        <w:adjustRightInd w:val="0"/>
        <w:ind w:firstLine="540"/>
        <w:jc w:val="both"/>
        <w:rPr>
          <w:sz w:val="26"/>
          <w:szCs w:val="26"/>
        </w:rPr>
      </w:pPr>
    </w:p>
    <w:p w:rsidR="00E31171" w:rsidRDefault="00E31171" w:rsidP="00E31171">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Утверждаю</w:t>
      </w:r>
    </w:p>
    <w:p w:rsidR="00E31171" w:rsidRDefault="00E31171" w:rsidP="00E31171">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Глава Дальнереченского муниципального района</w:t>
      </w:r>
    </w:p>
    <w:p w:rsidR="00E31171" w:rsidRDefault="00E31171" w:rsidP="00E31171">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 Ф.И.О.</w:t>
      </w:r>
    </w:p>
    <w:p w:rsidR="00E31171" w:rsidRDefault="00E31171" w:rsidP="00E31171">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 _____________________ 20_____ г.</w:t>
      </w:r>
    </w:p>
    <w:p w:rsidR="00E31171" w:rsidRDefault="00E31171" w:rsidP="00E31171">
      <w:pPr>
        <w:pStyle w:val="ConsPlusNonformat"/>
        <w:rPr>
          <w:rFonts w:ascii="Times New Roman" w:hAnsi="Times New Roman" w:cs="Times New Roman"/>
          <w:sz w:val="26"/>
          <w:szCs w:val="26"/>
        </w:rPr>
      </w:pPr>
    </w:p>
    <w:p w:rsidR="00E31171" w:rsidRDefault="00E31171" w:rsidP="00E31171">
      <w:pPr>
        <w:pStyle w:val="ConsPlusNonformat"/>
        <w:jc w:val="center"/>
        <w:rPr>
          <w:rFonts w:ascii="Times New Roman" w:hAnsi="Times New Roman" w:cs="Times New Roman"/>
          <w:sz w:val="26"/>
          <w:szCs w:val="26"/>
        </w:rPr>
      </w:pPr>
      <w:bookmarkStart w:id="13" w:name="Par626"/>
      <w:bookmarkEnd w:id="13"/>
      <w:r>
        <w:rPr>
          <w:rFonts w:ascii="Times New Roman" w:hAnsi="Times New Roman" w:cs="Times New Roman"/>
          <w:sz w:val="26"/>
          <w:szCs w:val="26"/>
        </w:rPr>
        <w:t>Экспертное заключение N</w:t>
      </w:r>
    </w:p>
    <w:p w:rsidR="00E31171" w:rsidRDefault="00E31171" w:rsidP="00E31171">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                                (указывается вид экспертизы условий труда)</w:t>
      </w:r>
    </w:p>
    <w:p w:rsidR="00E31171" w:rsidRDefault="00E31171" w:rsidP="00E31171">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 (указывается наименование организации, цеха, участка)</w:t>
      </w:r>
    </w:p>
    <w:p w:rsidR="00E31171" w:rsidRDefault="00E31171" w:rsidP="00E31171">
      <w:pPr>
        <w:pStyle w:val="ConsPlusNonformat"/>
        <w:rPr>
          <w:rFonts w:ascii="Times New Roman" w:hAnsi="Times New Roman" w:cs="Times New Roman"/>
          <w:sz w:val="26"/>
          <w:szCs w:val="26"/>
        </w:rPr>
      </w:pPr>
    </w:p>
    <w:p w:rsidR="00E31171" w:rsidRDefault="00E31171" w:rsidP="00E31171">
      <w:pPr>
        <w:pStyle w:val="ConsPlusNonformat"/>
        <w:rPr>
          <w:rFonts w:ascii="Times New Roman" w:hAnsi="Times New Roman" w:cs="Times New Roman"/>
          <w:sz w:val="26"/>
          <w:szCs w:val="26"/>
        </w:rPr>
      </w:pPr>
      <w:r>
        <w:rPr>
          <w:rFonts w:ascii="Times New Roman" w:hAnsi="Times New Roman" w:cs="Times New Roman"/>
          <w:sz w:val="26"/>
          <w:szCs w:val="26"/>
        </w:rPr>
        <w:t>от _____________ 20____ г.                         Дальнереченский муниципальный район</w:t>
      </w:r>
    </w:p>
    <w:p w:rsidR="00E31171" w:rsidRDefault="00E31171" w:rsidP="00E31171">
      <w:pPr>
        <w:pStyle w:val="ConsPlusNonformat"/>
        <w:rPr>
          <w:rFonts w:ascii="Times New Roman" w:hAnsi="Times New Roman" w:cs="Times New Roman"/>
          <w:sz w:val="26"/>
          <w:szCs w:val="26"/>
        </w:rPr>
      </w:pP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 основании государственной экспертизы условий  труда,  проведенной  с</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 ___________ 20__ г.  по "___" ___________ 20__ г.,  и  </w:t>
      </w:r>
      <w:proofErr w:type="gramStart"/>
      <w:r>
        <w:rPr>
          <w:rFonts w:ascii="Times New Roman" w:hAnsi="Times New Roman" w:cs="Times New Roman"/>
          <w:sz w:val="26"/>
          <w:szCs w:val="26"/>
        </w:rPr>
        <w:t>представленных</w:t>
      </w:r>
      <w:proofErr w:type="gramEnd"/>
    </w:p>
    <w:p w:rsidR="00E31171" w:rsidRDefault="00E31171" w:rsidP="00E3117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документов  (указывается  перечень  документов,  основные   копии   которых</w:t>
      </w:r>
      <w:proofErr w:type="gramEnd"/>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прилагаются к экспертному заключению) установлено:</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 экспертном заключении отражаются:</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  </w:t>
      </w:r>
      <w:proofErr w:type="gramStart"/>
      <w:r>
        <w:rPr>
          <w:rFonts w:ascii="Times New Roman" w:hAnsi="Times New Roman" w:cs="Times New Roman"/>
          <w:sz w:val="26"/>
          <w:szCs w:val="26"/>
        </w:rPr>
        <w:t>Характеристика  условий  труда  (указывается   состояние  факторов,</w:t>
      </w:r>
      <w:proofErr w:type="gramEnd"/>
    </w:p>
    <w:p w:rsidR="00E31171" w:rsidRDefault="00E31171" w:rsidP="00E3117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формирующих</w:t>
      </w:r>
      <w:proofErr w:type="gramEnd"/>
      <w:r>
        <w:rPr>
          <w:rFonts w:ascii="Times New Roman" w:hAnsi="Times New Roman" w:cs="Times New Roman"/>
          <w:sz w:val="26"/>
          <w:szCs w:val="26"/>
        </w:rPr>
        <w:t xml:space="preserve">  условия труда   при выполнении соответствующего вида работы на</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данном  рабочем  месте  или  по  группе рабочих мест, указываются </w:t>
      </w:r>
      <w:proofErr w:type="gramStart"/>
      <w:r>
        <w:rPr>
          <w:rFonts w:ascii="Times New Roman" w:hAnsi="Times New Roman" w:cs="Times New Roman"/>
          <w:sz w:val="26"/>
          <w:szCs w:val="26"/>
        </w:rPr>
        <w:t>вредные</w:t>
      </w:r>
      <w:proofErr w:type="gramEnd"/>
      <w:r>
        <w:rPr>
          <w:rFonts w:ascii="Times New Roman" w:hAnsi="Times New Roman" w:cs="Times New Roman"/>
          <w:sz w:val="26"/>
          <w:szCs w:val="26"/>
        </w:rPr>
        <w:t xml:space="preserve"> и</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опасные  факторы  производственной  среды  на  рабочих местах, соответствие</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условий труда требованиям охраны труда).</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  Специальная  оценка  условий  труда  и  порядок  ее  проведения   в</w:t>
      </w:r>
    </w:p>
    <w:p w:rsidR="00E31171" w:rsidRDefault="00E31171" w:rsidP="00E3117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организации (указывается соответствие  требованиям  Федерального  </w:t>
      </w:r>
      <w:hyperlink r:id="rId17" w:history="1">
        <w:r>
          <w:rPr>
            <w:rStyle w:val="a8"/>
            <w:rFonts w:ascii="Times New Roman" w:hAnsi="Times New Roman" w:cs="Times New Roman"/>
            <w:sz w:val="26"/>
            <w:szCs w:val="26"/>
          </w:rPr>
          <w:t>закона</w:t>
        </w:r>
      </w:hyperlink>
      <w:r>
        <w:rPr>
          <w:rFonts w:ascii="Times New Roman" w:hAnsi="Times New Roman" w:cs="Times New Roman"/>
          <w:sz w:val="26"/>
          <w:szCs w:val="26"/>
        </w:rPr>
        <w:t xml:space="preserve"> от</w:t>
      </w:r>
      <w:proofErr w:type="gramEnd"/>
    </w:p>
    <w:p w:rsidR="00E31171" w:rsidRDefault="00E31171" w:rsidP="00E3117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28 декабря 2013 года N 426-ФЗ "О специальной оценке условий труда").</w:t>
      </w:r>
      <w:proofErr w:type="gramEnd"/>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3.   </w:t>
      </w:r>
      <w:proofErr w:type="gramStart"/>
      <w:r>
        <w:rPr>
          <w:rFonts w:ascii="Times New Roman" w:hAnsi="Times New Roman" w:cs="Times New Roman"/>
          <w:sz w:val="26"/>
          <w:szCs w:val="26"/>
        </w:rPr>
        <w:t>Предоставляемые   работникам  гарантии  и  компенсации   (льготное</w:t>
      </w:r>
      <w:proofErr w:type="gramEnd"/>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пенсионное  обеспечение,  дополнительные  отпуска, повышенная оплата труда,</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сокращенный  рабочий  день,  профилактическое  питание,  выдача молока  или</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других  равноценных пищевых продуктов за работу с </w:t>
      </w:r>
      <w:proofErr w:type="gramStart"/>
      <w:r>
        <w:rPr>
          <w:rFonts w:ascii="Times New Roman" w:hAnsi="Times New Roman" w:cs="Times New Roman"/>
          <w:sz w:val="26"/>
          <w:szCs w:val="26"/>
        </w:rPr>
        <w:t>вредными</w:t>
      </w:r>
      <w:proofErr w:type="gramEnd"/>
      <w:r>
        <w:rPr>
          <w:rFonts w:ascii="Times New Roman" w:hAnsi="Times New Roman" w:cs="Times New Roman"/>
          <w:sz w:val="26"/>
          <w:szCs w:val="26"/>
        </w:rPr>
        <w:t xml:space="preserve"> и (или) опасными</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условиями труда) и основания их предоставления.</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4.  Нарушения  законодательных  и  иных  нормативных  правовых   актов,</w:t>
      </w:r>
    </w:p>
    <w:p w:rsidR="00E31171" w:rsidRDefault="00E31171" w:rsidP="00E3117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выявленные  при   осуществлении  государственной  экспертизы  условий труда</w:t>
      </w:r>
      <w:proofErr w:type="gramEnd"/>
    </w:p>
    <w:p w:rsidR="00E31171" w:rsidRDefault="00E31171" w:rsidP="00E3117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(указываются   нарушенные   положения   и   нормы  законодательных  и  иных</w:t>
      </w:r>
      <w:proofErr w:type="gramEnd"/>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нормативных правовых актов).</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Выводы (по результатам проведенной экспертизы  излагаются  обоснованные</w:t>
      </w:r>
      <w:proofErr w:type="gramEnd"/>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выводы   о  соответствии  (несоответствии)  условий  труда  </w:t>
      </w:r>
      <w:proofErr w:type="gramStart"/>
      <w:r>
        <w:rPr>
          <w:rFonts w:ascii="Times New Roman" w:hAnsi="Times New Roman" w:cs="Times New Roman"/>
          <w:sz w:val="26"/>
          <w:szCs w:val="26"/>
        </w:rPr>
        <w:t>государственным</w:t>
      </w:r>
      <w:proofErr w:type="gramEnd"/>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нормативным требованиям охраны труда).</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Специалист по государственному управлению охраной труда</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 (фамилия, инициалы)</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Заместитель главы администрации Дальнереченского муниципального района</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 (фамилия, инициалы)</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курирующий</w:t>
      </w:r>
      <w:proofErr w:type="gramEnd"/>
      <w:r>
        <w:rPr>
          <w:rFonts w:ascii="Times New Roman" w:hAnsi="Times New Roman" w:cs="Times New Roman"/>
          <w:sz w:val="26"/>
          <w:szCs w:val="26"/>
        </w:rPr>
        <w:t xml:space="preserve">  вопросы  охраны труда)</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С заключением ознакомлен и получил один экземпляр</w:t>
      </w:r>
    </w:p>
    <w:p w:rsidR="00E31171" w:rsidRDefault="00E31171" w:rsidP="00E31171">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 20__ г.   ___________________________ (фамилия, инициалы)</w:t>
      </w:r>
    </w:p>
    <w:p w:rsidR="00E31171" w:rsidRDefault="00E31171" w:rsidP="00AF7B05">
      <w:pPr>
        <w:rPr>
          <w:sz w:val="28"/>
          <w:szCs w:val="28"/>
        </w:rPr>
      </w:pPr>
    </w:p>
    <w:sectPr w:rsidR="00E31171" w:rsidSect="00860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B05"/>
    <w:rsid w:val="00000998"/>
    <w:rsid w:val="0000216D"/>
    <w:rsid w:val="00002245"/>
    <w:rsid w:val="00002674"/>
    <w:rsid w:val="000029CE"/>
    <w:rsid w:val="00002E68"/>
    <w:rsid w:val="00003BC7"/>
    <w:rsid w:val="00004717"/>
    <w:rsid w:val="00004AA0"/>
    <w:rsid w:val="00006625"/>
    <w:rsid w:val="00006A39"/>
    <w:rsid w:val="00006BB4"/>
    <w:rsid w:val="00011362"/>
    <w:rsid w:val="000117D2"/>
    <w:rsid w:val="000121D7"/>
    <w:rsid w:val="00012BD4"/>
    <w:rsid w:val="00013822"/>
    <w:rsid w:val="00013B0C"/>
    <w:rsid w:val="00013BEA"/>
    <w:rsid w:val="00013E84"/>
    <w:rsid w:val="00014229"/>
    <w:rsid w:val="00014452"/>
    <w:rsid w:val="000148F2"/>
    <w:rsid w:val="00017FA3"/>
    <w:rsid w:val="00020801"/>
    <w:rsid w:val="00021CA5"/>
    <w:rsid w:val="00022EB5"/>
    <w:rsid w:val="0002636E"/>
    <w:rsid w:val="0002644B"/>
    <w:rsid w:val="00026600"/>
    <w:rsid w:val="00026817"/>
    <w:rsid w:val="0002770A"/>
    <w:rsid w:val="00027C3C"/>
    <w:rsid w:val="00027E1C"/>
    <w:rsid w:val="000305B9"/>
    <w:rsid w:val="00030880"/>
    <w:rsid w:val="0003248A"/>
    <w:rsid w:val="0003277F"/>
    <w:rsid w:val="000334D6"/>
    <w:rsid w:val="00034132"/>
    <w:rsid w:val="00034235"/>
    <w:rsid w:val="0003508C"/>
    <w:rsid w:val="00035753"/>
    <w:rsid w:val="0003620B"/>
    <w:rsid w:val="00036274"/>
    <w:rsid w:val="000372EA"/>
    <w:rsid w:val="00037594"/>
    <w:rsid w:val="0003775C"/>
    <w:rsid w:val="000377D5"/>
    <w:rsid w:val="00040C52"/>
    <w:rsid w:val="000442DC"/>
    <w:rsid w:val="000443F2"/>
    <w:rsid w:val="0004649F"/>
    <w:rsid w:val="00046511"/>
    <w:rsid w:val="0004752D"/>
    <w:rsid w:val="00047611"/>
    <w:rsid w:val="00047C18"/>
    <w:rsid w:val="00047E1A"/>
    <w:rsid w:val="00047EEC"/>
    <w:rsid w:val="00050A7E"/>
    <w:rsid w:val="0005151C"/>
    <w:rsid w:val="000521B8"/>
    <w:rsid w:val="000526D4"/>
    <w:rsid w:val="00053458"/>
    <w:rsid w:val="00053635"/>
    <w:rsid w:val="000545AD"/>
    <w:rsid w:val="000551A8"/>
    <w:rsid w:val="000568FE"/>
    <w:rsid w:val="00057238"/>
    <w:rsid w:val="00057CBB"/>
    <w:rsid w:val="000602A2"/>
    <w:rsid w:val="0006095E"/>
    <w:rsid w:val="0006118C"/>
    <w:rsid w:val="000625DF"/>
    <w:rsid w:val="00062CE6"/>
    <w:rsid w:val="00062CF2"/>
    <w:rsid w:val="00063269"/>
    <w:rsid w:val="00064C09"/>
    <w:rsid w:val="00065365"/>
    <w:rsid w:val="00066282"/>
    <w:rsid w:val="00066826"/>
    <w:rsid w:val="0006784D"/>
    <w:rsid w:val="0006799F"/>
    <w:rsid w:val="00070E2D"/>
    <w:rsid w:val="000731EA"/>
    <w:rsid w:val="0007320A"/>
    <w:rsid w:val="00073CF2"/>
    <w:rsid w:val="00074825"/>
    <w:rsid w:val="0007507C"/>
    <w:rsid w:val="000753D7"/>
    <w:rsid w:val="00075AA3"/>
    <w:rsid w:val="00075C75"/>
    <w:rsid w:val="000766B3"/>
    <w:rsid w:val="00076EE2"/>
    <w:rsid w:val="000774F0"/>
    <w:rsid w:val="0008015F"/>
    <w:rsid w:val="000826DB"/>
    <w:rsid w:val="0008313F"/>
    <w:rsid w:val="00084039"/>
    <w:rsid w:val="000848B4"/>
    <w:rsid w:val="00084B0B"/>
    <w:rsid w:val="00085261"/>
    <w:rsid w:val="00085FBA"/>
    <w:rsid w:val="00086D06"/>
    <w:rsid w:val="000902A7"/>
    <w:rsid w:val="0009037C"/>
    <w:rsid w:val="00090634"/>
    <w:rsid w:val="00093363"/>
    <w:rsid w:val="00093778"/>
    <w:rsid w:val="00093D77"/>
    <w:rsid w:val="00094370"/>
    <w:rsid w:val="00095057"/>
    <w:rsid w:val="0009541A"/>
    <w:rsid w:val="00095E27"/>
    <w:rsid w:val="00096D8E"/>
    <w:rsid w:val="00097341"/>
    <w:rsid w:val="00097875"/>
    <w:rsid w:val="00097D28"/>
    <w:rsid w:val="00097FEA"/>
    <w:rsid w:val="000A1730"/>
    <w:rsid w:val="000A1B93"/>
    <w:rsid w:val="000A247A"/>
    <w:rsid w:val="000A2C48"/>
    <w:rsid w:val="000A2DF9"/>
    <w:rsid w:val="000A5289"/>
    <w:rsid w:val="000A5401"/>
    <w:rsid w:val="000A5545"/>
    <w:rsid w:val="000A5A17"/>
    <w:rsid w:val="000A5AAA"/>
    <w:rsid w:val="000A69A0"/>
    <w:rsid w:val="000A6E98"/>
    <w:rsid w:val="000A7307"/>
    <w:rsid w:val="000A7816"/>
    <w:rsid w:val="000A7E2C"/>
    <w:rsid w:val="000B1467"/>
    <w:rsid w:val="000B3EFA"/>
    <w:rsid w:val="000B4B4E"/>
    <w:rsid w:val="000B50DD"/>
    <w:rsid w:val="000B5650"/>
    <w:rsid w:val="000B59C7"/>
    <w:rsid w:val="000B5B4B"/>
    <w:rsid w:val="000B62B5"/>
    <w:rsid w:val="000B6830"/>
    <w:rsid w:val="000B6C9D"/>
    <w:rsid w:val="000B7295"/>
    <w:rsid w:val="000B7655"/>
    <w:rsid w:val="000C1689"/>
    <w:rsid w:val="000C1B99"/>
    <w:rsid w:val="000C28F4"/>
    <w:rsid w:val="000C304F"/>
    <w:rsid w:val="000C3F10"/>
    <w:rsid w:val="000C467B"/>
    <w:rsid w:val="000C4CDE"/>
    <w:rsid w:val="000C5055"/>
    <w:rsid w:val="000C5206"/>
    <w:rsid w:val="000C6430"/>
    <w:rsid w:val="000C691B"/>
    <w:rsid w:val="000C7B3D"/>
    <w:rsid w:val="000D0A26"/>
    <w:rsid w:val="000D226F"/>
    <w:rsid w:val="000D2E08"/>
    <w:rsid w:val="000D377E"/>
    <w:rsid w:val="000D3A24"/>
    <w:rsid w:val="000D3EA6"/>
    <w:rsid w:val="000D4810"/>
    <w:rsid w:val="000D485E"/>
    <w:rsid w:val="000D561F"/>
    <w:rsid w:val="000D68A7"/>
    <w:rsid w:val="000E061C"/>
    <w:rsid w:val="000E07A0"/>
    <w:rsid w:val="000E093D"/>
    <w:rsid w:val="000E0AFD"/>
    <w:rsid w:val="000E200C"/>
    <w:rsid w:val="000E2248"/>
    <w:rsid w:val="000E2681"/>
    <w:rsid w:val="000E2DDF"/>
    <w:rsid w:val="000E3301"/>
    <w:rsid w:val="000E332E"/>
    <w:rsid w:val="000E35A0"/>
    <w:rsid w:val="000E375C"/>
    <w:rsid w:val="000E3AE4"/>
    <w:rsid w:val="000E3CAD"/>
    <w:rsid w:val="000E4CD9"/>
    <w:rsid w:val="000E52C0"/>
    <w:rsid w:val="000E56D9"/>
    <w:rsid w:val="000E5886"/>
    <w:rsid w:val="000E6DC1"/>
    <w:rsid w:val="000E771D"/>
    <w:rsid w:val="000F02BE"/>
    <w:rsid w:val="000F1C3B"/>
    <w:rsid w:val="000F1F14"/>
    <w:rsid w:val="000F2595"/>
    <w:rsid w:val="000F4C7C"/>
    <w:rsid w:val="000F5836"/>
    <w:rsid w:val="000F65F1"/>
    <w:rsid w:val="000F6611"/>
    <w:rsid w:val="001020FF"/>
    <w:rsid w:val="0010210E"/>
    <w:rsid w:val="00102877"/>
    <w:rsid w:val="00103FF4"/>
    <w:rsid w:val="00104AEC"/>
    <w:rsid w:val="001050EC"/>
    <w:rsid w:val="00105688"/>
    <w:rsid w:val="001058A0"/>
    <w:rsid w:val="00106B3A"/>
    <w:rsid w:val="00106D52"/>
    <w:rsid w:val="001075DA"/>
    <w:rsid w:val="001100E5"/>
    <w:rsid w:val="00111A28"/>
    <w:rsid w:val="00112B06"/>
    <w:rsid w:val="00113F56"/>
    <w:rsid w:val="001140CA"/>
    <w:rsid w:val="00114790"/>
    <w:rsid w:val="00115953"/>
    <w:rsid w:val="00115C37"/>
    <w:rsid w:val="001166E7"/>
    <w:rsid w:val="00117C62"/>
    <w:rsid w:val="001200B1"/>
    <w:rsid w:val="00120235"/>
    <w:rsid w:val="00120744"/>
    <w:rsid w:val="00120ADD"/>
    <w:rsid w:val="00121ED8"/>
    <w:rsid w:val="00121F24"/>
    <w:rsid w:val="001235BC"/>
    <w:rsid w:val="00123B19"/>
    <w:rsid w:val="00124AF7"/>
    <w:rsid w:val="00124CB8"/>
    <w:rsid w:val="00125A1F"/>
    <w:rsid w:val="001266C1"/>
    <w:rsid w:val="0012773F"/>
    <w:rsid w:val="001279E2"/>
    <w:rsid w:val="0013083E"/>
    <w:rsid w:val="00131BC3"/>
    <w:rsid w:val="00132262"/>
    <w:rsid w:val="0013264E"/>
    <w:rsid w:val="0013363B"/>
    <w:rsid w:val="00133988"/>
    <w:rsid w:val="00134117"/>
    <w:rsid w:val="001349B0"/>
    <w:rsid w:val="00135349"/>
    <w:rsid w:val="00135B50"/>
    <w:rsid w:val="0013626F"/>
    <w:rsid w:val="00137706"/>
    <w:rsid w:val="001401AB"/>
    <w:rsid w:val="00140897"/>
    <w:rsid w:val="00141646"/>
    <w:rsid w:val="00141C68"/>
    <w:rsid w:val="00141C7D"/>
    <w:rsid w:val="00142D12"/>
    <w:rsid w:val="00144C97"/>
    <w:rsid w:val="001454C4"/>
    <w:rsid w:val="001460F2"/>
    <w:rsid w:val="001473FD"/>
    <w:rsid w:val="00150FF5"/>
    <w:rsid w:val="00151210"/>
    <w:rsid w:val="00151C83"/>
    <w:rsid w:val="001542CC"/>
    <w:rsid w:val="001545D4"/>
    <w:rsid w:val="00154EB7"/>
    <w:rsid w:val="00155024"/>
    <w:rsid w:val="0015547E"/>
    <w:rsid w:val="00156985"/>
    <w:rsid w:val="0015731D"/>
    <w:rsid w:val="0015732F"/>
    <w:rsid w:val="00157BB0"/>
    <w:rsid w:val="00160480"/>
    <w:rsid w:val="00160515"/>
    <w:rsid w:val="0016088A"/>
    <w:rsid w:val="00161589"/>
    <w:rsid w:val="001617EE"/>
    <w:rsid w:val="00161FF2"/>
    <w:rsid w:val="00162821"/>
    <w:rsid w:val="00162A53"/>
    <w:rsid w:val="00163405"/>
    <w:rsid w:val="00163D4F"/>
    <w:rsid w:val="00163E12"/>
    <w:rsid w:val="00164568"/>
    <w:rsid w:val="00166B77"/>
    <w:rsid w:val="00167E47"/>
    <w:rsid w:val="0017048F"/>
    <w:rsid w:val="001705EB"/>
    <w:rsid w:val="001710C7"/>
    <w:rsid w:val="001720EF"/>
    <w:rsid w:val="00172279"/>
    <w:rsid w:val="0017312A"/>
    <w:rsid w:val="00174E6D"/>
    <w:rsid w:val="00174EA9"/>
    <w:rsid w:val="001753BC"/>
    <w:rsid w:val="00175A81"/>
    <w:rsid w:val="001765AB"/>
    <w:rsid w:val="00177C0A"/>
    <w:rsid w:val="0018027D"/>
    <w:rsid w:val="001809DF"/>
    <w:rsid w:val="00180C4B"/>
    <w:rsid w:val="00180D9D"/>
    <w:rsid w:val="00180FFF"/>
    <w:rsid w:val="00182071"/>
    <w:rsid w:val="00182183"/>
    <w:rsid w:val="00182B72"/>
    <w:rsid w:val="00182F9C"/>
    <w:rsid w:val="00183D54"/>
    <w:rsid w:val="001841F6"/>
    <w:rsid w:val="00184A58"/>
    <w:rsid w:val="001859D2"/>
    <w:rsid w:val="00186CFA"/>
    <w:rsid w:val="0018746F"/>
    <w:rsid w:val="00187CC1"/>
    <w:rsid w:val="00191E99"/>
    <w:rsid w:val="00192CCD"/>
    <w:rsid w:val="001930B4"/>
    <w:rsid w:val="001941A9"/>
    <w:rsid w:val="00194A2C"/>
    <w:rsid w:val="00194C03"/>
    <w:rsid w:val="0019597B"/>
    <w:rsid w:val="00195CBE"/>
    <w:rsid w:val="00195E57"/>
    <w:rsid w:val="00195FD5"/>
    <w:rsid w:val="001A0865"/>
    <w:rsid w:val="001A10D4"/>
    <w:rsid w:val="001A143D"/>
    <w:rsid w:val="001A23E7"/>
    <w:rsid w:val="001A2F1E"/>
    <w:rsid w:val="001A36B5"/>
    <w:rsid w:val="001A4091"/>
    <w:rsid w:val="001A43CD"/>
    <w:rsid w:val="001A44E7"/>
    <w:rsid w:val="001A4C2C"/>
    <w:rsid w:val="001A4F3F"/>
    <w:rsid w:val="001A71FC"/>
    <w:rsid w:val="001A7CDE"/>
    <w:rsid w:val="001B0006"/>
    <w:rsid w:val="001B048E"/>
    <w:rsid w:val="001B06F7"/>
    <w:rsid w:val="001B0D15"/>
    <w:rsid w:val="001B0EDB"/>
    <w:rsid w:val="001B1929"/>
    <w:rsid w:val="001B40BE"/>
    <w:rsid w:val="001B4A55"/>
    <w:rsid w:val="001B54AD"/>
    <w:rsid w:val="001C0256"/>
    <w:rsid w:val="001C07A6"/>
    <w:rsid w:val="001C0BAF"/>
    <w:rsid w:val="001C0D4B"/>
    <w:rsid w:val="001C0EE1"/>
    <w:rsid w:val="001C1601"/>
    <w:rsid w:val="001C16C1"/>
    <w:rsid w:val="001C20F8"/>
    <w:rsid w:val="001C326C"/>
    <w:rsid w:val="001C35BB"/>
    <w:rsid w:val="001C3A72"/>
    <w:rsid w:val="001C4DA1"/>
    <w:rsid w:val="001C62C7"/>
    <w:rsid w:val="001C640B"/>
    <w:rsid w:val="001D00B9"/>
    <w:rsid w:val="001D0B21"/>
    <w:rsid w:val="001D12F9"/>
    <w:rsid w:val="001D1A50"/>
    <w:rsid w:val="001D24D8"/>
    <w:rsid w:val="001D2BB6"/>
    <w:rsid w:val="001D2BBD"/>
    <w:rsid w:val="001D4633"/>
    <w:rsid w:val="001D4636"/>
    <w:rsid w:val="001D58D2"/>
    <w:rsid w:val="001D5BD2"/>
    <w:rsid w:val="001D6453"/>
    <w:rsid w:val="001E2C29"/>
    <w:rsid w:val="001E41BC"/>
    <w:rsid w:val="001E43FC"/>
    <w:rsid w:val="001E4A4D"/>
    <w:rsid w:val="001E4F8F"/>
    <w:rsid w:val="001E5110"/>
    <w:rsid w:val="001E6B11"/>
    <w:rsid w:val="001E6B62"/>
    <w:rsid w:val="001E6D39"/>
    <w:rsid w:val="001E7159"/>
    <w:rsid w:val="001E731D"/>
    <w:rsid w:val="001E7494"/>
    <w:rsid w:val="001E7930"/>
    <w:rsid w:val="001E7AC2"/>
    <w:rsid w:val="001E7EB7"/>
    <w:rsid w:val="001F0159"/>
    <w:rsid w:val="001F071B"/>
    <w:rsid w:val="001F08FD"/>
    <w:rsid w:val="001F1946"/>
    <w:rsid w:val="001F232F"/>
    <w:rsid w:val="001F2C9A"/>
    <w:rsid w:val="001F38FE"/>
    <w:rsid w:val="001F3E66"/>
    <w:rsid w:val="001F44B7"/>
    <w:rsid w:val="001F453E"/>
    <w:rsid w:val="001F47C5"/>
    <w:rsid w:val="001F5D74"/>
    <w:rsid w:val="001F6442"/>
    <w:rsid w:val="001F6B01"/>
    <w:rsid w:val="001F6D3F"/>
    <w:rsid w:val="001F6F57"/>
    <w:rsid w:val="001F7009"/>
    <w:rsid w:val="00200000"/>
    <w:rsid w:val="00200246"/>
    <w:rsid w:val="00200537"/>
    <w:rsid w:val="00200B45"/>
    <w:rsid w:val="002013EA"/>
    <w:rsid w:val="0020276E"/>
    <w:rsid w:val="002047AA"/>
    <w:rsid w:val="00204FDA"/>
    <w:rsid w:val="0020688A"/>
    <w:rsid w:val="00207B02"/>
    <w:rsid w:val="00207EDF"/>
    <w:rsid w:val="00207F85"/>
    <w:rsid w:val="00210571"/>
    <w:rsid w:val="00211918"/>
    <w:rsid w:val="00211D46"/>
    <w:rsid w:val="00213DB0"/>
    <w:rsid w:val="00214127"/>
    <w:rsid w:val="00214D89"/>
    <w:rsid w:val="00215D59"/>
    <w:rsid w:val="00215F57"/>
    <w:rsid w:val="00216183"/>
    <w:rsid w:val="00216533"/>
    <w:rsid w:val="002168D0"/>
    <w:rsid w:val="00216D87"/>
    <w:rsid w:val="00217A57"/>
    <w:rsid w:val="00217CEF"/>
    <w:rsid w:val="00217F2D"/>
    <w:rsid w:val="002207E9"/>
    <w:rsid w:val="00220C81"/>
    <w:rsid w:val="0022162D"/>
    <w:rsid w:val="00221C3B"/>
    <w:rsid w:val="00222A87"/>
    <w:rsid w:val="00222F5A"/>
    <w:rsid w:val="00223623"/>
    <w:rsid w:val="002236AD"/>
    <w:rsid w:val="00223AA6"/>
    <w:rsid w:val="00223ECA"/>
    <w:rsid w:val="00224EE0"/>
    <w:rsid w:val="0022615D"/>
    <w:rsid w:val="00226CA7"/>
    <w:rsid w:val="002278DE"/>
    <w:rsid w:val="00230322"/>
    <w:rsid w:val="002307A5"/>
    <w:rsid w:val="00231F7B"/>
    <w:rsid w:val="002327D1"/>
    <w:rsid w:val="00232AEC"/>
    <w:rsid w:val="00233C16"/>
    <w:rsid w:val="00233EAB"/>
    <w:rsid w:val="00234809"/>
    <w:rsid w:val="00235C2C"/>
    <w:rsid w:val="00236771"/>
    <w:rsid w:val="00236D84"/>
    <w:rsid w:val="00236F5A"/>
    <w:rsid w:val="0024060C"/>
    <w:rsid w:val="00242304"/>
    <w:rsid w:val="00242D1E"/>
    <w:rsid w:val="00244228"/>
    <w:rsid w:val="00244259"/>
    <w:rsid w:val="00244599"/>
    <w:rsid w:val="00244C24"/>
    <w:rsid w:val="0024502D"/>
    <w:rsid w:val="00245051"/>
    <w:rsid w:val="002458E2"/>
    <w:rsid w:val="00247079"/>
    <w:rsid w:val="0025165F"/>
    <w:rsid w:val="0025180D"/>
    <w:rsid w:val="00251E1B"/>
    <w:rsid w:val="00252409"/>
    <w:rsid w:val="002529E9"/>
    <w:rsid w:val="00252D8E"/>
    <w:rsid w:val="00252F3C"/>
    <w:rsid w:val="00254338"/>
    <w:rsid w:val="002543AD"/>
    <w:rsid w:val="0025507F"/>
    <w:rsid w:val="00255D77"/>
    <w:rsid w:val="00255E94"/>
    <w:rsid w:val="0025605E"/>
    <w:rsid w:val="00256199"/>
    <w:rsid w:val="00256C11"/>
    <w:rsid w:val="002604A4"/>
    <w:rsid w:val="002608A9"/>
    <w:rsid w:val="0026152E"/>
    <w:rsid w:val="00261F86"/>
    <w:rsid w:val="00262AF3"/>
    <w:rsid w:val="00262E4D"/>
    <w:rsid w:val="00265066"/>
    <w:rsid w:val="002653C7"/>
    <w:rsid w:val="00265901"/>
    <w:rsid w:val="00265ADC"/>
    <w:rsid w:val="00265D9E"/>
    <w:rsid w:val="002664B6"/>
    <w:rsid w:val="00266856"/>
    <w:rsid w:val="00266E82"/>
    <w:rsid w:val="0026744C"/>
    <w:rsid w:val="0026748B"/>
    <w:rsid w:val="00270738"/>
    <w:rsid w:val="002716B2"/>
    <w:rsid w:val="00273220"/>
    <w:rsid w:val="002734F6"/>
    <w:rsid w:val="00273D0F"/>
    <w:rsid w:val="00273E2F"/>
    <w:rsid w:val="00276EC3"/>
    <w:rsid w:val="00276F24"/>
    <w:rsid w:val="00277133"/>
    <w:rsid w:val="002774A9"/>
    <w:rsid w:val="00277688"/>
    <w:rsid w:val="00280753"/>
    <w:rsid w:val="002808A4"/>
    <w:rsid w:val="002811CB"/>
    <w:rsid w:val="002811FF"/>
    <w:rsid w:val="00281D64"/>
    <w:rsid w:val="00281DD3"/>
    <w:rsid w:val="00282A84"/>
    <w:rsid w:val="0028316E"/>
    <w:rsid w:val="002833A5"/>
    <w:rsid w:val="0028406A"/>
    <w:rsid w:val="002840B1"/>
    <w:rsid w:val="00284F6B"/>
    <w:rsid w:val="00284FBB"/>
    <w:rsid w:val="002855FA"/>
    <w:rsid w:val="002858F2"/>
    <w:rsid w:val="002876CA"/>
    <w:rsid w:val="0029231F"/>
    <w:rsid w:val="0029235D"/>
    <w:rsid w:val="00293BEE"/>
    <w:rsid w:val="00293E58"/>
    <w:rsid w:val="00294D37"/>
    <w:rsid w:val="00294F63"/>
    <w:rsid w:val="002956C7"/>
    <w:rsid w:val="002961CC"/>
    <w:rsid w:val="0029694E"/>
    <w:rsid w:val="002A0FCF"/>
    <w:rsid w:val="002A1A67"/>
    <w:rsid w:val="002A1C1B"/>
    <w:rsid w:val="002A1D4A"/>
    <w:rsid w:val="002A2A17"/>
    <w:rsid w:val="002A2A8F"/>
    <w:rsid w:val="002A3211"/>
    <w:rsid w:val="002A5CC7"/>
    <w:rsid w:val="002A627D"/>
    <w:rsid w:val="002A7465"/>
    <w:rsid w:val="002A7CCA"/>
    <w:rsid w:val="002B026A"/>
    <w:rsid w:val="002B2081"/>
    <w:rsid w:val="002B2615"/>
    <w:rsid w:val="002B2719"/>
    <w:rsid w:val="002B293B"/>
    <w:rsid w:val="002B2DDE"/>
    <w:rsid w:val="002B3E3C"/>
    <w:rsid w:val="002B42DD"/>
    <w:rsid w:val="002B47B7"/>
    <w:rsid w:val="002B4D36"/>
    <w:rsid w:val="002B5670"/>
    <w:rsid w:val="002B5AAC"/>
    <w:rsid w:val="002B6131"/>
    <w:rsid w:val="002B625E"/>
    <w:rsid w:val="002B66EB"/>
    <w:rsid w:val="002B67FD"/>
    <w:rsid w:val="002B6B46"/>
    <w:rsid w:val="002B6F1F"/>
    <w:rsid w:val="002C0555"/>
    <w:rsid w:val="002C14F7"/>
    <w:rsid w:val="002C1E73"/>
    <w:rsid w:val="002C2568"/>
    <w:rsid w:val="002C27BB"/>
    <w:rsid w:val="002C3AD6"/>
    <w:rsid w:val="002C3B5B"/>
    <w:rsid w:val="002C4B07"/>
    <w:rsid w:val="002C5540"/>
    <w:rsid w:val="002C6613"/>
    <w:rsid w:val="002C6B02"/>
    <w:rsid w:val="002C6C78"/>
    <w:rsid w:val="002D1039"/>
    <w:rsid w:val="002D2647"/>
    <w:rsid w:val="002D29F8"/>
    <w:rsid w:val="002D2F89"/>
    <w:rsid w:val="002D44BA"/>
    <w:rsid w:val="002D470E"/>
    <w:rsid w:val="002D4901"/>
    <w:rsid w:val="002D5EF8"/>
    <w:rsid w:val="002D6E8D"/>
    <w:rsid w:val="002D7992"/>
    <w:rsid w:val="002D7F94"/>
    <w:rsid w:val="002E09E5"/>
    <w:rsid w:val="002E1E0D"/>
    <w:rsid w:val="002E211C"/>
    <w:rsid w:val="002E2B99"/>
    <w:rsid w:val="002E495C"/>
    <w:rsid w:val="002E4A2E"/>
    <w:rsid w:val="002E4B4B"/>
    <w:rsid w:val="002E51A5"/>
    <w:rsid w:val="002E5D31"/>
    <w:rsid w:val="002E5E7A"/>
    <w:rsid w:val="002E79D9"/>
    <w:rsid w:val="002E7A43"/>
    <w:rsid w:val="002E7C7D"/>
    <w:rsid w:val="002F0233"/>
    <w:rsid w:val="002F05C0"/>
    <w:rsid w:val="002F0AC2"/>
    <w:rsid w:val="002F0B3E"/>
    <w:rsid w:val="002F2BF8"/>
    <w:rsid w:val="002F2CCD"/>
    <w:rsid w:val="002F38E5"/>
    <w:rsid w:val="002F4DD4"/>
    <w:rsid w:val="002F65EB"/>
    <w:rsid w:val="002F679C"/>
    <w:rsid w:val="002F7275"/>
    <w:rsid w:val="002F7C45"/>
    <w:rsid w:val="00300547"/>
    <w:rsid w:val="00300816"/>
    <w:rsid w:val="00300D5D"/>
    <w:rsid w:val="00300FD5"/>
    <w:rsid w:val="00301221"/>
    <w:rsid w:val="00301722"/>
    <w:rsid w:val="003020F5"/>
    <w:rsid w:val="00302B59"/>
    <w:rsid w:val="00303BCB"/>
    <w:rsid w:val="00303C7C"/>
    <w:rsid w:val="003043CB"/>
    <w:rsid w:val="00304B18"/>
    <w:rsid w:val="00304D68"/>
    <w:rsid w:val="0030560B"/>
    <w:rsid w:val="00306135"/>
    <w:rsid w:val="0030632A"/>
    <w:rsid w:val="003071EB"/>
    <w:rsid w:val="0030744B"/>
    <w:rsid w:val="0030751C"/>
    <w:rsid w:val="00307B9D"/>
    <w:rsid w:val="00311705"/>
    <w:rsid w:val="0031228B"/>
    <w:rsid w:val="003126B3"/>
    <w:rsid w:val="00312936"/>
    <w:rsid w:val="0031374C"/>
    <w:rsid w:val="00314A76"/>
    <w:rsid w:val="003152B4"/>
    <w:rsid w:val="003200BA"/>
    <w:rsid w:val="003210B3"/>
    <w:rsid w:val="00321262"/>
    <w:rsid w:val="003214EC"/>
    <w:rsid w:val="00321538"/>
    <w:rsid w:val="003215E9"/>
    <w:rsid w:val="0032289A"/>
    <w:rsid w:val="00322B03"/>
    <w:rsid w:val="0032455D"/>
    <w:rsid w:val="003246A3"/>
    <w:rsid w:val="00324D16"/>
    <w:rsid w:val="00324ED5"/>
    <w:rsid w:val="00324F8D"/>
    <w:rsid w:val="00324FEC"/>
    <w:rsid w:val="00325E5E"/>
    <w:rsid w:val="003267A7"/>
    <w:rsid w:val="003273FF"/>
    <w:rsid w:val="00327408"/>
    <w:rsid w:val="00331112"/>
    <w:rsid w:val="0033143D"/>
    <w:rsid w:val="0033205E"/>
    <w:rsid w:val="00332462"/>
    <w:rsid w:val="00332FFA"/>
    <w:rsid w:val="003337AF"/>
    <w:rsid w:val="003343EE"/>
    <w:rsid w:val="00334594"/>
    <w:rsid w:val="00335331"/>
    <w:rsid w:val="00335878"/>
    <w:rsid w:val="00337046"/>
    <w:rsid w:val="003370B1"/>
    <w:rsid w:val="00337803"/>
    <w:rsid w:val="00337A31"/>
    <w:rsid w:val="00337D3E"/>
    <w:rsid w:val="00340156"/>
    <w:rsid w:val="0034067F"/>
    <w:rsid w:val="00340E19"/>
    <w:rsid w:val="00341628"/>
    <w:rsid w:val="0034167C"/>
    <w:rsid w:val="00341686"/>
    <w:rsid w:val="0034181D"/>
    <w:rsid w:val="00341CB8"/>
    <w:rsid w:val="00342540"/>
    <w:rsid w:val="00342911"/>
    <w:rsid w:val="0034295F"/>
    <w:rsid w:val="003449A6"/>
    <w:rsid w:val="00344A0E"/>
    <w:rsid w:val="00345460"/>
    <w:rsid w:val="0034742F"/>
    <w:rsid w:val="003476E0"/>
    <w:rsid w:val="00347BF5"/>
    <w:rsid w:val="00347D9C"/>
    <w:rsid w:val="00351052"/>
    <w:rsid w:val="00351073"/>
    <w:rsid w:val="00351354"/>
    <w:rsid w:val="003515BB"/>
    <w:rsid w:val="003523D7"/>
    <w:rsid w:val="00352546"/>
    <w:rsid w:val="00352CBC"/>
    <w:rsid w:val="00355438"/>
    <w:rsid w:val="00357B15"/>
    <w:rsid w:val="00360791"/>
    <w:rsid w:val="00360B3E"/>
    <w:rsid w:val="003637FF"/>
    <w:rsid w:val="0037009A"/>
    <w:rsid w:val="00370636"/>
    <w:rsid w:val="00370FED"/>
    <w:rsid w:val="0037165D"/>
    <w:rsid w:val="00371E5E"/>
    <w:rsid w:val="00371FB8"/>
    <w:rsid w:val="00372A5A"/>
    <w:rsid w:val="00372E65"/>
    <w:rsid w:val="00372FB1"/>
    <w:rsid w:val="003754D7"/>
    <w:rsid w:val="00375A99"/>
    <w:rsid w:val="00376950"/>
    <w:rsid w:val="00376EA7"/>
    <w:rsid w:val="003804E1"/>
    <w:rsid w:val="0038084D"/>
    <w:rsid w:val="00380984"/>
    <w:rsid w:val="00380D8D"/>
    <w:rsid w:val="00381C48"/>
    <w:rsid w:val="003826E2"/>
    <w:rsid w:val="0038282C"/>
    <w:rsid w:val="00383710"/>
    <w:rsid w:val="00385031"/>
    <w:rsid w:val="0038551D"/>
    <w:rsid w:val="0038570D"/>
    <w:rsid w:val="0038616A"/>
    <w:rsid w:val="00387B45"/>
    <w:rsid w:val="00387DB1"/>
    <w:rsid w:val="0039004F"/>
    <w:rsid w:val="00390726"/>
    <w:rsid w:val="0039096B"/>
    <w:rsid w:val="00390B1C"/>
    <w:rsid w:val="00392C16"/>
    <w:rsid w:val="003936ED"/>
    <w:rsid w:val="00393ACF"/>
    <w:rsid w:val="00394666"/>
    <w:rsid w:val="00395D93"/>
    <w:rsid w:val="00395E68"/>
    <w:rsid w:val="00397C9F"/>
    <w:rsid w:val="003A04A9"/>
    <w:rsid w:val="003A06A6"/>
    <w:rsid w:val="003A08EE"/>
    <w:rsid w:val="003A0D05"/>
    <w:rsid w:val="003A2711"/>
    <w:rsid w:val="003A2855"/>
    <w:rsid w:val="003A2A74"/>
    <w:rsid w:val="003A49FC"/>
    <w:rsid w:val="003A4A35"/>
    <w:rsid w:val="003A508F"/>
    <w:rsid w:val="003A5400"/>
    <w:rsid w:val="003A55BF"/>
    <w:rsid w:val="003A685E"/>
    <w:rsid w:val="003A6A29"/>
    <w:rsid w:val="003A788C"/>
    <w:rsid w:val="003A791E"/>
    <w:rsid w:val="003B049D"/>
    <w:rsid w:val="003B1BDC"/>
    <w:rsid w:val="003B2A60"/>
    <w:rsid w:val="003B399A"/>
    <w:rsid w:val="003B3FAB"/>
    <w:rsid w:val="003B4924"/>
    <w:rsid w:val="003B4C38"/>
    <w:rsid w:val="003B60B1"/>
    <w:rsid w:val="003B68FD"/>
    <w:rsid w:val="003C03D5"/>
    <w:rsid w:val="003C089A"/>
    <w:rsid w:val="003C09AF"/>
    <w:rsid w:val="003C0B70"/>
    <w:rsid w:val="003C21F4"/>
    <w:rsid w:val="003C3B15"/>
    <w:rsid w:val="003C525F"/>
    <w:rsid w:val="003C5690"/>
    <w:rsid w:val="003C6087"/>
    <w:rsid w:val="003C6493"/>
    <w:rsid w:val="003C651C"/>
    <w:rsid w:val="003C6B81"/>
    <w:rsid w:val="003C6F52"/>
    <w:rsid w:val="003C7B0D"/>
    <w:rsid w:val="003C7ED0"/>
    <w:rsid w:val="003C7EE7"/>
    <w:rsid w:val="003D01AA"/>
    <w:rsid w:val="003D0BD0"/>
    <w:rsid w:val="003D22E6"/>
    <w:rsid w:val="003D2A65"/>
    <w:rsid w:val="003D2C3C"/>
    <w:rsid w:val="003D45E0"/>
    <w:rsid w:val="003D49E7"/>
    <w:rsid w:val="003D4BAD"/>
    <w:rsid w:val="003D4CE3"/>
    <w:rsid w:val="003D4D2A"/>
    <w:rsid w:val="003D5A04"/>
    <w:rsid w:val="003D5DE9"/>
    <w:rsid w:val="003D5E64"/>
    <w:rsid w:val="003D5F21"/>
    <w:rsid w:val="003D60C1"/>
    <w:rsid w:val="003D63B0"/>
    <w:rsid w:val="003D6559"/>
    <w:rsid w:val="003D66AB"/>
    <w:rsid w:val="003D72BE"/>
    <w:rsid w:val="003D7A09"/>
    <w:rsid w:val="003E15A7"/>
    <w:rsid w:val="003E1F51"/>
    <w:rsid w:val="003E20D4"/>
    <w:rsid w:val="003E2440"/>
    <w:rsid w:val="003E2B09"/>
    <w:rsid w:val="003E5031"/>
    <w:rsid w:val="003E5149"/>
    <w:rsid w:val="003E5750"/>
    <w:rsid w:val="003E646F"/>
    <w:rsid w:val="003E6514"/>
    <w:rsid w:val="003E6E6F"/>
    <w:rsid w:val="003E6EE4"/>
    <w:rsid w:val="003E7E47"/>
    <w:rsid w:val="003F054E"/>
    <w:rsid w:val="003F09C3"/>
    <w:rsid w:val="003F246B"/>
    <w:rsid w:val="003F2692"/>
    <w:rsid w:val="003F2B92"/>
    <w:rsid w:val="003F3586"/>
    <w:rsid w:val="003F4132"/>
    <w:rsid w:val="003F42A7"/>
    <w:rsid w:val="003F5D51"/>
    <w:rsid w:val="003F69C9"/>
    <w:rsid w:val="003F6FCE"/>
    <w:rsid w:val="004001AE"/>
    <w:rsid w:val="004004E4"/>
    <w:rsid w:val="00400901"/>
    <w:rsid w:val="00401D9B"/>
    <w:rsid w:val="0040232E"/>
    <w:rsid w:val="00404C17"/>
    <w:rsid w:val="00405E6B"/>
    <w:rsid w:val="00406273"/>
    <w:rsid w:val="00406608"/>
    <w:rsid w:val="00406F2C"/>
    <w:rsid w:val="00407EAE"/>
    <w:rsid w:val="00410ED1"/>
    <w:rsid w:val="00411FE5"/>
    <w:rsid w:val="00412252"/>
    <w:rsid w:val="0041273E"/>
    <w:rsid w:val="0041275D"/>
    <w:rsid w:val="00412DDB"/>
    <w:rsid w:val="0041340C"/>
    <w:rsid w:val="00413D08"/>
    <w:rsid w:val="004146C1"/>
    <w:rsid w:val="00415390"/>
    <w:rsid w:val="004157EA"/>
    <w:rsid w:val="00416F51"/>
    <w:rsid w:val="00417670"/>
    <w:rsid w:val="00420A77"/>
    <w:rsid w:val="00420E72"/>
    <w:rsid w:val="00421081"/>
    <w:rsid w:val="00421BD1"/>
    <w:rsid w:val="004223F5"/>
    <w:rsid w:val="0042261A"/>
    <w:rsid w:val="00423E30"/>
    <w:rsid w:val="00425D63"/>
    <w:rsid w:val="00425D99"/>
    <w:rsid w:val="004260D9"/>
    <w:rsid w:val="00426254"/>
    <w:rsid w:val="004273C1"/>
    <w:rsid w:val="00427424"/>
    <w:rsid w:val="00427D64"/>
    <w:rsid w:val="00427EC4"/>
    <w:rsid w:val="00431135"/>
    <w:rsid w:val="004315A2"/>
    <w:rsid w:val="00431A2A"/>
    <w:rsid w:val="00431D2A"/>
    <w:rsid w:val="00432483"/>
    <w:rsid w:val="004326E5"/>
    <w:rsid w:val="00433D58"/>
    <w:rsid w:val="004352BA"/>
    <w:rsid w:val="0043600D"/>
    <w:rsid w:val="00436E48"/>
    <w:rsid w:val="00437D36"/>
    <w:rsid w:val="004407D6"/>
    <w:rsid w:val="00440FF9"/>
    <w:rsid w:val="00441713"/>
    <w:rsid w:val="00441A9F"/>
    <w:rsid w:val="00442FEE"/>
    <w:rsid w:val="00443381"/>
    <w:rsid w:val="004438CB"/>
    <w:rsid w:val="0044393E"/>
    <w:rsid w:val="004450DA"/>
    <w:rsid w:val="00446DED"/>
    <w:rsid w:val="00447A23"/>
    <w:rsid w:val="004504D5"/>
    <w:rsid w:val="0045094C"/>
    <w:rsid w:val="00450BE6"/>
    <w:rsid w:val="00450D3D"/>
    <w:rsid w:val="0045161C"/>
    <w:rsid w:val="00451810"/>
    <w:rsid w:val="0045191D"/>
    <w:rsid w:val="00451F1D"/>
    <w:rsid w:val="0045463A"/>
    <w:rsid w:val="00454A57"/>
    <w:rsid w:val="004555CC"/>
    <w:rsid w:val="004559A6"/>
    <w:rsid w:val="0045677A"/>
    <w:rsid w:val="00456A44"/>
    <w:rsid w:val="0045798A"/>
    <w:rsid w:val="00457D17"/>
    <w:rsid w:val="00457EE8"/>
    <w:rsid w:val="00460778"/>
    <w:rsid w:val="00462182"/>
    <w:rsid w:val="004622E5"/>
    <w:rsid w:val="0046236E"/>
    <w:rsid w:val="00462553"/>
    <w:rsid w:val="00462D50"/>
    <w:rsid w:val="00464494"/>
    <w:rsid w:val="00465262"/>
    <w:rsid w:val="004662DC"/>
    <w:rsid w:val="004703AF"/>
    <w:rsid w:val="0047108B"/>
    <w:rsid w:val="004712AA"/>
    <w:rsid w:val="00472975"/>
    <w:rsid w:val="00473FFE"/>
    <w:rsid w:val="0047489A"/>
    <w:rsid w:val="00475739"/>
    <w:rsid w:val="004775D4"/>
    <w:rsid w:val="00477ABC"/>
    <w:rsid w:val="00477B1E"/>
    <w:rsid w:val="004800D7"/>
    <w:rsid w:val="00482AE8"/>
    <w:rsid w:val="00482B66"/>
    <w:rsid w:val="00482E50"/>
    <w:rsid w:val="00482E54"/>
    <w:rsid w:val="00484784"/>
    <w:rsid w:val="00486758"/>
    <w:rsid w:val="00486A21"/>
    <w:rsid w:val="004879D3"/>
    <w:rsid w:val="004919BC"/>
    <w:rsid w:val="004934AB"/>
    <w:rsid w:val="00493894"/>
    <w:rsid w:val="00493B72"/>
    <w:rsid w:val="00493EF0"/>
    <w:rsid w:val="00493FD6"/>
    <w:rsid w:val="004947D1"/>
    <w:rsid w:val="00495558"/>
    <w:rsid w:val="00495BD7"/>
    <w:rsid w:val="00495F51"/>
    <w:rsid w:val="00496377"/>
    <w:rsid w:val="0049646C"/>
    <w:rsid w:val="0049669E"/>
    <w:rsid w:val="004968F7"/>
    <w:rsid w:val="004A0702"/>
    <w:rsid w:val="004A0D4F"/>
    <w:rsid w:val="004A1459"/>
    <w:rsid w:val="004A19D1"/>
    <w:rsid w:val="004A1B34"/>
    <w:rsid w:val="004A206D"/>
    <w:rsid w:val="004A29DD"/>
    <w:rsid w:val="004A2FA9"/>
    <w:rsid w:val="004A3B6F"/>
    <w:rsid w:val="004A40C3"/>
    <w:rsid w:val="004A5D7A"/>
    <w:rsid w:val="004A6034"/>
    <w:rsid w:val="004A6BDF"/>
    <w:rsid w:val="004A79BC"/>
    <w:rsid w:val="004B04DE"/>
    <w:rsid w:val="004B0C8F"/>
    <w:rsid w:val="004B16C4"/>
    <w:rsid w:val="004B191E"/>
    <w:rsid w:val="004B1E79"/>
    <w:rsid w:val="004B2085"/>
    <w:rsid w:val="004B2AF1"/>
    <w:rsid w:val="004B362D"/>
    <w:rsid w:val="004B4873"/>
    <w:rsid w:val="004B5DA3"/>
    <w:rsid w:val="004B5F74"/>
    <w:rsid w:val="004B62E7"/>
    <w:rsid w:val="004B65A4"/>
    <w:rsid w:val="004B7BD3"/>
    <w:rsid w:val="004C1268"/>
    <w:rsid w:val="004C17FC"/>
    <w:rsid w:val="004C2DB0"/>
    <w:rsid w:val="004C42E8"/>
    <w:rsid w:val="004C5426"/>
    <w:rsid w:val="004C5848"/>
    <w:rsid w:val="004C5D74"/>
    <w:rsid w:val="004C69B4"/>
    <w:rsid w:val="004C6C87"/>
    <w:rsid w:val="004C6E4D"/>
    <w:rsid w:val="004C6EB1"/>
    <w:rsid w:val="004D088A"/>
    <w:rsid w:val="004D0E49"/>
    <w:rsid w:val="004D0FD9"/>
    <w:rsid w:val="004D1A8B"/>
    <w:rsid w:val="004D1B59"/>
    <w:rsid w:val="004D36D2"/>
    <w:rsid w:val="004D38DD"/>
    <w:rsid w:val="004D3907"/>
    <w:rsid w:val="004D3C03"/>
    <w:rsid w:val="004D3E85"/>
    <w:rsid w:val="004D44AD"/>
    <w:rsid w:val="004D4C7C"/>
    <w:rsid w:val="004D5B9F"/>
    <w:rsid w:val="004D615D"/>
    <w:rsid w:val="004D66F8"/>
    <w:rsid w:val="004D680F"/>
    <w:rsid w:val="004D6970"/>
    <w:rsid w:val="004D6EBC"/>
    <w:rsid w:val="004E019E"/>
    <w:rsid w:val="004E08E1"/>
    <w:rsid w:val="004E1EC7"/>
    <w:rsid w:val="004E2FDF"/>
    <w:rsid w:val="004E380B"/>
    <w:rsid w:val="004E390C"/>
    <w:rsid w:val="004E394F"/>
    <w:rsid w:val="004E43D1"/>
    <w:rsid w:val="004E4FB2"/>
    <w:rsid w:val="004E619E"/>
    <w:rsid w:val="004E649E"/>
    <w:rsid w:val="004E6AB5"/>
    <w:rsid w:val="004E78B0"/>
    <w:rsid w:val="004E7B91"/>
    <w:rsid w:val="004F00AB"/>
    <w:rsid w:val="004F016F"/>
    <w:rsid w:val="004F0238"/>
    <w:rsid w:val="004F0F8E"/>
    <w:rsid w:val="004F1747"/>
    <w:rsid w:val="004F1D6D"/>
    <w:rsid w:val="004F2322"/>
    <w:rsid w:val="004F2679"/>
    <w:rsid w:val="004F2CD7"/>
    <w:rsid w:val="004F3265"/>
    <w:rsid w:val="004F3615"/>
    <w:rsid w:val="004F3BF8"/>
    <w:rsid w:val="004F4323"/>
    <w:rsid w:val="004F4618"/>
    <w:rsid w:val="004F4669"/>
    <w:rsid w:val="004F4A3B"/>
    <w:rsid w:val="004F4D60"/>
    <w:rsid w:val="004F5B11"/>
    <w:rsid w:val="004F5DD1"/>
    <w:rsid w:val="004F68C8"/>
    <w:rsid w:val="004F7379"/>
    <w:rsid w:val="004F7F89"/>
    <w:rsid w:val="005000B5"/>
    <w:rsid w:val="00501565"/>
    <w:rsid w:val="00501B06"/>
    <w:rsid w:val="00502107"/>
    <w:rsid w:val="0050233A"/>
    <w:rsid w:val="00502F44"/>
    <w:rsid w:val="005031D5"/>
    <w:rsid w:val="00503D86"/>
    <w:rsid w:val="00504075"/>
    <w:rsid w:val="0050463D"/>
    <w:rsid w:val="00504655"/>
    <w:rsid w:val="00505572"/>
    <w:rsid w:val="005057AC"/>
    <w:rsid w:val="00505951"/>
    <w:rsid w:val="00505BFD"/>
    <w:rsid w:val="00507F95"/>
    <w:rsid w:val="00507F98"/>
    <w:rsid w:val="005109E8"/>
    <w:rsid w:val="005118D4"/>
    <w:rsid w:val="00511C07"/>
    <w:rsid w:val="00512535"/>
    <w:rsid w:val="0051616E"/>
    <w:rsid w:val="0051714B"/>
    <w:rsid w:val="005177EA"/>
    <w:rsid w:val="005179AC"/>
    <w:rsid w:val="0052009C"/>
    <w:rsid w:val="0052081D"/>
    <w:rsid w:val="005215B5"/>
    <w:rsid w:val="00521CBA"/>
    <w:rsid w:val="00522D7F"/>
    <w:rsid w:val="0052388D"/>
    <w:rsid w:val="005245C6"/>
    <w:rsid w:val="0052469E"/>
    <w:rsid w:val="00524B32"/>
    <w:rsid w:val="00524BAB"/>
    <w:rsid w:val="0052593C"/>
    <w:rsid w:val="00526292"/>
    <w:rsid w:val="005269FE"/>
    <w:rsid w:val="00526A24"/>
    <w:rsid w:val="00526B3D"/>
    <w:rsid w:val="00526FAD"/>
    <w:rsid w:val="0052750D"/>
    <w:rsid w:val="00530272"/>
    <w:rsid w:val="005305CB"/>
    <w:rsid w:val="00531878"/>
    <w:rsid w:val="00531ADE"/>
    <w:rsid w:val="00531EBB"/>
    <w:rsid w:val="005320CF"/>
    <w:rsid w:val="0053257D"/>
    <w:rsid w:val="00532F45"/>
    <w:rsid w:val="00534DBA"/>
    <w:rsid w:val="00535316"/>
    <w:rsid w:val="0053552A"/>
    <w:rsid w:val="00536B91"/>
    <w:rsid w:val="005371A8"/>
    <w:rsid w:val="00537B85"/>
    <w:rsid w:val="00537D32"/>
    <w:rsid w:val="00540771"/>
    <w:rsid w:val="00540CF1"/>
    <w:rsid w:val="0054180F"/>
    <w:rsid w:val="005429B1"/>
    <w:rsid w:val="005435FA"/>
    <w:rsid w:val="0054372D"/>
    <w:rsid w:val="00543908"/>
    <w:rsid w:val="00543B87"/>
    <w:rsid w:val="0054476C"/>
    <w:rsid w:val="00544B69"/>
    <w:rsid w:val="00544F29"/>
    <w:rsid w:val="005450C0"/>
    <w:rsid w:val="005463C2"/>
    <w:rsid w:val="00546BC5"/>
    <w:rsid w:val="00546FC0"/>
    <w:rsid w:val="005470C2"/>
    <w:rsid w:val="005476C7"/>
    <w:rsid w:val="00550156"/>
    <w:rsid w:val="0055025D"/>
    <w:rsid w:val="00550687"/>
    <w:rsid w:val="005506FF"/>
    <w:rsid w:val="005507CF"/>
    <w:rsid w:val="00550CD4"/>
    <w:rsid w:val="00551CC9"/>
    <w:rsid w:val="005523A5"/>
    <w:rsid w:val="00552B36"/>
    <w:rsid w:val="0055340C"/>
    <w:rsid w:val="0055358F"/>
    <w:rsid w:val="005538C0"/>
    <w:rsid w:val="00553DC2"/>
    <w:rsid w:val="005540B8"/>
    <w:rsid w:val="005565DE"/>
    <w:rsid w:val="005568DB"/>
    <w:rsid w:val="00557E2F"/>
    <w:rsid w:val="00560959"/>
    <w:rsid w:val="00561428"/>
    <w:rsid w:val="0056148F"/>
    <w:rsid w:val="00561585"/>
    <w:rsid w:val="0056243B"/>
    <w:rsid w:val="00562BDA"/>
    <w:rsid w:val="00563077"/>
    <w:rsid w:val="005640FD"/>
    <w:rsid w:val="005642FA"/>
    <w:rsid w:val="00564453"/>
    <w:rsid w:val="005646C7"/>
    <w:rsid w:val="005648A8"/>
    <w:rsid w:val="00565428"/>
    <w:rsid w:val="00565728"/>
    <w:rsid w:val="00566145"/>
    <w:rsid w:val="0056696F"/>
    <w:rsid w:val="00567333"/>
    <w:rsid w:val="00567703"/>
    <w:rsid w:val="00567D6C"/>
    <w:rsid w:val="00570D43"/>
    <w:rsid w:val="00570D89"/>
    <w:rsid w:val="00570F17"/>
    <w:rsid w:val="00571CE0"/>
    <w:rsid w:val="00571DFB"/>
    <w:rsid w:val="005721AB"/>
    <w:rsid w:val="00572625"/>
    <w:rsid w:val="00572E24"/>
    <w:rsid w:val="00572FC8"/>
    <w:rsid w:val="00573AC9"/>
    <w:rsid w:val="00573CA9"/>
    <w:rsid w:val="00574A8D"/>
    <w:rsid w:val="00575441"/>
    <w:rsid w:val="00575577"/>
    <w:rsid w:val="00575C3A"/>
    <w:rsid w:val="0057623D"/>
    <w:rsid w:val="005762B7"/>
    <w:rsid w:val="00577FE8"/>
    <w:rsid w:val="005809C8"/>
    <w:rsid w:val="005812FD"/>
    <w:rsid w:val="005813E4"/>
    <w:rsid w:val="00581CC5"/>
    <w:rsid w:val="00581FFA"/>
    <w:rsid w:val="00584836"/>
    <w:rsid w:val="005851BF"/>
    <w:rsid w:val="00585221"/>
    <w:rsid w:val="00585F45"/>
    <w:rsid w:val="005866BC"/>
    <w:rsid w:val="00590D53"/>
    <w:rsid w:val="00591CE9"/>
    <w:rsid w:val="00592584"/>
    <w:rsid w:val="00592AA1"/>
    <w:rsid w:val="00594C96"/>
    <w:rsid w:val="0059547B"/>
    <w:rsid w:val="00595638"/>
    <w:rsid w:val="005964FA"/>
    <w:rsid w:val="005965ED"/>
    <w:rsid w:val="005977E9"/>
    <w:rsid w:val="00597EE4"/>
    <w:rsid w:val="005A07D2"/>
    <w:rsid w:val="005A0BBC"/>
    <w:rsid w:val="005A0DF0"/>
    <w:rsid w:val="005A0F9E"/>
    <w:rsid w:val="005A23B8"/>
    <w:rsid w:val="005A3900"/>
    <w:rsid w:val="005A39BD"/>
    <w:rsid w:val="005A45E5"/>
    <w:rsid w:val="005A4A10"/>
    <w:rsid w:val="005A4D73"/>
    <w:rsid w:val="005A4DB5"/>
    <w:rsid w:val="005A5118"/>
    <w:rsid w:val="005A6123"/>
    <w:rsid w:val="005A72CA"/>
    <w:rsid w:val="005A7641"/>
    <w:rsid w:val="005B0886"/>
    <w:rsid w:val="005B1248"/>
    <w:rsid w:val="005B2D6B"/>
    <w:rsid w:val="005B334C"/>
    <w:rsid w:val="005B39FB"/>
    <w:rsid w:val="005B45AF"/>
    <w:rsid w:val="005B4D1C"/>
    <w:rsid w:val="005B55DB"/>
    <w:rsid w:val="005B62AF"/>
    <w:rsid w:val="005B649B"/>
    <w:rsid w:val="005B6AE6"/>
    <w:rsid w:val="005B73A8"/>
    <w:rsid w:val="005B74FA"/>
    <w:rsid w:val="005B753E"/>
    <w:rsid w:val="005C1486"/>
    <w:rsid w:val="005C192D"/>
    <w:rsid w:val="005C19C5"/>
    <w:rsid w:val="005C37D4"/>
    <w:rsid w:val="005C3E3B"/>
    <w:rsid w:val="005C4667"/>
    <w:rsid w:val="005C50A0"/>
    <w:rsid w:val="005C51DC"/>
    <w:rsid w:val="005C536D"/>
    <w:rsid w:val="005C5E3A"/>
    <w:rsid w:val="005C7312"/>
    <w:rsid w:val="005C78A5"/>
    <w:rsid w:val="005C7ACE"/>
    <w:rsid w:val="005D007E"/>
    <w:rsid w:val="005D0284"/>
    <w:rsid w:val="005D0CCB"/>
    <w:rsid w:val="005D207E"/>
    <w:rsid w:val="005D2899"/>
    <w:rsid w:val="005D3327"/>
    <w:rsid w:val="005D449B"/>
    <w:rsid w:val="005D5169"/>
    <w:rsid w:val="005D5529"/>
    <w:rsid w:val="005D6FF7"/>
    <w:rsid w:val="005D7D58"/>
    <w:rsid w:val="005E0435"/>
    <w:rsid w:val="005E07D8"/>
    <w:rsid w:val="005E1281"/>
    <w:rsid w:val="005E22D8"/>
    <w:rsid w:val="005E236D"/>
    <w:rsid w:val="005E2509"/>
    <w:rsid w:val="005E2BBA"/>
    <w:rsid w:val="005E3F4E"/>
    <w:rsid w:val="005E606E"/>
    <w:rsid w:val="005E648F"/>
    <w:rsid w:val="005E71E6"/>
    <w:rsid w:val="005E7B16"/>
    <w:rsid w:val="005F0092"/>
    <w:rsid w:val="005F0552"/>
    <w:rsid w:val="005F0D0A"/>
    <w:rsid w:val="005F15A6"/>
    <w:rsid w:val="005F19D0"/>
    <w:rsid w:val="005F2006"/>
    <w:rsid w:val="005F2754"/>
    <w:rsid w:val="005F3460"/>
    <w:rsid w:val="005F3DCE"/>
    <w:rsid w:val="005F4819"/>
    <w:rsid w:val="005F5D16"/>
    <w:rsid w:val="005F5F92"/>
    <w:rsid w:val="005F60CF"/>
    <w:rsid w:val="005F619B"/>
    <w:rsid w:val="005F75F1"/>
    <w:rsid w:val="005F7CC3"/>
    <w:rsid w:val="006011C3"/>
    <w:rsid w:val="006015B6"/>
    <w:rsid w:val="006023E1"/>
    <w:rsid w:val="00602635"/>
    <w:rsid w:val="00602D0A"/>
    <w:rsid w:val="00602F2C"/>
    <w:rsid w:val="006031BC"/>
    <w:rsid w:val="006036DB"/>
    <w:rsid w:val="006043DB"/>
    <w:rsid w:val="00604434"/>
    <w:rsid w:val="00604EB9"/>
    <w:rsid w:val="00605725"/>
    <w:rsid w:val="00605DDE"/>
    <w:rsid w:val="00607061"/>
    <w:rsid w:val="00607317"/>
    <w:rsid w:val="006100F3"/>
    <w:rsid w:val="00610B84"/>
    <w:rsid w:val="00610CD3"/>
    <w:rsid w:val="0061191F"/>
    <w:rsid w:val="00611E91"/>
    <w:rsid w:val="006124A2"/>
    <w:rsid w:val="00616B0D"/>
    <w:rsid w:val="00617789"/>
    <w:rsid w:val="006203CE"/>
    <w:rsid w:val="00620B7D"/>
    <w:rsid w:val="00621030"/>
    <w:rsid w:val="0062166D"/>
    <w:rsid w:val="006216A9"/>
    <w:rsid w:val="00623988"/>
    <w:rsid w:val="00623EC6"/>
    <w:rsid w:val="00624562"/>
    <w:rsid w:val="00624677"/>
    <w:rsid w:val="00624BA0"/>
    <w:rsid w:val="00624C0B"/>
    <w:rsid w:val="00625059"/>
    <w:rsid w:val="006258A4"/>
    <w:rsid w:val="00625A6C"/>
    <w:rsid w:val="006264BA"/>
    <w:rsid w:val="00627952"/>
    <w:rsid w:val="00630458"/>
    <w:rsid w:val="0063078C"/>
    <w:rsid w:val="00630850"/>
    <w:rsid w:val="00630985"/>
    <w:rsid w:val="006311D6"/>
    <w:rsid w:val="00631735"/>
    <w:rsid w:val="006325D5"/>
    <w:rsid w:val="0063349A"/>
    <w:rsid w:val="00633DC5"/>
    <w:rsid w:val="00634265"/>
    <w:rsid w:val="006343AD"/>
    <w:rsid w:val="00635A13"/>
    <w:rsid w:val="00636276"/>
    <w:rsid w:val="00640378"/>
    <w:rsid w:val="006403C3"/>
    <w:rsid w:val="00640DC6"/>
    <w:rsid w:val="0064106B"/>
    <w:rsid w:val="006411C3"/>
    <w:rsid w:val="006414EF"/>
    <w:rsid w:val="00641741"/>
    <w:rsid w:val="00641EFD"/>
    <w:rsid w:val="00641F9F"/>
    <w:rsid w:val="00642EBF"/>
    <w:rsid w:val="0064331F"/>
    <w:rsid w:val="006444EE"/>
    <w:rsid w:val="006446FE"/>
    <w:rsid w:val="00644A06"/>
    <w:rsid w:val="00644E86"/>
    <w:rsid w:val="00645254"/>
    <w:rsid w:val="0064658C"/>
    <w:rsid w:val="00650873"/>
    <w:rsid w:val="00650F5A"/>
    <w:rsid w:val="00650F97"/>
    <w:rsid w:val="00651F4C"/>
    <w:rsid w:val="00652ED2"/>
    <w:rsid w:val="006533E6"/>
    <w:rsid w:val="0065354E"/>
    <w:rsid w:val="00653834"/>
    <w:rsid w:val="00654CF4"/>
    <w:rsid w:val="00654E5F"/>
    <w:rsid w:val="00655D6F"/>
    <w:rsid w:val="00655FF1"/>
    <w:rsid w:val="00656CF6"/>
    <w:rsid w:val="00656F6B"/>
    <w:rsid w:val="006605A1"/>
    <w:rsid w:val="00660C4E"/>
    <w:rsid w:val="006619DF"/>
    <w:rsid w:val="00661CD3"/>
    <w:rsid w:val="00663815"/>
    <w:rsid w:val="00663CE4"/>
    <w:rsid w:val="00664D78"/>
    <w:rsid w:val="00666299"/>
    <w:rsid w:val="00666564"/>
    <w:rsid w:val="0066701F"/>
    <w:rsid w:val="00667930"/>
    <w:rsid w:val="00667D9E"/>
    <w:rsid w:val="00670880"/>
    <w:rsid w:val="00670ABC"/>
    <w:rsid w:val="00670AF5"/>
    <w:rsid w:val="00670DF4"/>
    <w:rsid w:val="0067140A"/>
    <w:rsid w:val="00671F0C"/>
    <w:rsid w:val="00672AC7"/>
    <w:rsid w:val="00673A60"/>
    <w:rsid w:val="00673F49"/>
    <w:rsid w:val="0067516D"/>
    <w:rsid w:val="00676DF1"/>
    <w:rsid w:val="00676FA7"/>
    <w:rsid w:val="0068075D"/>
    <w:rsid w:val="00680D83"/>
    <w:rsid w:val="006817F3"/>
    <w:rsid w:val="00681CF2"/>
    <w:rsid w:val="00681DEB"/>
    <w:rsid w:val="0068289C"/>
    <w:rsid w:val="00683964"/>
    <w:rsid w:val="006857E2"/>
    <w:rsid w:val="00685D9E"/>
    <w:rsid w:val="00686107"/>
    <w:rsid w:val="00687B4F"/>
    <w:rsid w:val="00691360"/>
    <w:rsid w:val="00692EED"/>
    <w:rsid w:val="006941EC"/>
    <w:rsid w:val="006942DF"/>
    <w:rsid w:val="00695125"/>
    <w:rsid w:val="00696260"/>
    <w:rsid w:val="006970A9"/>
    <w:rsid w:val="006971D0"/>
    <w:rsid w:val="00697AA8"/>
    <w:rsid w:val="006A191D"/>
    <w:rsid w:val="006A1C78"/>
    <w:rsid w:val="006A2B23"/>
    <w:rsid w:val="006A3038"/>
    <w:rsid w:val="006A340B"/>
    <w:rsid w:val="006A3E9B"/>
    <w:rsid w:val="006A465A"/>
    <w:rsid w:val="006A5132"/>
    <w:rsid w:val="006A6050"/>
    <w:rsid w:val="006A6ED6"/>
    <w:rsid w:val="006A6F3C"/>
    <w:rsid w:val="006A7AE0"/>
    <w:rsid w:val="006A7BC7"/>
    <w:rsid w:val="006B061C"/>
    <w:rsid w:val="006B0CF6"/>
    <w:rsid w:val="006B0F5C"/>
    <w:rsid w:val="006B1554"/>
    <w:rsid w:val="006B178F"/>
    <w:rsid w:val="006B3BDB"/>
    <w:rsid w:val="006B3F76"/>
    <w:rsid w:val="006B3FB0"/>
    <w:rsid w:val="006B5048"/>
    <w:rsid w:val="006B77AF"/>
    <w:rsid w:val="006C1098"/>
    <w:rsid w:val="006C129A"/>
    <w:rsid w:val="006C1C62"/>
    <w:rsid w:val="006C2DDA"/>
    <w:rsid w:val="006C384A"/>
    <w:rsid w:val="006C5CDA"/>
    <w:rsid w:val="006C5F9A"/>
    <w:rsid w:val="006C6EFA"/>
    <w:rsid w:val="006C6F0D"/>
    <w:rsid w:val="006C74DD"/>
    <w:rsid w:val="006D0E5D"/>
    <w:rsid w:val="006D0E91"/>
    <w:rsid w:val="006D0FF0"/>
    <w:rsid w:val="006D1912"/>
    <w:rsid w:val="006D1A68"/>
    <w:rsid w:val="006D2384"/>
    <w:rsid w:val="006D2760"/>
    <w:rsid w:val="006D2B79"/>
    <w:rsid w:val="006D31A2"/>
    <w:rsid w:val="006D3375"/>
    <w:rsid w:val="006D4890"/>
    <w:rsid w:val="006D537F"/>
    <w:rsid w:val="006D624E"/>
    <w:rsid w:val="006D6D46"/>
    <w:rsid w:val="006D75DD"/>
    <w:rsid w:val="006E212A"/>
    <w:rsid w:val="006E3576"/>
    <w:rsid w:val="006E62A7"/>
    <w:rsid w:val="006E6330"/>
    <w:rsid w:val="006E6CFF"/>
    <w:rsid w:val="006F005E"/>
    <w:rsid w:val="006F08A1"/>
    <w:rsid w:val="006F0E67"/>
    <w:rsid w:val="006F2441"/>
    <w:rsid w:val="006F3185"/>
    <w:rsid w:val="006F3766"/>
    <w:rsid w:val="006F3AA3"/>
    <w:rsid w:val="006F3C56"/>
    <w:rsid w:val="006F41B9"/>
    <w:rsid w:val="006F48DF"/>
    <w:rsid w:val="006F5795"/>
    <w:rsid w:val="006F7DDE"/>
    <w:rsid w:val="007004A4"/>
    <w:rsid w:val="0070119C"/>
    <w:rsid w:val="0070161D"/>
    <w:rsid w:val="00701DC1"/>
    <w:rsid w:val="00702BD1"/>
    <w:rsid w:val="00703099"/>
    <w:rsid w:val="007037D2"/>
    <w:rsid w:val="00703B75"/>
    <w:rsid w:val="007059A8"/>
    <w:rsid w:val="00705FF6"/>
    <w:rsid w:val="00706359"/>
    <w:rsid w:val="00707329"/>
    <w:rsid w:val="007073E5"/>
    <w:rsid w:val="00710382"/>
    <w:rsid w:val="0071086A"/>
    <w:rsid w:val="00711232"/>
    <w:rsid w:val="0071171E"/>
    <w:rsid w:val="00711F6A"/>
    <w:rsid w:val="007120AC"/>
    <w:rsid w:val="00712E14"/>
    <w:rsid w:val="00714F9B"/>
    <w:rsid w:val="00715547"/>
    <w:rsid w:val="007157EB"/>
    <w:rsid w:val="00715F32"/>
    <w:rsid w:val="00716B07"/>
    <w:rsid w:val="0071734B"/>
    <w:rsid w:val="00717426"/>
    <w:rsid w:val="00717A46"/>
    <w:rsid w:val="0072002D"/>
    <w:rsid w:val="007201D5"/>
    <w:rsid w:val="00720757"/>
    <w:rsid w:val="00720AFA"/>
    <w:rsid w:val="00721CD3"/>
    <w:rsid w:val="00721E3B"/>
    <w:rsid w:val="007223FD"/>
    <w:rsid w:val="0072297F"/>
    <w:rsid w:val="00723053"/>
    <w:rsid w:val="0072378E"/>
    <w:rsid w:val="00723AB4"/>
    <w:rsid w:val="0072456F"/>
    <w:rsid w:val="00724615"/>
    <w:rsid w:val="00724ABC"/>
    <w:rsid w:val="00725E71"/>
    <w:rsid w:val="00726002"/>
    <w:rsid w:val="0072624A"/>
    <w:rsid w:val="007264F1"/>
    <w:rsid w:val="00727F02"/>
    <w:rsid w:val="007304AB"/>
    <w:rsid w:val="007308C7"/>
    <w:rsid w:val="00730A1F"/>
    <w:rsid w:val="00730F86"/>
    <w:rsid w:val="007314DF"/>
    <w:rsid w:val="00731971"/>
    <w:rsid w:val="00731D0A"/>
    <w:rsid w:val="0073250C"/>
    <w:rsid w:val="00732750"/>
    <w:rsid w:val="00732B38"/>
    <w:rsid w:val="00733A88"/>
    <w:rsid w:val="0073649F"/>
    <w:rsid w:val="00736BA6"/>
    <w:rsid w:val="00737880"/>
    <w:rsid w:val="00740143"/>
    <w:rsid w:val="00741C24"/>
    <w:rsid w:val="00742134"/>
    <w:rsid w:val="00742256"/>
    <w:rsid w:val="00742B10"/>
    <w:rsid w:val="00742C55"/>
    <w:rsid w:val="00742FF7"/>
    <w:rsid w:val="0074330B"/>
    <w:rsid w:val="00744597"/>
    <w:rsid w:val="00745A4B"/>
    <w:rsid w:val="00746748"/>
    <w:rsid w:val="00746AF2"/>
    <w:rsid w:val="00746F0B"/>
    <w:rsid w:val="0074746C"/>
    <w:rsid w:val="0074794E"/>
    <w:rsid w:val="007504AE"/>
    <w:rsid w:val="007508B3"/>
    <w:rsid w:val="00750BFD"/>
    <w:rsid w:val="007511E7"/>
    <w:rsid w:val="00751D48"/>
    <w:rsid w:val="0075303C"/>
    <w:rsid w:val="00753AFC"/>
    <w:rsid w:val="007545C9"/>
    <w:rsid w:val="0075467A"/>
    <w:rsid w:val="00754A6E"/>
    <w:rsid w:val="0075567F"/>
    <w:rsid w:val="0075585B"/>
    <w:rsid w:val="0075598D"/>
    <w:rsid w:val="00756292"/>
    <w:rsid w:val="00757443"/>
    <w:rsid w:val="007606C8"/>
    <w:rsid w:val="00760E6B"/>
    <w:rsid w:val="0076147D"/>
    <w:rsid w:val="00761D00"/>
    <w:rsid w:val="007629EC"/>
    <w:rsid w:val="00762A85"/>
    <w:rsid w:val="0076387F"/>
    <w:rsid w:val="00764554"/>
    <w:rsid w:val="00765A6C"/>
    <w:rsid w:val="00767266"/>
    <w:rsid w:val="007676F2"/>
    <w:rsid w:val="00771299"/>
    <w:rsid w:val="0077192E"/>
    <w:rsid w:val="00771DFC"/>
    <w:rsid w:val="00771F67"/>
    <w:rsid w:val="00773B8B"/>
    <w:rsid w:val="00774D30"/>
    <w:rsid w:val="00775D28"/>
    <w:rsid w:val="0077633B"/>
    <w:rsid w:val="0077638C"/>
    <w:rsid w:val="007763DD"/>
    <w:rsid w:val="00776C3B"/>
    <w:rsid w:val="00776DD0"/>
    <w:rsid w:val="007815C7"/>
    <w:rsid w:val="007828F7"/>
    <w:rsid w:val="0078455C"/>
    <w:rsid w:val="00784BFC"/>
    <w:rsid w:val="00784C62"/>
    <w:rsid w:val="00784C83"/>
    <w:rsid w:val="00786137"/>
    <w:rsid w:val="007865E2"/>
    <w:rsid w:val="00786E7D"/>
    <w:rsid w:val="007870DB"/>
    <w:rsid w:val="00787B03"/>
    <w:rsid w:val="00787CA4"/>
    <w:rsid w:val="00790BA5"/>
    <w:rsid w:val="0079129B"/>
    <w:rsid w:val="007915F3"/>
    <w:rsid w:val="0079171D"/>
    <w:rsid w:val="00792043"/>
    <w:rsid w:val="00792675"/>
    <w:rsid w:val="00792FFA"/>
    <w:rsid w:val="00793BBB"/>
    <w:rsid w:val="007946C3"/>
    <w:rsid w:val="00795A1F"/>
    <w:rsid w:val="00795A7E"/>
    <w:rsid w:val="00796E27"/>
    <w:rsid w:val="00796E4A"/>
    <w:rsid w:val="0079732B"/>
    <w:rsid w:val="00797383"/>
    <w:rsid w:val="007A038A"/>
    <w:rsid w:val="007A1B07"/>
    <w:rsid w:val="007A1DB4"/>
    <w:rsid w:val="007A27A6"/>
    <w:rsid w:val="007A3EED"/>
    <w:rsid w:val="007A4313"/>
    <w:rsid w:val="007A5246"/>
    <w:rsid w:val="007A54D1"/>
    <w:rsid w:val="007A5A79"/>
    <w:rsid w:val="007A5E7B"/>
    <w:rsid w:val="007A5F37"/>
    <w:rsid w:val="007A64E4"/>
    <w:rsid w:val="007A6550"/>
    <w:rsid w:val="007A7340"/>
    <w:rsid w:val="007A7EF0"/>
    <w:rsid w:val="007B00FE"/>
    <w:rsid w:val="007B03EB"/>
    <w:rsid w:val="007B0550"/>
    <w:rsid w:val="007B0556"/>
    <w:rsid w:val="007B062B"/>
    <w:rsid w:val="007B0991"/>
    <w:rsid w:val="007B32BF"/>
    <w:rsid w:val="007B3A4B"/>
    <w:rsid w:val="007B5D14"/>
    <w:rsid w:val="007C15D7"/>
    <w:rsid w:val="007C2005"/>
    <w:rsid w:val="007C2D8F"/>
    <w:rsid w:val="007C4A6F"/>
    <w:rsid w:val="007C5504"/>
    <w:rsid w:val="007C65AA"/>
    <w:rsid w:val="007C75C1"/>
    <w:rsid w:val="007D03ED"/>
    <w:rsid w:val="007D04F2"/>
    <w:rsid w:val="007D188B"/>
    <w:rsid w:val="007D2AA2"/>
    <w:rsid w:val="007D41C0"/>
    <w:rsid w:val="007D51F7"/>
    <w:rsid w:val="007D5835"/>
    <w:rsid w:val="007D75B2"/>
    <w:rsid w:val="007D7887"/>
    <w:rsid w:val="007D79E8"/>
    <w:rsid w:val="007E038C"/>
    <w:rsid w:val="007E0B0E"/>
    <w:rsid w:val="007E0F41"/>
    <w:rsid w:val="007E2099"/>
    <w:rsid w:val="007E2F7A"/>
    <w:rsid w:val="007E3D6E"/>
    <w:rsid w:val="007E5629"/>
    <w:rsid w:val="007E59C8"/>
    <w:rsid w:val="007E736E"/>
    <w:rsid w:val="007E74CD"/>
    <w:rsid w:val="007E776D"/>
    <w:rsid w:val="007F0A30"/>
    <w:rsid w:val="007F0EB8"/>
    <w:rsid w:val="007F2001"/>
    <w:rsid w:val="007F25FD"/>
    <w:rsid w:val="007F301F"/>
    <w:rsid w:val="007F3361"/>
    <w:rsid w:val="007F4213"/>
    <w:rsid w:val="007F44C1"/>
    <w:rsid w:val="007F4A68"/>
    <w:rsid w:val="007F581C"/>
    <w:rsid w:val="007F6007"/>
    <w:rsid w:val="007F6759"/>
    <w:rsid w:val="007F72C0"/>
    <w:rsid w:val="007F7CB1"/>
    <w:rsid w:val="0080053C"/>
    <w:rsid w:val="008011D3"/>
    <w:rsid w:val="00801503"/>
    <w:rsid w:val="008029C7"/>
    <w:rsid w:val="00802CA2"/>
    <w:rsid w:val="00803FDF"/>
    <w:rsid w:val="008044F2"/>
    <w:rsid w:val="008049CC"/>
    <w:rsid w:val="00805268"/>
    <w:rsid w:val="00806312"/>
    <w:rsid w:val="00806869"/>
    <w:rsid w:val="00806982"/>
    <w:rsid w:val="00806E12"/>
    <w:rsid w:val="0080711B"/>
    <w:rsid w:val="00807D1E"/>
    <w:rsid w:val="00811AEB"/>
    <w:rsid w:val="0081227F"/>
    <w:rsid w:val="00812692"/>
    <w:rsid w:val="008129C7"/>
    <w:rsid w:val="008130A5"/>
    <w:rsid w:val="0081358C"/>
    <w:rsid w:val="008137CF"/>
    <w:rsid w:val="00813AEF"/>
    <w:rsid w:val="00814EE8"/>
    <w:rsid w:val="00815D9E"/>
    <w:rsid w:val="0081648C"/>
    <w:rsid w:val="00816933"/>
    <w:rsid w:val="00817650"/>
    <w:rsid w:val="00820D22"/>
    <w:rsid w:val="0082283E"/>
    <w:rsid w:val="00822DB6"/>
    <w:rsid w:val="00823169"/>
    <w:rsid w:val="008231B6"/>
    <w:rsid w:val="00823E23"/>
    <w:rsid w:val="00824F91"/>
    <w:rsid w:val="008266ED"/>
    <w:rsid w:val="0082689F"/>
    <w:rsid w:val="00826E27"/>
    <w:rsid w:val="0083123B"/>
    <w:rsid w:val="00831445"/>
    <w:rsid w:val="00831603"/>
    <w:rsid w:val="00831C17"/>
    <w:rsid w:val="00832CCF"/>
    <w:rsid w:val="008340DB"/>
    <w:rsid w:val="00834422"/>
    <w:rsid w:val="0083469D"/>
    <w:rsid w:val="008353DA"/>
    <w:rsid w:val="008366E8"/>
    <w:rsid w:val="008367EA"/>
    <w:rsid w:val="00836A0D"/>
    <w:rsid w:val="00837412"/>
    <w:rsid w:val="00837F75"/>
    <w:rsid w:val="00840698"/>
    <w:rsid w:val="00842FEE"/>
    <w:rsid w:val="00843059"/>
    <w:rsid w:val="008442EF"/>
    <w:rsid w:val="00845015"/>
    <w:rsid w:val="00845880"/>
    <w:rsid w:val="00845E03"/>
    <w:rsid w:val="00846DCF"/>
    <w:rsid w:val="008505D2"/>
    <w:rsid w:val="00851F79"/>
    <w:rsid w:val="008526F9"/>
    <w:rsid w:val="00853691"/>
    <w:rsid w:val="008549BC"/>
    <w:rsid w:val="00856342"/>
    <w:rsid w:val="008578F8"/>
    <w:rsid w:val="00857ADD"/>
    <w:rsid w:val="00857DEE"/>
    <w:rsid w:val="008606FF"/>
    <w:rsid w:val="00860823"/>
    <w:rsid w:val="00860DFC"/>
    <w:rsid w:val="00860E9B"/>
    <w:rsid w:val="008611E0"/>
    <w:rsid w:val="008614F1"/>
    <w:rsid w:val="00862603"/>
    <w:rsid w:val="008629FF"/>
    <w:rsid w:val="00863190"/>
    <w:rsid w:val="00863870"/>
    <w:rsid w:val="00863FE6"/>
    <w:rsid w:val="0086452E"/>
    <w:rsid w:val="00864A08"/>
    <w:rsid w:val="00864F4A"/>
    <w:rsid w:val="00865976"/>
    <w:rsid w:val="00866A92"/>
    <w:rsid w:val="00866AD2"/>
    <w:rsid w:val="00866F9F"/>
    <w:rsid w:val="00867368"/>
    <w:rsid w:val="00867A29"/>
    <w:rsid w:val="0087164C"/>
    <w:rsid w:val="0087175B"/>
    <w:rsid w:val="0087526D"/>
    <w:rsid w:val="00876126"/>
    <w:rsid w:val="00876684"/>
    <w:rsid w:val="00876D44"/>
    <w:rsid w:val="008774CA"/>
    <w:rsid w:val="00877D8E"/>
    <w:rsid w:val="00880289"/>
    <w:rsid w:val="00880AA7"/>
    <w:rsid w:val="00881749"/>
    <w:rsid w:val="008818F3"/>
    <w:rsid w:val="00881CEC"/>
    <w:rsid w:val="00882D87"/>
    <w:rsid w:val="0088345F"/>
    <w:rsid w:val="0088421D"/>
    <w:rsid w:val="00884692"/>
    <w:rsid w:val="00884B5D"/>
    <w:rsid w:val="00884D4D"/>
    <w:rsid w:val="008853C4"/>
    <w:rsid w:val="00886130"/>
    <w:rsid w:val="008868AE"/>
    <w:rsid w:val="00886A9B"/>
    <w:rsid w:val="00886EA0"/>
    <w:rsid w:val="00887330"/>
    <w:rsid w:val="00890046"/>
    <w:rsid w:val="008900CC"/>
    <w:rsid w:val="0089074A"/>
    <w:rsid w:val="00890F50"/>
    <w:rsid w:val="008915AA"/>
    <w:rsid w:val="00891848"/>
    <w:rsid w:val="0089233E"/>
    <w:rsid w:val="0089258E"/>
    <w:rsid w:val="0089289F"/>
    <w:rsid w:val="008928D0"/>
    <w:rsid w:val="00892CDF"/>
    <w:rsid w:val="008939FE"/>
    <w:rsid w:val="0089418B"/>
    <w:rsid w:val="008944DB"/>
    <w:rsid w:val="008947B0"/>
    <w:rsid w:val="008948EA"/>
    <w:rsid w:val="00894E09"/>
    <w:rsid w:val="008950C7"/>
    <w:rsid w:val="00895646"/>
    <w:rsid w:val="00895E39"/>
    <w:rsid w:val="008960C6"/>
    <w:rsid w:val="00896C15"/>
    <w:rsid w:val="00896F3F"/>
    <w:rsid w:val="008A0B61"/>
    <w:rsid w:val="008A0C39"/>
    <w:rsid w:val="008A1410"/>
    <w:rsid w:val="008A16B8"/>
    <w:rsid w:val="008A230A"/>
    <w:rsid w:val="008A2318"/>
    <w:rsid w:val="008A316E"/>
    <w:rsid w:val="008A43E7"/>
    <w:rsid w:val="008A4C8D"/>
    <w:rsid w:val="008A6693"/>
    <w:rsid w:val="008A6AAA"/>
    <w:rsid w:val="008A6FE9"/>
    <w:rsid w:val="008A7C7B"/>
    <w:rsid w:val="008A7F6E"/>
    <w:rsid w:val="008B0501"/>
    <w:rsid w:val="008B1127"/>
    <w:rsid w:val="008B1913"/>
    <w:rsid w:val="008B204A"/>
    <w:rsid w:val="008B296B"/>
    <w:rsid w:val="008B29C5"/>
    <w:rsid w:val="008B400C"/>
    <w:rsid w:val="008B5799"/>
    <w:rsid w:val="008B579F"/>
    <w:rsid w:val="008B67ED"/>
    <w:rsid w:val="008B7290"/>
    <w:rsid w:val="008B7306"/>
    <w:rsid w:val="008B74B5"/>
    <w:rsid w:val="008B7803"/>
    <w:rsid w:val="008B7F29"/>
    <w:rsid w:val="008C01AB"/>
    <w:rsid w:val="008C1410"/>
    <w:rsid w:val="008C1C44"/>
    <w:rsid w:val="008C2840"/>
    <w:rsid w:val="008C497F"/>
    <w:rsid w:val="008C533E"/>
    <w:rsid w:val="008C5F4E"/>
    <w:rsid w:val="008C6AAF"/>
    <w:rsid w:val="008C7B01"/>
    <w:rsid w:val="008C7C49"/>
    <w:rsid w:val="008D0A4E"/>
    <w:rsid w:val="008D106F"/>
    <w:rsid w:val="008D253E"/>
    <w:rsid w:val="008D2CAE"/>
    <w:rsid w:val="008D31C3"/>
    <w:rsid w:val="008D3CB4"/>
    <w:rsid w:val="008D3DBF"/>
    <w:rsid w:val="008D50D8"/>
    <w:rsid w:val="008D5CAE"/>
    <w:rsid w:val="008D7D17"/>
    <w:rsid w:val="008E0A61"/>
    <w:rsid w:val="008E0E96"/>
    <w:rsid w:val="008E1B05"/>
    <w:rsid w:val="008E1B97"/>
    <w:rsid w:val="008E20AF"/>
    <w:rsid w:val="008E61A3"/>
    <w:rsid w:val="008E6547"/>
    <w:rsid w:val="008E78D2"/>
    <w:rsid w:val="008F1374"/>
    <w:rsid w:val="008F248E"/>
    <w:rsid w:val="008F3102"/>
    <w:rsid w:val="008F39D0"/>
    <w:rsid w:val="008F4BA2"/>
    <w:rsid w:val="008F61CA"/>
    <w:rsid w:val="008F64E0"/>
    <w:rsid w:val="008F70DF"/>
    <w:rsid w:val="008F79D4"/>
    <w:rsid w:val="009019D7"/>
    <w:rsid w:val="0090334A"/>
    <w:rsid w:val="00903650"/>
    <w:rsid w:val="009054C1"/>
    <w:rsid w:val="00905669"/>
    <w:rsid w:val="00905887"/>
    <w:rsid w:val="00910A56"/>
    <w:rsid w:val="00911A5D"/>
    <w:rsid w:val="0091362D"/>
    <w:rsid w:val="00914226"/>
    <w:rsid w:val="009143BF"/>
    <w:rsid w:val="009147A0"/>
    <w:rsid w:val="00915BBA"/>
    <w:rsid w:val="0091608B"/>
    <w:rsid w:val="00916C15"/>
    <w:rsid w:val="00917C24"/>
    <w:rsid w:val="00917C37"/>
    <w:rsid w:val="00917D77"/>
    <w:rsid w:val="00920164"/>
    <w:rsid w:val="00921306"/>
    <w:rsid w:val="00922E4D"/>
    <w:rsid w:val="009230BC"/>
    <w:rsid w:val="009236B4"/>
    <w:rsid w:val="00923C1B"/>
    <w:rsid w:val="00923EA4"/>
    <w:rsid w:val="009244FC"/>
    <w:rsid w:val="009268E8"/>
    <w:rsid w:val="00927382"/>
    <w:rsid w:val="009276C1"/>
    <w:rsid w:val="009276D1"/>
    <w:rsid w:val="00927A46"/>
    <w:rsid w:val="00927E84"/>
    <w:rsid w:val="00930AE8"/>
    <w:rsid w:val="00932545"/>
    <w:rsid w:val="00933EC7"/>
    <w:rsid w:val="0093487F"/>
    <w:rsid w:val="009352BD"/>
    <w:rsid w:val="009352DD"/>
    <w:rsid w:val="009353D1"/>
    <w:rsid w:val="00935711"/>
    <w:rsid w:val="00935E64"/>
    <w:rsid w:val="00937730"/>
    <w:rsid w:val="00937EF4"/>
    <w:rsid w:val="00940425"/>
    <w:rsid w:val="0094164A"/>
    <w:rsid w:val="0094189F"/>
    <w:rsid w:val="0094215E"/>
    <w:rsid w:val="0094310E"/>
    <w:rsid w:val="00944504"/>
    <w:rsid w:val="00944FE1"/>
    <w:rsid w:val="00945DB2"/>
    <w:rsid w:val="00946F81"/>
    <w:rsid w:val="0094757B"/>
    <w:rsid w:val="00950423"/>
    <w:rsid w:val="00952424"/>
    <w:rsid w:val="00952939"/>
    <w:rsid w:val="00953E5E"/>
    <w:rsid w:val="00954899"/>
    <w:rsid w:val="00955641"/>
    <w:rsid w:val="00955CA9"/>
    <w:rsid w:val="009560F2"/>
    <w:rsid w:val="0095654A"/>
    <w:rsid w:val="0095696C"/>
    <w:rsid w:val="0095704C"/>
    <w:rsid w:val="009579D9"/>
    <w:rsid w:val="00957C8A"/>
    <w:rsid w:val="00960257"/>
    <w:rsid w:val="00961993"/>
    <w:rsid w:val="00962923"/>
    <w:rsid w:val="0096345F"/>
    <w:rsid w:val="00963654"/>
    <w:rsid w:val="00963AEA"/>
    <w:rsid w:val="0096460B"/>
    <w:rsid w:val="009654E9"/>
    <w:rsid w:val="009666B4"/>
    <w:rsid w:val="00966C10"/>
    <w:rsid w:val="00966C63"/>
    <w:rsid w:val="00966E50"/>
    <w:rsid w:val="00970AA3"/>
    <w:rsid w:val="009712DC"/>
    <w:rsid w:val="00971452"/>
    <w:rsid w:val="009727A6"/>
    <w:rsid w:val="0097373F"/>
    <w:rsid w:val="00974406"/>
    <w:rsid w:val="0097469A"/>
    <w:rsid w:val="00974948"/>
    <w:rsid w:val="00974BE1"/>
    <w:rsid w:val="009759B1"/>
    <w:rsid w:val="00975A59"/>
    <w:rsid w:val="00976231"/>
    <w:rsid w:val="00976CA5"/>
    <w:rsid w:val="00976F77"/>
    <w:rsid w:val="00977519"/>
    <w:rsid w:val="0097771C"/>
    <w:rsid w:val="00977A62"/>
    <w:rsid w:val="00980156"/>
    <w:rsid w:val="00980A32"/>
    <w:rsid w:val="00980FEB"/>
    <w:rsid w:val="009811A6"/>
    <w:rsid w:val="00982B58"/>
    <w:rsid w:val="0098311B"/>
    <w:rsid w:val="0098364D"/>
    <w:rsid w:val="00983706"/>
    <w:rsid w:val="00983ADD"/>
    <w:rsid w:val="00984E93"/>
    <w:rsid w:val="00985490"/>
    <w:rsid w:val="00985882"/>
    <w:rsid w:val="00985B0A"/>
    <w:rsid w:val="00986D23"/>
    <w:rsid w:val="00987A88"/>
    <w:rsid w:val="0099062B"/>
    <w:rsid w:val="009908B5"/>
    <w:rsid w:val="00991146"/>
    <w:rsid w:val="009911D4"/>
    <w:rsid w:val="00992D32"/>
    <w:rsid w:val="00992E6D"/>
    <w:rsid w:val="00993DD9"/>
    <w:rsid w:val="00996BC2"/>
    <w:rsid w:val="009A1335"/>
    <w:rsid w:val="009A1DF8"/>
    <w:rsid w:val="009A233A"/>
    <w:rsid w:val="009A268A"/>
    <w:rsid w:val="009A270E"/>
    <w:rsid w:val="009A2964"/>
    <w:rsid w:val="009A36A0"/>
    <w:rsid w:val="009A3B05"/>
    <w:rsid w:val="009A4FB1"/>
    <w:rsid w:val="009A599A"/>
    <w:rsid w:val="009A5A5F"/>
    <w:rsid w:val="009A63AF"/>
    <w:rsid w:val="009A6809"/>
    <w:rsid w:val="009A6C82"/>
    <w:rsid w:val="009A713D"/>
    <w:rsid w:val="009A7DB1"/>
    <w:rsid w:val="009B11FF"/>
    <w:rsid w:val="009B1456"/>
    <w:rsid w:val="009B1C05"/>
    <w:rsid w:val="009B3704"/>
    <w:rsid w:val="009B4EDA"/>
    <w:rsid w:val="009B4F34"/>
    <w:rsid w:val="009B66C3"/>
    <w:rsid w:val="009B7D31"/>
    <w:rsid w:val="009C0080"/>
    <w:rsid w:val="009C0AF2"/>
    <w:rsid w:val="009C0CA1"/>
    <w:rsid w:val="009C1174"/>
    <w:rsid w:val="009C2DAC"/>
    <w:rsid w:val="009C3CD8"/>
    <w:rsid w:val="009C3E86"/>
    <w:rsid w:val="009C45D6"/>
    <w:rsid w:val="009C493C"/>
    <w:rsid w:val="009C58BF"/>
    <w:rsid w:val="009C74D4"/>
    <w:rsid w:val="009C7D2F"/>
    <w:rsid w:val="009C7E93"/>
    <w:rsid w:val="009D20F5"/>
    <w:rsid w:val="009D2828"/>
    <w:rsid w:val="009D2FC9"/>
    <w:rsid w:val="009D5C78"/>
    <w:rsid w:val="009D6472"/>
    <w:rsid w:val="009D7797"/>
    <w:rsid w:val="009D7E7D"/>
    <w:rsid w:val="009E0220"/>
    <w:rsid w:val="009E0BBC"/>
    <w:rsid w:val="009E1AE1"/>
    <w:rsid w:val="009E1E0C"/>
    <w:rsid w:val="009E1F55"/>
    <w:rsid w:val="009E2561"/>
    <w:rsid w:val="009E2B88"/>
    <w:rsid w:val="009E3A17"/>
    <w:rsid w:val="009E438F"/>
    <w:rsid w:val="009E464E"/>
    <w:rsid w:val="009E5CDF"/>
    <w:rsid w:val="009E5F8F"/>
    <w:rsid w:val="009E6018"/>
    <w:rsid w:val="009E6775"/>
    <w:rsid w:val="009E69C6"/>
    <w:rsid w:val="009E6CA0"/>
    <w:rsid w:val="009E78ED"/>
    <w:rsid w:val="009E79EF"/>
    <w:rsid w:val="009E7C17"/>
    <w:rsid w:val="009F092B"/>
    <w:rsid w:val="009F1165"/>
    <w:rsid w:val="009F1A08"/>
    <w:rsid w:val="009F2AF1"/>
    <w:rsid w:val="009F33C2"/>
    <w:rsid w:val="009F3985"/>
    <w:rsid w:val="009F4929"/>
    <w:rsid w:val="009F5191"/>
    <w:rsid w:val="009F5307"/>
    <w:rsid w:val="009F5D03"/>
    <w:rsid w:val="009F5DE5"/>
    <w:rsid w:val="00A00DC2"/>
    <w:rsid w:val="00A01BF6"/>
    <w:rsid w:val="00A01E12"/>
    <w:rsid w:val="00A01E7A"/>
    <w:rsid w:val="00A0234F"/>
    <w:rsid w:val="00A03CC6"/>
    <w:rsid w:val="00A04311"/>
    <w:rsid w:val="00A047AD"/>
    <w:rsid w:val="00A048AC"/>
    <w:rsid w:val="00A070FD"/>
    <w:rsid w:val="00A07552"/>
    <w:rsid w:val="00A07558"/>
    <w:rsid w:val="00A075A6"/>
    <w:rsid w:val="00A10057"/>
    <w:rsid w:val="00A104FC"/>
    <w:rsid w:val="00A11E0F"/>
    <w:rsid w:val="00A13E92"/>
    <w:rsid w:val="00A144BC"/>
    <w:rsid w:val="00A15A7A"/>
    <w:rsid w:val="00A20308"/>
    <w:rsid w:val="00A208E5"/>
    <w:rsid w:val="00A2169C"/>
    <w:rsid w:val="00A21959"/>
    <w:rsid w:val="00A21AF3"/>
    <w:rsid w:val="00A23395"/>
    <w:rsid w:val="00A23518"/>
    <w:rsid w:val="00A238B4"/>
    <w:rsid w:val="00A24914"/>
    <w:rsid w:val="00A25971"/>
    <w:rsid w:val="00A2629D"/>
    <w:rsid w:val="00A26A17"/>
    <w:rsid w:val="00A26B0B"/>
    <w:rsid w:val="00A27603"/>
    <w:rsid w:val="00A2781D"/>
    <w:rsid w:val="00A27DFA"/>
    <w:rsid w:val="00A3009F"/>
    <w:rsid w:val="00A303B8"/>
    <w:rsid w:val="00A32803"/>
    <w:rsid w:val="00A3382A"/>
    <w:rsid w:val="00A3400E"/>
    <w:rsid w:val="00A34076"/>
    <w:rsid w:val="00A34897"/>
    <w:rsid w:val="00A36A8B"/>
    <w:rsid w:val="00A373F6"/>
    <w:rsid w:val="00A37E1D"/>
    <w:rsid w:val="00A40241"/>
    <w:rsid w:val="00A405D3"/>
    <w:rsid w:val="00A40951"/>
    <w:rsid w:val="00A40D23"/>
    <w:rsid w:val="00A41250"/>
    <w:rsid w:val="00A426FE"/>
    <w:rsid w:val="00A433EC"/>
    <w:rsid w:val="00A43CD2"/>
    <w:rsid w:val="00A44281"/>
    <w:rsid w:val="00A44856"/>
    <w:rsid w:val="00A44AE0"/>
    <w:rsid w:val="00A44CA4"/>
    <w:rsid w:val="00A44CF4"/>
    <w:rsid w:val="00A455BB"/>
    <w:rsid w:val="00A4685A"/>
    <w:rsid w:val="00A46CD9"/>
    <w:rsid w:val="00A47504"/>
    <w:rsid w:val="00A47890"/>
    <w:rsid w:val="00A47AFF"/>
    <w:rsid w:val="00A50433"/>
    <w:rsid w:val="00A50B00"/>
    <w:rsid w:val="00A5207C"/>
    <w:rsid w:val="00A526AD"/>
    <w:rsid w:val="00A52E9A"/>
    <w:rsid w:val="00A53200"/>
    <w:rsid w:val="00A54610"/>
    <w:rsid w:val="00A55191"/>
    <w:rsid w:val="00A56E98"/>
    <w:rsid w:val="00A57E3D"/>
    <w:rsid w:val="00A60728"/>
    <w:rsid w:val="00A60FF4"/>
    <w:rsid w:val="00A617C5"/>
    <w:rsid w:val="00A61F74"/>
    <w:rsid w:val="00A623A2"/>
    <w:rsid w:val="00A634D2"/>
    <w:rsid w:val="00A634DE"/>
    <w:rsid w:val="00A636C9"/>
    <w:rsid w:val="00A638CD"/>
    <w:rsid w:val="00A63B46"/>
    <w:rsid w:val="00A64367"/>
    <w:rsid w:val="00A646CF"/>
    <w:rsid w:val="00A654C0"/>
    <w:rsid w:val="00A65BC1"/>
    <w:rsid w:val="00A70427"/>
    <w:rsid w:val="00A71A58"/>
    <w:rsid w:val="00A71EC5"/>
    <w:rsid w:val="00A733DF"/>
    <w:rsid w:val="00A747EB"/>
    <w:rsid w:val="00A74DBF"/>
    <w:rsid w:val="00A759B4"/>
    <w:rsid w:val="00A75C8E"/>
    <w:rsid w:val="00A75CCD"/>
    <w:rsid w:val="00A75F3B"/>
    <w:rsid w:val="00A77797"/>
    <w:rsid w:val="00A77D65"/>
    <w:rsid w:val="00A77EF3"/>
    <w:rsid w:val="00A810EC"/>
    <w:rsid w:val="00A8419C"/>
    <w:rsid w:val="00A84A60"/>
    <w:rsid w:val="00A84C8E"/>
    <w:rsid w:val="00A84E18"/>
    <w:rsid w:val="00A8521D"/>
    <w:rsid w:val="00A8647B"/>
    <w:rsid w:val="00A86A9A"/>
    <w:rsid w:val="00A8714F"/>
    <w:rsid w:val="00A87A8D"/>
    <w:rsid w:val="00A87B9C"/>
    <w:rsid w:val="00A87D37"/>
    <w:rsid w:val="00A90037"/>
    <w:rsid w:val="00A901EA"/>
    <w:rsid w:val="00A90FBD"/>
    <w:rsid w:val="00A91510"/>
    <w:rsid w:val="00A91F33"/>
    <w:rsid w:val="00A92600"/>
    <w:rsid w:val="00A92D88"/>
    <w:rsid w:val="00A94080"/>
    <w:rsid w:val="00A9438E"/>
    <w:rsid w:val="00A95575"/>
    <w:rsid w:val="00A95744"/>
    <w:rsid w:val="00A96415"/>
    <w:rsid w:val="00A97667"/>
    <w:rsid w:val="00AA0A93"/>
    <w:rsid w:val="00AA0A97"/>
    <w:rsid w:val="00AA0DF3"/>
    <w:rsid w:val="00AA100B"/>
    <w:rsid w:val="00AA10F0"/>
    <w:rsid w:val="00AA271A"/>
    <w:rsid w:val="00AA280D"/>
    <w:rsid w:val="00AA2BEC"/>
    <w:rsid w:val="00AA3850"/>
    <w:rsid w:val="00AA3A44"/>
    <w:rsid w:val="00AA3E7B"/>
    <w:rsid w:val="00AA4254"/>
    <w:rsid w:val="00AA47F2"/>
    <w:rsid w:val="00AA578A"/>
    <w:rsid w:val="00AA6556"/>
    <w:rsid w:val="00AA69FF"/>
    <w:rsid w:val="00AA7B75"/>
    <w:rsid w:val="00AB1E2B"/>
    <w:rsid w:val="00AB2591"/>
    <w:rsid w:val="00AB3218"/>
    <w:rsid w:val="00AB3ADB"/>
    <w:rsid w:val="00AB3E23"/>
    <w:rsid w:val="00AB670A"/>
    <w:rsid w:val="00AB77BF"/>
    <w:rsid w:val="00AB7AFC"/>
    <w:rsid w:val="00AC0C51"/>
    <w:rsid w:val="00AC0E0D"/>
    <w:rsid w:val="00AC10D2"/>
    <w:rsid w:val="00AC1772"/>
    <w:rsid w:val="00AC2406"/>
    <w:rsid w:val="00AC32BE"/>
    <w:rsid w:val="00AC3320"/>
    <w:rsid w:val="00AC40CF"/>
    <w:rsid w:val="00AC4E03"/>
    <w:rsid w:val="00AC556C"/>
    <w:rsid w:val="00AC72DE"/>
    <w:rsid w:val="00AC788D"/>
    <w:rsid w:val="00AC7FB8"/>
    <w:rsid w:val="00AD0119"/>
    <w:rsid w:val="00AD6CA6"/>
    <w:rsid w:val="00AD7D66"/>
    <w:rsid w:val="00AE11EE"/>
    <w:rsid w:val="00AE18E2"/>
    <w:rsid w:val="00AE24D5"/>
    <w:rsid w:val="00AE3B72"/>
    <w:rsid w:val="00AE4789"/>
    <w:rsid w:val="00AE5585"/>
    <w:rsid w:val="00AE56D2"/>
    <w:rsid w:val="00AE5AB4"/>
    <w:rsid w:val="00AE5E21"/>
    <w:rsid w:val="00AE6028"/>
    <w:rsid w:val="00AE687F"/>
    <w:rsid w:val="00AE79C0"/>
    <w:rsid w:val="00AF06E3"/>
    <w:rsid w:val="00AF08B8"/>
    <w:rsid w:val="00AF0A2F"/>
    <w:rsid w:val="00AF0B00"/>
    <w:rsid w:val="00AF1372"/>
    <w:rsid w:val="00AF17E3"/>
    <w:rsid w:val="00AF1FE9"/>
    <w:rsid w:val="00AF22E3"/>
    <w:rsid w:val="00AF396E"/>
    <w:rsid w:val="00AF3D98"/>
    <w:rsid w:val="00AF4DCC"/>
    <w:rsid w:val="00AF62CC"/>
    <w:rsid w:val="00AF6E1D"/>
    <w:rsid w:val="00AF7850"/>
    <w:rsid w:val="00AF7B05"/>
    <w:rsid w:val="00B01234"/>
    <w:rsid w:val="00B0140B"/>
    <w:rsid w:val="00B01513"/>
    <w:rsid w:val="00B02B39"/>
    <w:rsid w:val="00B02C1D"/>
    <w:rsid w:val="00B035B5"/>
    <w:rsid w:val="00B03650"/>
    <w:rsid w:val="00B03AC8"/>
    <w:rsid w:val="00B04CA3"/>
    <w:rsid w:val="00B05443"/>
    <w:rsid w:val="00B071A0"/>
    <w:rsid w:val="00B075B3"/>
    <w:rsid w:val="00B079FD"/>
    <w:rsid w:val="00B07A0C"/>
    <w:rsid w:val="00B07C30"/>
    <w:rsid w:val="00B10203"/>
    <w:rsid w:val="00B10332"/>
    <w:rsid w:val="00B1046B"/>
    <w:rsid w:val="00B104EA"/>
    <w:rsid w:val="00B121FE"/>
    <w:rsid w:val="00B12498"/>
    <w:rsid w:val="00B12984"/>
    <w:rsid w:val="00B13047"/>
    <w:rsid w:val="00B145E1"/>
    <w:rsid w:val="00B14646"/>
    <w:rsid w:val="00B15561"/>
    <w:rsid w:val="00B157E4"/>
    <w:rsid w:val="00B159BC"/>
    <w:rsid w:val="00B15E01"/>
    <w:rsid w:val="00B1735F"/>
    <w:rsid w:val="00B203FE"/>
    <w:rsid w:val="00B218AA"/>
    <w:rsid w:val="00B2196E"/>
    <w:rsid w:val="00B223A6"/>
    <w:rsid w:val="00B2246C"/>
    <w:rsid w:val="00B22E93"/>
    <w:rsid w:val="00B23245"/>
    <w:rsid w:val="00B23830"/>
    <w:rsid w:val="00B23C3A"/>
    <w:rsid w:val="00B23FA4"/>
    <w:rsid w:val="00B24E6D"/>
    <w:rsid w:val="00B2568E"/>
    <w:rsid w:val="00B261D9"/>
    <w:rsid w:val="00B2698E"/>
    <w:rsid w:val="00B26EA4"/>
    <w:rsid w:val="00B274EC"/>
    <w:rsid w:val="00B27840"/>
    <w:rsid w:val="00B30684"/>
    <w:rsid w:val="00B314DC"/>
    <w:rsid w:val="00B32CA9"/>
    <w:rsid w:val="00B32D89"/>
    <w:rsid w:val="00B33093"/>
    <w:rsid w:val="00B332DE"/>
    <w:rsid w:val="00B33305"/>
    <w:rsid w:val="00B34C2B"/>
    <w:rsid w:val="00B34E11"/>
    <w:rsid w:val="00B350E0"/>
    <w:rsid w:val="00B35DDF"/>
    <w:rsid w:val="00B35ECA"/>
    <w:rsid w:val="00B37103"/>
    <w:rsid w:val="00B373B7"/>
    <w:rsid w:val="00B37BCD"/>
    <w:rsid w:val="00B401FD"/>
    <w:rsid w:val="00B40FF9"/>
    <w:rsid w:val="00B411BB"/>
    <w:rsid w:val="00B42171"/>
    <w:rsid w:val="00B424DC"/>
    <w:rsid w:val="00B42AFF"/>
    <w:rsid w:val="00B42B10"/>
    <w:rsid w:val="00B42CCB"/>
    <w:rsid w:val="00B439DF"/>
    <w:rsid w:val="00B4437A"/>
    <w:rsid w:val="00B45052"/>
    <w:rsid w:val="00B478CB"/>
    <w:rsid w:val="00B47CD4"/>
    <w:rsid w:val="00B47FD6"/>
    <w:rsid w:val="00B509DC"/>
    <w:rsid w:val="00B50AC1"/>
    <w:rsid w:val="00B50DDC"/>
    <w:rsid w:val="00B50FEA"/>
    <w:rsid w:val="00B52269"/>
    <w:rsid w:val="00B52E25"/>
    <w:rsid w:val="00B54B8E"/>
    <w:rsid w:val="00B54F7B"/>
    <w:rsid w:val="00B553E7"/>
    <w:rsid w:val="00B55E69"/>
    <w:rsid w:val="00B5602C"/>
    <w:rsid w:val="00B5692A"/>
    <w:rsid w:val="00B56DE6"/>
    <w:rsid w:val="00B5767C"/>
    <w:rsid w:val="00B61BEB"/>
    <w:rsid w:val="00B63059"/>
    <w:rsid w:val="00B6309B"/>
    <w:rsid w:val="00B6397E"/>
    <w:rsid w:val="00B65021"/>
    <w:rsid w:val="00B66DA3"/>
    <w:rsid w:val="00B67951"/>
    <w:rsid w:val="00B71BCE"/>
    <w:rsid w:val="00B71E32"/>
    <w:rsid w:val="00B723A3"/>
    <w:rsid w:val="00B7568A"/>
    <w:rsid w:val="00B75806"/>
    <w:rsid w:val="00B75D25"/>
    <w:rsid w:val="00B763B8"/>
    <w:rsid w:val="00B769CD"/>
    <w:rsid w:val="00B7738B"/>
    <w:rsid w:val="00B775FE"/>
    <w:rsid w:val="00B80066"/>
    <w:rsid w:val="00B80345"/>
    <w:rsid w:val="00B80F72"/>
    <w:rsid w:val="00B86B76"/>
    <w:rsid w:val="00B870DA"/>
    <w:rsid w:val="00B9000D"/>
    <w:rsid w:val="00B91208"/>
    <w:rsid w:val="00B912F0"/>
    <w:rsid w:val="00B92385"/>
    <w:rsid w:val="00B92DD1"/>
    <w:rsid w:val="00B9569D"/>
    <w:rsid w:val="00B95EA7"/>
    <w:rsid w:val="00B95F69"/>
    <w:rsid w:val="00B966CD"/>
    <w:rsid w:val="00B9680F"/>
    <w:rsid w:val="00B96D1A"/>
    <w:rsid w:val="00B96EB8"/>
    <w:rsid w:val="00BA018F"/>
    <w:rsid w:val="00BA04A5"/>
    <w:rsid w:val="00BA0D55"/>
    <w:rsid w:val="00BA19EA"/>
    <w:rsid w:val="00BA27CA"/>
    <w:rsid w:val="00BA493C"/>
    <w:rsid w:val="00BA60A3"/>
    <w:rsid w:val="00BA6474"/>
    <w:rsid w:val="00BA7D72"/>
    <w:rsid w:val="00BB095B"/>
    <w:rsid w:val="00BB0F83"/>
    <w:rsid w:val="00BB1A46"/>
    <w:rsid w:val="00BB390C"/>
    <w:rsid w:val="00BB4B52"/>
    <w:rsid w:val="00BB62B9"/>
    <w:rsid w:val="00BB671A"/>
    <w:rsid w:val="00BB6805"/>
    <w:rsid w:val="00BB6A59"/>
    <w:rsid w:val="00BB6DC9"/>
    <w:rsid w:val="00BB7005"/>
    <w:rsid w:val="00BB72E3"/>
    <w:rsid w:val="00BC00DD"/>
    <w:rsid w:val="00BC0E94"/>
    <w:rsid w:val="00BC3354"/>
    <w:rsid w:val="00BC3984"/>
    <w:rsid w:val="00BC3AF8"/>
    <w:rsid w:val="00BC3EB4"/>
    <w:rsid w:val="00BC3F32"/>
    <w:rsid w:val="00BC4424"/>
    <w:rsid w:val="00BC47F2"/>
    <w:rsid w:val="00BC56B3"/>
    <w:rsid w:val="00BC74E6"/>
    <w:rsid w:val="00BC7800"/>
    <w:rsid w:val="00BC785B"/>
    <w:rsid w:val="00BD07EF"/>
    <w:rsid w:val="00BD0E9B"/>
    <w:rsid w:val="00BD162D"/>
    <w:rsid w:val="00BD1D3D"/>
    <w:rsid w:val="00BD2CF5"/>
    <w:rsid w:val="00BD4397"/>
    <w:rsid w:val="00BD50BD"/>
    <w:rsid w:val="00BD591C"/>
    <w:rsid w:val="00BD68FC"/>
    <w:rsid w:val="00BD6B6F"/>
    <w:rsid w:val="00BD6CCB"/>
    <w:rsid w:val="00BD7780"/>
    <w:rsid w:val="00BE0AF8"/>
    <w:rsid w:val="00BE1128"/>
    <w:rsid w:val="00BE132D"/>
    <w:rsid w:val="00BE1600"/>
    <w:rsid w:val="00BE1877"/>
    <w:rsid w:val="00BE2E9E"/>
    <w:rsid w:val="00BE32AB"/>
    <w:rsid w:val="00BE40C5"/>
    <w:rsid w:val="00BE4CEF"/>
    <w:rsid w:val="00BE5481"/>
    <w:rsid w:val="00BE6631"/>
    <w:rsid w:val="00BE6AE6"/>
    <w:rsid w:val="00BE6D07"/>
    <w:rsid w:val="00BE6D8D"/>
    <w:rsid w:val="00BE73B5"/>
    <w:rsid w:val="00BE7FB8"/>
    <w:rsid w:val="00BF02D4"/>
    <w:rsid w:val="00BF1348"/>
    <w:rsid w:val="00BF1CE2"/>
    <w:rsid w:val="00BF24C0"/>
    <w:rsid w:val="00BF2CE7"/>
    <w:rsid w:val="00BF32AD"/>
    <w:rsid w:val="00BF348B"/>
    <w:rsid w:val="00BF3761"/>
    <w:rsid w:val="00BF41BD"/>
    <w:rsid w:val="00BF4700"/>
    <w:rsid w:val="00BF61B2"/>
    <w:rsid w:val="00BF63BA"/>
    <w:rsid w:val="00BF6414"/>
    <w:rsid w:val="00BF64F3"/>
    <w:rsid w:val="00BF6E74"/>
    <w:rsid w:val="00BF6FB1"/>
    <w:rsid w:val="00BF7AFA"/>
    <w:rsid w:val="00BF7B16"/>
    <w:rsid w:val="00C00166"/>
    <w:rsid w:val="00C007BC"/>
    <w:rsid w:val="00C01F3C"/>
    <w:rsid w:val="00C03285"/>
    <w:rsid w:val="00C05126"/>
    <w:rsid w:val="00C0573D"/>
    <w:rsid w:val="00C05DB0"/>
    <w:rsid w:val="00C05F3E"/>
    <w:rsid w:val="00C06755"/>
    <w:rsid w:val="00C06E1E"/>
    <w:rsid w:val="00C103C5"/>
    <w:rsid w:val="00C105BA"/>
    <w:rsid w:val="00C10937"/>
    <w:rsid w:val="00C11F3B"/>
    <w:rsid w:val="00C12101"/>
    <w:rsid w:val="00C12A44"/>
    <w:rsid w:val="00C14077"/>
    <w:rsid w:val="00C1564D"/>
    <w:rsid w:val="00C162B6"/>
    <w:rsid w:val="00C16D56"/>
    <w:rsid w:val="00C205CF"/>
    <w:rsid w:val="00C2203B"/>
    <w:rsid w:val="00C22BAF"/>
    <w:rsid w:val="00C2679A"/>
    <w:rsid w:val="00C26A41"/>
    <w:rsid w:val="00C279CE"/>
    <w:rsid w:val="00C3023F"/>
    <w:rsid w:val="00C30ED6"/>
    <w:rsid w:val="00C30FF2"/>
    <w:rsid w:val="00C33F1C"/>
    <w:rsid w:val="00C3441D"/>
    <w:rsid w:val="00C34AC3"/>
    <w:rsid w:val="00C34BFE"/>
    <w:rsid w:val="00C35782"/>
    <w:rsid w:val="00C35D1C"/>
    <w:rsid w:val="00C36011"/>
    <w:rsid w:val="00C364DD"/>
    <w:rsid w:val="00C36F94"/>
    <w:rsid w:val="00C4155C"/>
    <w:rsid w:val="00C41C02"/>
    <w:rsid w:val="00C41C60"/>
    <w:rsid w:val="00C42379"/>
    <w:rsid w:val="00C4285F"/>
    <w:rsid w:val="00C42E77"/>
    <w:rsid w:val="00C43435"/>
    <w:rsid w:val="00C447B0"/>
    <w:rsid w:val="00C44864"/>
    <w:rsid w:val="00C44BAE"/>
    <w:rsid w:val="00C44D9E"/>
    <w:rsid w:val="00C45169"/>
    <w:rsid w:val="00C46877"/>
    <w:rsid w:val="00C50897"/>
    <w:rsid w:val="00C516B1"/>
    <w:rsid w:val="00C52F16"/>
    <w:rsid w:val="00C542F0"/>
    <w:rsid w:val="00C5442D"/>
    <w:rsid w:val="00C546AF"/>
    <w:rsid w:val="00C54940"/>
    <w:rsid w:val="00C56B34"/>
    <w:rsid w:val="00C60032"/>
    <w:rsid w:val="00C60076"/>
    <w:rsid w:val="00C60390"/>
    <w:rsid w:val="00C611E6"/>
    <w:rsid w:val="00C61746"/>
    <w:rsid w:val="00C61AEA"/>
    <w:rsid w:val="00C629F2"/>
    <w:rsid w:val="00C62B4D"/>
    <w:rsid w:val="00C638CB"/>
    <w:rsid w:val="00C64122"/>
    <w:rsid w:val="00C641A5"/>
    <w:rsid w:val="00C645DF"/>
    <w:rsid w:val="00C6500F"/>
    <w:rsid w:val="00C656D5"/>
    <w:rsid w:val="00C65CF3"/>
    <w:rsid w:val="00C66A63"/>
    <w:rsid w:val="00C71111"/>
    <w:rsid w:val="00C7129B"/>
    <w:rsid w:val="00C71B6A"/>
    <w:rsid w:val="00C71D32"/>
    <w:rsid w:val="00C72C22"/>
    <w:rsid w:val="00C72FD2"/>
    <w:rsid w:val="00C73196"/>
    <w:rsid w:val="00C73778"/>
    <w:rsid w:val="00C742F4"/>
    <w:rsid w:val="00C74642"/>
    <w:rsid w:val="00C75C7E"/>
    <w:rsid w:val="00C75CEB"/>
    <w:rsid w:val="00C762E5"/>
    <w:rsid w:val="00C772EB"/>
    <w:rsid w:val="00C80ACC"/>
    <w:rsid w:val="00C80ACD"/>
    <w:rsid w:val="00C80B41"/>
    <w:rsid w:val="00C81BF0"/>
    <w:rsid w:val="00C821EC"/>
    <w:rsid w:val="00C82E54"/>
    <w:rsid w:val="00C83FFC"/>
    <w:rsid w:val="00C840F6"/>
    <w:rsid w:val="00C84ADD"/>
    <w:rsid w:val="00C84B25"/>
    <w:rsid w:val="00C84FEC"/>
    <w:rsid w:val="00C857FC"/>
    <w:rsid w:val="00C86464"/>
    <w:rsid w:val="00C87352"/>
    <w:rsid w:val="00C87571"/>
    <w:rsid w:val="00C87C06"/>
    <w:rsid w:val="00C902B7"/>
    <w:rsid w:val="00C91B83"/>
    <w:rsid w:val="00C92172"/>
    <w:rsid w:val="00C924BB"/>
    <w:rsid w:val="00C92B3F"/>
    <w:rsid w:val="00C92C1B"/>
    <w:rsid w:val="00C9321E"/>
    <w:rsid w:val="00C932CC"/>
    <w:rsid w:val="00C933C3"/>
    <w:rsid w:val="00C94318"/>
    <w:rsid w:val="00C95E46"/>
    <w:rsid w:val="00C96E7C"/>
    <w:rsid w:val="00CA001F"/>
    <w:rsid w:val="00CA02EC"/>
    <w:rsid w:val="00CA0543"/>
    <w:rsid w:val="00CA16B3"/>
    <w:rsid w:val="00CA32FD"/>
    <w:rsid w:val="00CA3394"/>
    <w:rsid w:val="00CA3D4E"/>
    <w:rsid w:val="00CA4BC2"/>
    <w:rsid w:val="00CA5813"/>
    <w:rsid w:val="00CA6591"/>
    <w:rsid w:val="00CA71F6"/>
    <w:rsid w:val="00CB1049"/>
    <w:rsid w:val="00CB19F6"/>
    <w:rsid w:val="00CB2516"/>
    <w:rsid w:val="00CB288C"/>
    <w:rsid w:val="00CB2F8A"/>
    <w:rsid w:val="00CB36D5"/>
    <w:rsid w:val="00CB4042"/>
    <w:rsid w:val="00CB4F9D"/>
    <w:rsid w:val="00CB67F1"/>
    <w:rsid w:val="00CB6981"/>
    <w:rsid w:val="00CB77DF"/>
    <w:rsid w:val="00CB7FC2"/>
    <w:rsid w:val="00CC16B6"/>
    <w:rsid w:val="00CC1A43"/>
    <w:rsid w:val="00CC1A48"/>
    <w:rsid w:val="00CC36D9"/>
    <w:rsid w:val="00CC4195"/>
    <w:rsid w:val="00CC5473"/>
    <w:rsid w:val="00CC6354"/>
    <w:rsid w:val="00CC7A9E"/>
    <w:rsid w:val="00CC7D18"/>
    <w:rsid w:val="00CD2E20"/>
    <w:rsid w:val="00CD426A"/>
    <w:rsid w:val="00CD4DAE"/>
    <w:rsid w:val="00CD4EE3"/>
    <w:rsid w:val="00CD4F4E"/>
    <w:rsid w:val="00CD524C"/>
    <w:rsid w:val="00CD5264"/>
    <w:rsid w:val="00CD5D1D"/>
    <w:rsid w:val="00CD68B5"/>
    <w:rsid w:val="00CD732E"/>
    <w:rsid w:val="00CD7393"/>
    <w:rsid w:val="00CD7D00"/>
    <w:rsid w:val="00CD7D42"/>
    <w:rsid w:val="00CE068B"/>
    <w:rsid w:val="00CE1271"/>
    <w:rsid w:val="00CE18D6"/>
    <w:rsid w:val="00CE2213"/>
    <w:rsid w:val="00CE3946"/>
    <w:rsid w:val="00CE39A1"/>
    <w:rsid w:val="00CE3A60"/>
    <w:rsid w:val="00CE42F9"/>
    <w:rsid w:val="00CE49AF"/>
    <w:rsid w:val="00CE55E4"/>
    <w:rsid w:val="00CE57DB"/>
    <w:rsid w:val="00CE6716"/>
    <w:rsid w:val="00CE6A68"/>
    <w:rsid w:val="00CF0275"/>
    <w:rsid w:val="00CF070F"/>
    <w:rsid w:val="00CF13A3"/>
    <w:rsid w:val="00CF2029"/>
    <w:rsid w:val="00CF2407"/>
    <w:rsid w:val="00CF2567"/>
    <w:rsid w:val="00CF2BDC"/>
    <w:rsid w:val="00CF32EF"/>
    <w:rsid w:val="00CF3324"/>
    <w:rsid w:val="00CF3927"/>
    <w:rsid w:val="00CF3952"/>
    <w:rsid w:val="00CF46CC"/>
    <w:rsid w:val="00CF594A"/>
    <w:rsid w:val="00CF5BA7"/>
    <w:rsid w:val="00CF66A4"/>
    <w:rsid w:val="00CF74A1"/>
    <w:rsid w:val="00CF79AE"/>
    <w:rsid w:val="00CF7F2A"/>
    <w:rsid w:val="00D0019B"/>
    <w:rsid w:val="00D00F0D"/>
    <w:rsid w:val="00D01052"/>
    <w:rsid w:val="00D02A7E"/>
    <w:rsid w:val="00D05303"/>
    <w:rsid w:val="00D05719"/>
    <w:rsid w:val="00D05ED5"/>
    <w:rsid w:val="00D062C0"/>
    <w:rsid w:val="00D07673"/>
    <w:rsid w:val="00D079E3"/>
    <w:rsid w:val="00D1039F"/>
    <w:rsid w:val="00D103E2"/>
    <w:rsid w:val="00D1051D"/>
    <w:rsid w:val="00D10C5F"/>
    <w:rsid w:val="00D10FBE"/>
    <w:rsid w:val="00D110A6"/>
    <w:rsid w:val="00D1173E"/>
    <w:rsid w:val="00D12B58"/>
    <w:rsid w:val="00D12C4C"/>
    <w:rsid w:val="00D12F2B"/>
    <w:rsid w:val="00D13054"/>
    <w:rsid w:val="00D13083"/>
    <w:rsid w:val="00D142DA"/>
    <w:rsid w:val="00D1437B"/>
    <w:rsid w:val="00D148C9"/>
    <w:rsid w:val="00D14C7B"/>
    <w:rsid w:val="00D14CB9"/>
    <w:rsid w:val="00D14E61"/>
    <w:rsid w:val="00D15961"/>
    <w:rsid w:val="00D165BA"/>
    <w:rsid w:val="00D16D6D"/>
    <w:rsid w:val="00D16EA6"/>
    <w:rsid w:val="00D170CE"/>
    <w:rsid w:val="00D1731E"/>
    <w:rsid w:val="00D204A0"/>
    <w:rsid w:val="00D2291E"/>
    <w:rsid w:val="00D246BB"/>
    <w:rsid w:val="00D24DB0"/>
    <w:rsid w:val="00D25529"/>
    <w:rsid w:val="00D25A47"/>
    <w:rsid w:val="00D2714C"/>
    <w:rsid w:val="00D27DAE"/>
    <w:rsid w:val="00D27EB2"/>
    <w:rsid w:val="00D27F0F"/>
    <w:rsid w:val="00D31231"/>
    <w:rsid w:val="00D32534"/>
    <w:rsid w:val="00D32708"/>
    <w:rsid w:val="00D33500"/>
    <w:rsid w:val="00D340F7"/>
    <w:rsid w:val="00D34180"/>
    <w:rsid w:val="00D3469F"/>
    <w:rsid w:val="00D34C80"/>
    <w:rsid w:val="00D35CA4"/>
    <w:rsid w:val="00D35D93"/>
    <w:rsid w:val="00D360B5"/>
    <w:rsid w:val="00D37D4F"/>
    <w:rsid w:val="00D40036"/>
    <w:rsid w:val="00D4176C"/>
    <w:rsid w:val="00D41985"/>
    <w:rsid w:val="00D429D8"/>
    <w:rsid w:val="00D43354"/>
    <w:rsid w:val="00D45260"/>
    <w:rsid w:val="00D453B2"/>
    <w:rsid w:val="00D46397"/>
    <w:rsid w:val="00D4650F"/>
    <w:rsid w:val="00D466DB"/>
    <w:rsid w:val="00D4687A"/>
    <w:rsid w:val="00D46F42"/>
    <w:rsid w:val="00D4743C"/>
    <w:rsid w:val="00D47B89"/>
    <w:rsid w:val="00D500BB"/>
    <w:rsid w:val="00D50B0F"/>
    <w:rsid w:val="00D50F9B"/>
    <w:rsid w:val="00D5119D"/>
    <w:rsid w:val="00D517E3"/>
    <w:rsid w:val="00D51D48"/>
    <w:rsid w:val="00D52A47"/>
    <w:rsid w:val="00D53A39"/>
    <w:rsid w:val="00D542CB"/>
    <w:rsid w:val="00D54D04"/>
    <w:rsid w:val="00D54D1E"/>
    <w:rsid w:val="00D555B9"/>
    <w:rsid w:val="00D55908"/>
    <w:rsid w:val="00D5645C"/>
    <w:rsid w:val="00D5651B"/>
    <w:rsid w:val="00D56D2A"/>
    <w:rsid w:val="00D573D1"/>
    <w:rsid w:val="00D6105B"/>
    <w:rsid w:val="00D61064"/>
    <w:rsid w:val="00D6107D"/>
    <w:rsid w:val="00D61488"/>
    <w:rsid w:val="00D6181B"/>
    <w:rsid w:val="00D623E3"/>
    <w:rsid w:val="00D62CB8"/>
    <w:rsid w:val="00D63540"/>
    <w:rsid w:val="00D636F4"/>
    <w:rsid w:val="00D637AE"/>
    <w:rsid w:val="00D639A9"/>
    <w:rsid w:val="00D63D5E"/>
    <w:rsid w:val="00D6487A"/>
    <w:rsid w:val="00D64B90"/>
    <w:rsid w:val="00D64DA2"/>
    <w:rsid w:val="00D654E5"/>
    <w:rsid w:val="00D65F34"/>
    <w:rsid w:val="00D6667B"/>
    <w:rsid w:val="00D6699A"/>
    <w:rsid w:val="00D66D6F"/>
    <w:rsid w:val="00D66EC0"/>
    <w:rsid w:val="00D708EF"/>
    <w:rsid w:val="00D71A71"/>
    <w:rsid w:val="00D72BC8"/>
    <w:rsid w:val="00D72C9F"/>
    <w:rsid w:val="00D72E14"/>
    <w:rsid w:val="00D72FC4"/>
    <w:rsid w:val="00D72FD0"/>
    <w:rsid w:val="00D73992"/>
    <w:rsid w:val="00D74B60"/>
    <w:rsid w:val="00D760E6"/>
    <w:rsid w:val="00D761FD"/>
    <w:rsid w:val="00D76B0C"/>
    <w:rsid w:val="00D77420"/>
    <w:rsid w:val="00D8037D"/>
    <w:rsid w:val="00D81585"/>
    <w:rsid w:val="00D81F1B"/>
    <w:rsid w:val="00D831C7"/>
    <w:rsid w:val="00D831F8"/>
    <w:rsid w:val="00D848ED"/>
    <w:rsid w:val="00D84AFB"/>
    <w:rsid w:val="00D84B99"/>
    <w:rsid w:val="00D84BDD"/>
    <w:rsid w:val="00D8526A"/>
    <w:rsid w:val="00D8671E"/>
    <w:rsid w:val="00D87BD1"/>
    <w:rsid w:val="00D910E2"/>
    <w:rsid w:val="00D911C9"/>
    <w:rsid w:val="00D913F8"/>
    <w:rsid w:val="00D92AB1"/>
    <w:rsid w:val="00D92C8D"/>
    <w:rsid w:val="00D948E5"/>
    <w:rsid w:val="00D94ADD"/>
    <w:rsid w:val="00D9670F"/>
    <w:rsid w:val="00D968A7"/>
    <w:rsid w:val="00D97382"/>
    <w:rsid w:val="00DA02AA"/>
    <w:rsid w:val="00DA0AB3"/>
    <w:rsid w:val="00DA1FD5"/>
    <w:rsid w:val="00DA283E"/>
    <w:rsid w:val="00DA284C"/>
    <w:rsid w:val="00DA3890"/>
    <w:rsid w:val="00DA3AC0"/>
    <w:rsid w:val="00DA3C86"/>
    <w:rsid w:val="00DA61CC"/>
    <w:rsid w:val="00DA6DB0"/>
    <w:rsid w:val="00DA730C"/>
    <w:rsid w:val="00DB0745"/>
    <w:rsid w:val="00DB16BB"/>
    <w:rsid w:val="00DB190E"/>
    <w:rsid w:val="00DB1A4D"/>
    <w:rsid w:val="00DB1C23"/>
    <w:rsid w:val="00DB1D9A"/>
    <w:rsid w:val="00DB21DA"/>
    <w:rsid w:val="00DB2390"/>
    <w:rsid w:val="00DB2CF0"/>
    <w:rsid w:val="00DB3CF8"/>
    <w:rsid w:val="00DB41D1"/>
    <w:rsid w:val="00DB49AD"/>
    <w:rsid w:val="00DB5BDB"/>
    <w:rsid w:val="00DB5F68"/>
    <w:rsid w:val="00DB7197"/>
    <w:rsid w:val="00DB75C0"/>
    <w:rsid w:val="00DB7E21"/>
    <w:rsid w:val="00DB7F8D"/>
    <w:rsid w:val="00DC01A0"/>
    <w:rsid w:val="00DC04FC"/>
    <w:rsid w:val="00DC2322"/>
    <w:rsid w:val="00DC38AF"/>
    <w:rsid w:val="00DC440A"/>
    <w:rsid w:val="00DC4912"/>
    <w:rsid w:val="00DC4E72"/>
    <w:rsid w:val="00DC69E6"/>
    <w:rsid w:val="00DC6D39"/>
    <w:rsid w:val="00DC7086"/>
    <w:rsid w:val="00DD00EC"/>
    <w:rsid w:val="00DD1092"/>
    <w:rsid w:val="00DD1E41"/>
    <w:rsid w:val="00DD25DC"/>
    <w:rsid w:val="00DD2923"/>
    <w:rsid w:val="00DD2E09"/>
    <w:rsid w:val="00DD2F3D"/>
    <w:rsid w:val="00DD317E"/>
    <w:rsid w:val="00DD3857"/>
    <w:rsid w:val="00DD3A04"/>
    <w:rsid w:val="00DD4B46"/>
    <w:rsid w:val="00DD5C0A"/>
    <w:rsid w:val="00DD7BE4"/>
    <w:rsid w:val="00DD7CD8"/>
    <w:rsid w:val="00DE03D2"/>
    <w:rsid w:val="00DE10E7"/>
    <w:rsid w:val="00DE3CB3"/>
    <w:rsid w:val="00DE50EA"/>
    <w:rsid w:val="00DE6477"/>
    <w:rsid w:val="00DE68E9"/>
    <w:rsid w:val="00DE7545"/>
    <w:rsid w:val="00DF0C76"/>
    <w:rsid w:val="00DF1C75"/>
    <w:rsid w:val="00DF2D2B"/>
    <w:rsid w:val="00DF31DC"/>
    <w:rsid w:val="00DF5371"/>
    <w:rsid w:val="00DF65C9"/>
    <w:rsid w:val="00DF67C3"/>
    <w:rsid w:val="00DF71C9"/>
    <w:rsid w:val="00DF71F0"/>
    <w:rsid w:val="00DF7FA7"/>
    <w:rsid w:val="00E013DE"/>
    <w:rsid w:val="00E023B0"/>
    <w:rsid w:val="00E03291"/>
    <w:rsid w:val="00E039A9"/>
    <w:rsid w:val="00E04029"/>
    <w:rsid w:val="00E04679"/>
    <w:rsid w:val="00E05400"/>
    <w:rsid w:val="00E05BCD"/>
    <w:rsid w:val="00E05D58"/>
    <w:rsid w:val="00E06F88"/>
    <w:rsid w:val="00E108B3"/>
    <w:rsid w:val="00E10B94"/>
    <w:rsid w:val="00E10D9B"/>
    <w:rsid w:val="00E111FE"/>
    <w:rsid w:val="00E116AB"/>
    <w:rsid w:val="00E11E0A"/>
    <w:rsid w:val="00E158A5"/>
    <w:rsid w:val="00E15ABB"/>
    <w:rsid w:val="00E15D5C"/>
    <w:rsid w:val="00E17871"/>
    <w:rsid w:val="00E210E5"/>
    <w:rsid w:val="00E2135F"/>
    <w:rsid w:val="00E21583"/>
    <w:rsid w:val="00E21B64"/>
    <w:rsid w:val="00E220D2"/>
    <w:rsid w:val="00E2244B"/>
    <w:rsid w:val="00E224BB"/>
    <w:rsid w:val="00E22713"/>
    <w:rsid w:val="00E236CA"/>
    <w:rsid w:val="00E23BD7"/>
    <w:rsid w:val="00E2419D"/>
    <w:rsid w:val="00E246B7"/>
    <w:rsid w:val="00E25DF5"/>
    <w:rsid w:val="00E25FA2"/>
    <w:rsid w:val="00E26634"/>
    <w:rsid w:val="00E26B50"/>
    <w:rsid w:val="00E2783B"/>
    <w:rsid w:val="00E27E3E"/>
    <w:rsid w:val="00E31171"/>
    <w:rsid w:val="00E32F1E"/>
    <w:rsid w:val="00E33579"/>
    <w:rsid w:val="00E3423C"/>
    <w:rsid w:val="00E34640"/>
    <w:rsid w:val="00E34991"/>
    <w:rsid w:val="00E35149"/>
    <w:rsid w:val="00E40745"/>
    <w:rsid w:val="00E41FF5"/>
    <w:rsid w:val="00E429F0"/>
    <w:rsid w:val="00E43407"/>
    <w:rsid w:val="00E4371C"/>
    <w:rsid w:val="00E4457A"/>
    <w:rsid w:val="00E44970"/>
    <w:rsid w:val="00E4627B"/>
    <w:rsid w:val="00E46387"/>
    <w:rsid w:val="00E47F2E"/>
    <w:rsid w:val="00E50329"/>
    <w:rsid w:val="00E50426"/>
    <w:rsid w:val="00E50612"/>
    <w:rsid w:val="00E5126C"/>
    <w:rsid w:val="00E51F47"/>
    <w:rsid w:val="00E5205F"/>
    <w:rsid w:val="00E53141"/>
    <w:rsid w:val="00E5314F"/>
    <w:rsid w:val="00E5328E"/>
    <w:rsid w:val="00E53714"/>
    <w:rsid w:val="00E545EE"/>
    <w:rsid w:val="00E562DC"/>
    <w:rsid w:val="00E57CFA"/>
    <w:rsid w:val="00E6099D"/>
    <w:rsid w:val="00E6143E"/>
    <w:rsid w:val="00E61E18"/>
    <w:rsid w:val="00E61EFA"/>
    <w:rsid w:val="00E62494"/>
    <w:rsid w:val="00E641EF"/>
    <w:rsid w:val="00E643BF"/>
    <w:rsid w:val="00E65357"/>
    <w:rsid w:val="00E653EB"/>
    <w:rsid w:val="00E654D3"/>
    <w:rsid w:val="00E65AF2"/>
    <w:rsid w:val="00E7192A"/>
    <w:rsid w:val="00E71AD4"/>
    <w:rsid w:val="00E71C52"/>
    <w:rsid w:val="00E728DB"/>
    <w:rsid w:val="00E72B41"/>
    <w:rsid w:val="00E73DC4"/>
    <w:rsid w:val="00E73FDD"/>
    <w:rsid w:val="00E76054"/>
    <w:rsid w:val="00E761E3"/>
    <w:rsid w:val="00E7664C"/>
    <w:rsid w:val="00E7690D"/>
    <w:rsid w:val="00E77667"/>
    <w:rsid w:val="00E805EE"/>
    <w:rsid w:val="00E8188B"/>
    <w:rsid w:val="00E81BB8"/>
    <w:rsid w:val="00E8247D"/>
    <w:rsid w:val="00E82819"/>
    <w:rsid w:val="00E8287F"/>
    <w:rsid w:val="00E83151"/>
    <w:rsid w:val="00E83560"/>
    <w:rsid w:val="00E835F9"/>
    <w:rsid w:val="00E84536"/>
    <w:rsid w:val="00E872AB"/>
    <w:rsid w:val="00E908CE"/>
    <w:rsid w:val="00E90E1B"/>
    <w:rsid w:val="00E917B3"/>
    <w:rsid w:val="00E91C48"/>
    <w:rsid w:val="00E92046"/>
    <w:rsid w:val="00E92391"/>
    <w:rsid w:val="00E9284D"/>
    <w:rsid w:val="00E92A78"/>
    <w:rsid w:val="00E941A1"/>
    <w:rsid w:val="00E94372"/>
    <w:rsid w:val="00E948AC"/>
    <w:rsid w:val="00E94D64"/>
    <w:rsid w:val="00E9723C"/>
    <w:rsid w:val="00E9785F"/>
    <w:rsid w:val="00EA03C6"/>
    <w:rsid w:val="00EA0736"/>
    <w:rsid w:val="00EA2444"/>
    <w:rsid w:val="00EA392B"/>
    <w:rsid w:val="00EA49FF"/>
    <w:rsid w:val="00EA5A5D"/>
    <w:rsid w:val="00EA5E1A"/>
    <w:rsid w:val="00EA67AC"/>
    <w:rsid w:val="00EA6C3F"/>
    <w:rsid w:val="00EA6D65"/>
    <w:rsid w:val="00EB124C"/>
    <w:rsid w:val="00EB125D"/>
    <w:rsid w:val="00EB1470"/>
    <w:rsid w:val="00EB2649"/>
    <w:rsid w:val="00EB26FB"/>
    <w:rsid w:val="00EB2F15"/>
    <w:rsid w:val="00EB3134"/>
    <w:rsid w:val="00EB3C87"/>
    <w:rsid w:val="00EB441B"/>
    <w:rsid w:val="00EB4805"/>
    <w:rsid w:val="00EB4CE6"/>
    <w:rsid w:val="00EB5143"/>
    <w:rsid w:val="00EB6467"/>
    <w:rsid w:val="00EB6E87"/>
    <w:rsid w:val="00EC00CC"/>
    <w:rsid w:val="00EC0809"/>
    <w:rsid w:val="00EC1A0E"/>
    <w:rsid w:val="00EC4962"/>
    <w:rsid w:val="00EC4CEE"/>
    <w:rsid w:val="00EC4DE4"/>
    <w:rsid w:val="00EC5222"/>
    <w:rsid w:val="00EC5805"/>
    <w:rsid w:val="00EC5B39"/>
    <w:rsid w:val="00EC5F77"/>
    <w:rsid w:val="00EC6618"/>
    <w:rsid w:val="00EC6EAD"/>
    <w:rsid w:val="00EC7C0C"/>
    <w:rsid w:val="00ED09A1"/>
    <w:rsid w:val="00ED10FD"/>
    <w:rsid w:val="00ED3928"/>
    <w:rsid w:val="00ED3F02"/>
    <w:rsid w:val="00ED51D3"/>
    <w:rsid w:val="00ED53AC"/>
    <w:rsid w:val="00ED594C"/>
    <w:rsid w:val="00ED635F"/>
    <w:rsid w:val="00ED6479"/>
    <w:rsid w:val="00ED64F4"/>
    <w:rsid w:val="00ED6912"/>
    <w:rsid w:val="00ED6B70"/>
    <w:rsid w:val="00ED783C"/>
    <w:rsid w:val="00ED7A69"/>
    <w:rsid w:val="00EE1CE0"/>
    <w:rsid w:val="00EE1DE2"/>
    <w:rsid w:val="00EE31F5"/>
    <w:rsid w:val="00EE32B8"/>
    <w:rsid w:val="00EE38CE"/>
    <w:rsid w:val="00EE3FB6"/>
    <w:rsid w:val="00EE4D08"/>
    <w:rsid w:val="00EE5157"/>
    <w:rsid w:val="00EE5811"/>
    <w:rsid w:val="00EE61F5"/>
    <w:rsid w:val="00EE695D"/>
    <w:rsid w:val="00EE6D07"/>
    <w:rsid w:val="00EE6DEE"/>
    <w:rsid w:val="00EE716D"/>
    <w:rsid w:val="00EF1DFC"/>
    <w:rsid w:val="00EF242B"/>
    <w:rsid w:val="00EF2E78"/>
    <w:rsid w:val="00EF3783"/>
    <w:rsid w:val="00EF380B"/>
    <w:rsid w:val="00EF3F8B"/>
    <w:rsid w:val="00EF45FB"/>
    <w:rsid w:val="00EF467C"/>
    <w:rsid w:val="00EF4FCD"/>
    <w:rsid w:val="00EF5FB2"/>
    <w:rsid w:val="00EF624E"/>
    <w:rsid w:val="00EF7725"/>
    <w:rsid w:val="00F00522"/>
    <w:rsid w:val="00F00A09"/>
    <w:rsid w:val="00F00D65"/>
    <w:rsid w:val="00F012F1"/>
    <w:rsid w:val="00F0164E"/>
    <w:rsid w:val="00F0179E"/>
    <w:rsid w:val="00F01AB0"/>
    <w:rsid w:val="00F01D45"/>
    <w:rsid w:val="00F02558"/>
    <w:rsid w:val="00F026B8"/>
    <w:rsid w:val="00F02790"/>
    <w:rsid w:val="00F02B7D"/>
    <w:rsid w:val="00F03094"/>
    <w:rsid w:val="00F03E1B"/>
    <w:rsid w:val="00F03E9D"/>
    <w:rsid w:val="00F04576"/>
    <w:rsid w:val="00F045FC"/>
    <w:rsid w:val="00F0563B"/>
    <w:rsid w:val="00F05DC2"/>
    <w:rsid w:val="00F0747A"/>
    <w:rsid w:val="00F078E6"/>
    <w:rsid w:val="00F10369"/>
    <w:rsid w:val="00F1076B"/>
    <w:rsid w:val="00F1099A"/>
    <w:rsid w:val="00F11CA9"/>
    <w:rsid w:val="00F11D16"/>
    <w:rsid w:val="00F1299E"/>
    <w:rsid w:val="00F1365B"/>
    <w:rsid w:val="00F13727"/>
    <w:rsid w:val="00F13A72"/>
    <w:rsid w:val="00F160AB"/>
    <w:rsid w:val="00F1616C"/>
    <w:rsid w:val="00F16554"/>
    <w:rsid w:val="00F166D4"/>
    <w:rsid w:val="00F17F56"/>
    <w:rsid w:val="00F20202"/>
    <w:rsid w:val="00F2188B"/>
    <w:rsid w:val="00F2212D"/>
    <w:rsid w:val="00F2327E"/>
    <w:rsid w:val="00F232E7"/>
    <w:rsid w:val="00F24F8A"/>
    <w:rsid w:val="00F27677"/>
    <w:rsid w:val="00F27875"/>
    <w:rsid w:val="00F27ADF"/>
    <w:rsid w:val="00F27DE0"/>
    <w:rsid w:val="00F30123"/>
    <w:rsid w:val="00F31158"/>
    <w:rsid w:val="00F31219"/>
    <w:rsid w:val="00F31D8E"/>
    <w:rsid w:val="00F31E15"/>
    <w:rsid w:val="00F31FDE"/>
    <w:rsid w:val="00F324C8"/>
    <w:rsid w:val="00F32EF2"/>
    <w:rsid w:val="00F32FD2"/>
    <w:rsid w:val="00F341A2"/>
    <w:rsid w:val="00F34850"/>
    <w:rsid w:val="00F34B6F"/>
    <w:rsid w:val="00F34E06"/>
    <w:rsid w:val="00F34F0D"/>
    <w:rsid w:val="00F35086"/>
    <w:rsid w:val="00F35162"/>
    <w:rsid w:val="00F35918"/>
    <w:rsid w:val="00F35B94"/>
    <w:rsid w:val="00F364A4"/>
    <w:rsid w:val="00F37B23"/>
    <w:rsid w:val="00F41247"/>
    <w:rsid w:val="00F4352A"/>
    <w:rsid w:val="00F443C2"/>
    <w:rsid w:val="00F45C03"/>
    <w:rsid w:val="00F46005"/>
    <w:rsid w:val="00F461F9"/>
    <w:rsid w:val="00F469E4"/>
    <w:rsid w:val="00F46C60"/>
    <w:rsid w:val="00F4759B"/>
    <w:rsid w:val="00F47EC4"/>
    <w:rsid w:val="00F47F89"/>
    <w:rsid w:val="00F5147B"/>
    <w:rsid w:val="00F51F6C"/>
    <w:rsid w:val="00F528D0"/>
    <w:rsid w:val="00F538EC"/>
    <w:rsid w:val="00F540F1"/>
    <w:rsid w:val="00F56480"/>
    <w:rsid w:val="00F56E49"/>
    <w:rsid w:val="00F57674"/>
    <w:rsid w:val="00F579AE"/>
    <w:rsid w:val="00F57D06"/>
    <w:rsid w:val="00F57D6C"/>
    <w:rsid w:val="00F602EA"/>
    <w:rsid w:val="00F6301E"/>
    <w:rsid w:val="00F6326C"/>
    <w:rsid w:val="00F63E18"/>
    <w:rsid w:val="00F63EC8"/>
    <w:rsid w:val="00F67236"/>
    <w:rsid w:val="00F6790F"/>
    <w:rsid w:val="00F70D7E"/>
    <w:rsid w:val="00F7167F"/>
    <w:rsid w:val="00F716DA"/>
    <w:rsid w:val="00F71EB2"/>
    <w:rsid w:val="00F720DC"/>
    <w:rsid w:val="00F72FBD"/>
    <w:rsid w:val="00F74A7E"/>
    <w:rsid w:val="00F751F8"/>
    <w:rsid w:val="00F765BF"/>
    <w:rsid w:val="00F76CFF"/>
    <w:rsid w:val="00F774B6"/>
    <w:rsid w:val="00F776C1"/>
    <w:rsid w:val="00F80EDE"/>
    <w:rsid w:val="00F81F39"/>
    <w:rsid w:val="00F8214F"/>
    <w:rsid w:val="00F824B8"/>
    <w:rsid w:val="00F825C5"/>
    <w:rsid w:val="00F82908"/>
    <w:rsid w:val="00F82C96"/>
    <w:rsid w:val="00F83899"/>
    <w:rsid w:val="00F83F03"/>
    <w:rsid w:val="00F84AFE"/>
    <w:rsid w:val="00F84D71"/>
    <w:rsid w:val="00F8582C"/>
    <w:rsid w:val="00F8608B"/>
    <w:rsid w:val="00F909A0"/>
    <w:rsid w:val="00F90EEB"/>
    <w:rsid w:val="00F9118B"/>
    <w:rsid w:val="00F913A2"/>
    <w:rsid w:val="00F916D5"/>
    <w:rsid w:val="00F92FD9"/>
    <w:rsid w:val="00F93434"/>
    <w:rsid w:val="00F9383C"/>
    <w:rsid w:val="00F9399B"/>
    <w:rsid w:val="00F93C2B"/>
    <w:rsid w:val="00F94A56"/>
    <w:rsid w:val="00F94B9C"/>
    <w:rsid w:val="00F94EB0"/>
    <w:rsid w:val="00F94F07"/>
    <w:rsid w:val="00F95728"/>
    <w:rsid w:val="00F95AAB"/>
    <w:rsid w:val="00F95DF9"/>
    <w:rsid w:val="00F9797E"/>
    <w:rsid w:val="00F97F9D"/>
    <w:rsid w:val="00FA1EB8"/>
    <w:rsid w:val="00FA2015"/>
    <w:rsid w:val="00FA2FA2"/>
    <w:rsid w:val="00FA3697"/>
    <w:rsid w:val="00FA3C7D"/>
    <w:rsid w:val="00FA420E"/>
    <w:rsid w:val="00FA461C"/>
    <w:rsid w:val="00FA4A61"/>
    <w:rsid w:val="00FA5F72"/>
    <w:rsid w:val="00FA6282"/>
    <w:rsid w:val="00FA7280"/>
    <w:rsid w:val="00FA799D"/>
    <w:rsid w:val="00FB0886"/>
    <w:rsid w:val="00FB0BCD"/>
    <w:rsid w:val="00FB0FDD"/>
    <w:rsid w:val="00FB102C"/>
    <w:rsid w:val="00FB28F1"/>
    <w:rsid w:val="00FB3680"/>
    <w:rsid w:val="00FB36D5"/>
    <w:rsid w:val="00FB37FA"/>
    <w:rsid w:val="00FB39E4"/>
    <w:rsid w:val="00FB42E2"/>
    <w:rsid w:val="00FB4A25"/>
    <w:rsid w:val="00FB4BA4"/>
    <w:rsid w:val="00FB55CE"/>
    <w:rsid w:val="00FB588D"/>
    <w:rsid w:val="00FB5FA4"/>
    <w:rsid w:val="00FB6796"/>
    <w:rsid w:val="00FB7C15"/>
    <w:rsid w:val="00FC0B66"/>
    <w:rsid w:val="00FC1B44"/>
    <w:rsid w:val="00FC1C1E"/>
    <w:rsid w:val="00FC1C6B"/>
    <w:rsid w:val="00FC2010"/>
    <w:rsid w:val="00FC26B8"/>
    <w:rsid w:val="00FC464F"/>
    <w:rsid w:val="00FC46D0"/>
    <w:rsid w:val="00FC47B2"/>
    <w:rsid w:val="00FC5B92"/>
    <w:rsid w:val="00FC5DE9"/>
    <w:rsid w:val="00FC614A"/>
    <w:rsid w:val="00FC67BF"/>
    <w:rsid w:val="00FC7576"/>
    <w:rsid w:val="00FC7C17"/>
    <w:rsid w:val="00FD0325"/>
    <w:rsid w:val="00FD03CF"/>
    <w:rsid w:val="00FD0815"/>
    <w:rsid w:val="00FD121C"/>
    <w:rsid w:val="00FD2469"/>
    <w:rsid w:val="00FD2EBC"/>
    <w:rsid w:val="00FD3E31"/>
    <w:rsid w:val="00FD44E0"/>
    <w:rsid w:val="00FD47EA"/>
    <w:rsid w:val="00FD4CB5"/>
    <w:rsid w:val="00FD5187"/>
    <w:rsid w:val="00FD548D"/>
    <w:rsid w:val="00FD70BF"/>
    <w:rsid w:val="00FD7219"/>
    <w:rsid w:val="00FD74A9"/>
    <w:rsid w:val="00FD7B75"/>
    <w:rsid w:val="00FE1759"/>
    <w:rsid w:val="00FE1BF9"/>
    <w:rsid w:val="00FE209A"/>
    <w:rsid w:val="00FE2450"/>
    <w:rsid w:val="00FE3C3B"/>
    <w:rsid w:val="00FE4A0E"/>
    <w:rsid w:val="00FE57F0"/>
    <w:rsid w:val="00FE66A2"/>
    <w:rsid w:val="00FE7233"/>
    <w:rsid w:val="00FE7AA3"/>
    <w:rsid w:val="00FE7AC6"/>
    <w:rsid w:val="00FF0516"/>
    <w:rsid w:val="00FF0880"/>
    <w:rsid w:val="00FF0DA5"/>
    <w:rsid w:val="00FF1F3D"/>
    <w:rsid w:val="00FF20CF"/>
    <w:rsid w:val="00FF30E6"/>
    <w:rsid w:val="00FF3412"/>
    <w:rsid w:val="00FF375F"/>
    <w:rsid w:val="00FF3ADB"/>
    <w:rsid w:val="00FF3C78"/>
    <w:rsid w:val="00FF430C"/>
    <w:rsid w:val="00FF4874"/>
    <w:rsid w:val="00FF4E74"/>
    <w:rsid w:val="00FF613B"/>
    <w:rsid w:val="00FF6140"/>
    <w:rsid w:val="00FF6B56"/>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B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7B05"/>
    <w:rPr>
      <w:rFonts w:ascii="Tahoma" w:hAnsi="Tahoma" w:cs="Tahoma"/>
      <w:sz w:val="16"/>
      <w:szCs w:val="16"/>
    </w:rPr>
  </w:style>
  <w:style w:type="character" w:customStyle="1" w:styleId="a5">
    <w:name w:val="Текст выноски Знак"/>
    <w:basedOn w:val="a0"/>
    <w:link w:val="a4"/>
    <w:uiPriority w:val="99"/>
    <w:semiHidden/>
    <w:rsid w:val="00AF7B05"/>
    <w:rPr>
      <w:rFonts w:ascii="Tahoma" w:hAnsi="Tahoma" w:cs="Tahoma"/>
      <w:sz w:val="16"/>
      <w:szCs w:val="16"/>
    </w:rPr>
  </w:style>
  <w:style w:type="paragraph" w:styleId="a6">
    <w:name w:val="Title"/>
    <w:basedOn w:val="a"/>
    <w:link w:val="a7"/>
    <w:qFormat/>
    <w:rsid w:val="00E81BB8"/>
    <w:pPr>
      <w:jc w:val="center"/>
    </w:pPr>
    <w:rPr>
      <w:b/>
      <w:bCs/>
      <w:sz w:val="26"/>
      <w:szCs w:val="26"/>
    </w:rPr>
  </w:style>
  <w:style w:type="character" w:customStyle="1" w:styleId="a7">
    <w:name w:val="Название Знак"/>
    <w:basedOn w:val="a0"/>
    <w:link w:val="a6"/>
    <w:rsid w:val="00E81BB8"/>
    <w:rPr>
      <w:b/>
      <w:bCs/>
      <w:sz w:val="26"/>
      <w:szCs w:val="26"/>
    </w:rPr>
  </w:style>
  <w:style w:type="paragraph" w:customStyle="1" w:styleId="ConsPlusNonformat">
    <w:name w:val="ConsPlusNonformat"/>
    <w:uiPriority w:val="99"/>
    <w:rsid w:val="00E31171"/>
    <w:pPr>
      <w:widowControl w:val="0"/>
      <w:autoSpaceDE w:val="0"/>
      <w:autoSpaceDN w:val="0"/>
      <w:adjustRightInd w:val="0"/>
    </w:pPr>
    <w:rPr>
      <w:rFonts w:ascii="Courier New" w:eastAsiaTheme="minorEastAsia" w:hAnsi="Courier New" w:cs="Courier New"/>
    </w:rPr>
  </w:style>
  <w:style w:type="character" w:styleId="a8">
    <w:name w:val="Hyperlink"/>
    <w:basedOn w:val="a0"/>
    <w:uiPriority w:val="99"/>
    <w:semiHidden/>
    <w:unhideWhenUsed/>
    <w:rsid w:val="00E31171"/>
    <w:rPr>
      <w:color w:val="0000FF"/>
      <w:u w:val="single"/>
    </w:rPr>
  </w:style>
</w:styles>
</file>

<file path=word/webSettings.xml><?xml version="1.0" encoding="utf-8"?>
<w:webSettings xmlns:r="http://schemas.openxmlformats.org/officeDocument/2006/relationships" xmlns:w="http://schemas.openxmlformats.org/wordprocessingml/2006/main">
  <w:divs>
    <w:div w:id="966737490">
      <w:bodyDiv w:val="1"/>
      <w:marLeft w:val="0"/>
      <w:marRight w:val="0"/>
      <w:marTop w:val="0"/>
      <w:marBottom w:val="0"/>
      <w:divBdr>
        <w:top w:val="none" w:sz="0" w:space="0" w:color="auto"/>
        <w:left w:val="none" w:sz="0" w:space="0" w:color="auto"/>
        <w:bottom w:val="none" w:sz="0" w:space="0" w:color="auto"/>
        <w:right w:val="none" w:sz="0" w:space="0" w:color="auto"/>
      </w:divBdr>
    </w:div>
    <w:div w:id="1097671661">
      <w:bodyDiv w:val="1"/>
      <w:marLeft w:val="0"/>
      <w:marRight w:val="0"/>
      <w:marTop w:val="0"/>
      <w:marBottom w:val="0"/>
      <w:divBdr>
        <w:top w:val="none" w:sz="0" w:space="0" w:color="auto"/>
        <w:left w:val="none" w:sz="0" w:space="0" w:color="auto"/>
        <w:bottom w:val="none" w:sz="0" w:space="0" w:color="auto"/>
        <w:right w:val="none" w:sz="0" w:space="0" w:color="auto"/>
      </w:divBdr>
    </w:div>
    <w:div w:id="1582907067">
      <w:bodyDiv w:val="1"/>
      <w:marLeft w:val="0"/>
      <w:marRight w:val="0"/>
      <w:marTop w:val="0"/>
      <w:marBottom w:val="0"/>
      <w:divBdr>
        <w:top w:val="none" w:sz="0" w:space="0" w:color="auto"/>
        <w:left w:val="none" w:sz="0" w:space="0" w:color="auto"/>
        <w:bottom w:val="none" w:sz="0" w:space="0" w:color="auto"/>
        <w:right w:val="none" w:sz="0" w:space="0" w:color="auto"/>
      </w:divBdr>
    </w:div>
    <w:div w:id="18082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BC5E85D763AB4039C6007CE89D339DFB661BC68E3FB4425FAA4BB77FIFK8D" TargetMode="External"/><Relationship Id="rId13" Type="http://schemas.openxmlformats.org/officeDocument/2006/relationships/hyperlink" Target="file:///G:\&#1055;&#1054;&#1056;&#1071;&#1044;&#1054;&#1050;%20&#1057;&#1050;&#1054;&#1042;&#1055;&#1045;&#1053;&#1068;%20&#1053;.&#1042;..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BC5E85D763AB4039C6007CE89D339DFE631ACD803CE94857F347B5I7K8D" TargetMode="External"/><Relationship Id="rId12" Type="http://schemas.openxmlformats.org/officeDocument/2006/relationships/hyperlink" Target="file:///G:\&#1055;&#1054;&#1056;&#1071;&#1044;&#1054;&#1050;%20&#1057;&#1050;&#1054;&#1042;&#1055;&#1045;&#1053;&#1068;%20&#1053;.&#1042;..docx" TargetMode="External"/><Relationship Id="rId17" Type="http://schemas.openxmlformats.org/officeDocument/2006/relationships/hyperlink" Target="consultantplus://offline/ref=48BC5E85D763AB4039C6007CE89D339DFB6517C08432B4425FAA4BB77FIFK8D" TargetMode="External"/><Relationship Id="rId2" Type="http://schemas.openxmlformats.org/officeDocument/2006/relationships/settings" Target="settings.xml"/><Relationship Id="rId16" Type="http://schemas.openxmlformats.org/officeDocument/2006/relationships/hyperlink" Target="consultantplus://offline/ref=48BC5E85D763AB4039C6007CE89D339DFB6510C68537B4425FAA4BB77FIFK8D" TargetMode="External"/><Relationship Id="rId1" Type="http://schemas.openxmlformats.org/officeDocument/2006/relationships/styles" Target="styles.xml"/><Relationship Id="rId6" Type="http://schemas.openxmlformats.org/officeDocument/2006/relationships/hyperlink" Target="consultantplus://offline/ref=48BC5E85D763AB4039C6007CE89D339DFB6517C08432B4425FAA4BB77FIFK8D" TargetMode="External"/><Relationship Id="rId11" Type="http://schemas.openxmlformats.org/officeDocument/2006/relationships/hyperlink" Target="file:///G:\&#1055;&#1054;&#1056;&#1071;&#1044;&#1054;&#1050;%20&#1057;&#1050;&#1054;&#1042;&#1055;&#1045;&#1053;&#1068;%20&#1053;.&#1042;..docx" TargetMode="External"/><Relationship Id="rId5" Type="http://schemas.openxmlformats.org/officeDocument/2006/relationships/hyperlink" Target="consultantplus://offline/ref=48BC5E85D763AB4039C6007CE89D339DFB6517CC853EB4425FAA4BB77FIFK8D" TargetMode="External"/><Relationship Id="rId15" Type="http://schemas.openxmlformats.org/officeDocument/2006/relationships/hyperlink" Target="consultantplus://offline/ref=48BC5E85D763AB4039C6007CE89D339DFB6517C08432B4425FAA4BB77FIFK8D" TargetMode="External"/><Relationship Id="rId10" Type="http://schemas.openxmlformats.org/officeDocument/2006/relationships/hyperlink" Target="file:///G:\&#1055;&#1054;&#1056;&#1071;&#1044;&#1054;&#1050;%20&#1057;&#1050;&#1054;&#1042;&#1055;&#1045;&#1053;&#1068;%20&#1053;.&#1042;..docx"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48BC5E85D763AB4039C61E71FEF16D92FA684DC88036BD1600F510EA28F1FA33IAKAD" TargetMode="External"/><Relationship Id="rId14" Type="http://schemas.openxmlformats.org/officeDocument/2006/relationships/hyperlink" Target="file:///G:\&#1055;&#1054;&#1056;&#1071;&#1044;&#1054;&#1050;%20&#1057;&#1050;&#1054;&#1042;&#1055;&#1045;&#1053;&#1068;%20&#1053;.&#1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4379</Words>
  <Characters>24964</Characters>
  <Application>Microsoft Office Word</Application>
  <DocSecurity>0</DocSecurity>
  <Lines>208</Lines>
  <Paragraphs>58</Paragraphs>
  <ScaleCrop>false</ScaleCrop>
  <Company>Microsoft</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2014-12-05T04:08:00Z</cp:lastPrinted>
  <dcterms:created xsi:type="dcterms:W3CDTF">2014-06-10T03:20:00Z</dcterms:created>
  <dcterms:modified xsi:type="dcterms:W3CDTF">2016-01-21T00:49:00Z</dcterms:modified>
</cp:coreProperties>
</file>