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D2" w:rsidRDefault="004930D2" w:rsidP="004930D2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8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D2" w:rsidRDefault="004930D2" w:rsidP="004930D2">
      <w:pPr>
        <w:jc w:val="center"/>
        <w:rPr>
          <w:sz w:val="28"/>
        </w:rPr>
      </w:pPr>
    </w:p>
    <w:p w:rsidR="004930D2" w:rsidRDefault="004930D2" w:rsidP="004930D2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930D2" w:rsidRDefault="004930D2" w:rsidP="004930D2">
      <w:pPr>
        <w:ind w:left="-540"/>
        <w:jc w:val="both"/>
        <w:rPr>
          <w:b/>
          <w:spacing w:val="48"/>
          <w:sz w:val="22"/>
          <w:szCs w:val="22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0D2" w:rsidRDefault="004930D2" w:rsidP="004930D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816"/>
        <w:gridCol w:w="4135"/>
        <w:gridCol w:w="1617"/>
        <w:gridCol w:w="1002"/>
      </w:tblGrid>
      <w:tr w:rsidR="004930D2" w:rsidTr="004930D2">
        <w:tc>
          <w:tcPr>
            <w:tcW w:w="2816" w:type="dxa"/>
            <w:hideMark/>
          </w:tcPr>
          <w:p w:rsidR="004930D2" w:rsidRPr="001D1556" w:rsidRDefault="00953590">
            <w:pPr>
              <w:spacing w:line="276" w:lineRule="auto"/>
              <w:rPr>
                <w:sz w:val="26"/>
                <w:lang w:eastAsia="en-US"/>
              </w:rPr>
            </w:pPr>
            <w:r w:rsidRPr="00953590">
              <w:rPr>
                <w:sz w:val="26"/>
                <w:lang w:eastAsia="en-US"/>
              </w:rPr>
              <w:t>«</w:t>
            </w:r>
            <w:r w:rsidRPr="00953590">
              <w:rPr>
                <w:sz w:val="26"/>
                <w:u w:val="single"/>
                <w:lang w:eastAsia="en-US"/>
              </w:rPr>
              <w:t>07</w:t>
            </w:r>
            <w:r w:rsidRPr="00953590">
              <w:rPr>
                <w:sz w:val="26"/>
                <w:lang w:eastAsia="en-US"/>
              </w:rPr>
              <w:t>»</w:t>
            </w:r>
            <w:r w:rsidRPr="00953590">
              <w:rPr>
                <w:sz w:val="26"/>
                <w:u w:val="single"/>
                <w:lang w:eastAsia="en-US"/>
              </w:rPr>
              <w:t>ноября</w:t>
            </w:r>
            <w:r>
              <w:rPr>
                <w:sz w:val="26"/>
                <w:lang w:eastAsia="en-US"/>
              </w:rPr>
              <w:t xml:space="preserve"> </w:t>
            </w:r>
            <w:r w:rsidR="001D1556">
              <w:rPr>
                <w:sz w:val="26"/>
                <w:lang w:eastAsia="en-US"/>
              </w:rPr>
              <w:t>2014 г</w:t>
            </w:r>
          </w:p>
        </w:tc>
        <w:tc>
          <w:tcPr>
            <w:tcW w:w="4135" w:type="dxa"/>
            <w:hideMark/>
          </w:tcPr>
          <w:p w:rsidR="004930D2" w:rsidRDefault="004930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г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.Д</w:t>
            </w:r>
            <w:proofErr w:type="gramEnd"/>
            <w:r>
              <w:rPr>
                <w:b/>
                <w:sz w:val="21"/>
                <w:szCs w:val="21"/>
                <w:lang w:eastAsia="en-US"/>
              </w:rPr>
              <w:t>альнереченск</w:t>
            </w:r>
          </w:p>
        </w:tc>
        <w:tc>
          <w:tcPr>
            <w:tcW w:w="1617" w:type="dxa"/>
            <w:hideMark/>
          </w:tcPr>
          <w:p w:rsidR="004930D2" w:rsidRPr="00953590" w:rsidRDefault="004930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№ </w:t>
            </w:r>
            <w:r w:rsidR="00953590" w:rsidRPr="00953590">
              <w:rPr>
                <w:b/>
                <w:u w:val="single"/>
                <w:lang w:eastAsia="en-US"/>
              </w:rPr>
              <w:t>367-па</w:t>
            </w:r>
          </w:p>
        </w:tc>
        <w:tc>
          <w:tcPr>
            <w:tcW w:w="1002" w:type="dxa"/>
            <w:hideMark/>
          </w:tcPr>
          <w:p w:rsidR="004930D2" w:rsidRDefault="004930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930D2" w:rsidRDefault="004930D2" w:rsidP="004930D2">
      <w:pPr>
        <w:tabs>
          <w:tab w:val="left" w:pos="20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tbl>
      <w:tblPr>
        <w:tblStyle w:val="ae"/>
        <w:tblW w:w="0" w:type="auto"/>
        <w:jc w:val="center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57"/>
      </w:tblGrid>
      <w:tr w:rsidR="004930D2" w:rsidTr="004930D2">
        <w:trPr>
          <w:jc w:val="center"/>
        </w:trPr>
        <w:tc>
          <w:tcPr>
            <w:tcW w:w="8057" w:type="dxa"/>
          </w:tcPr>
          <w:p w:rsidR="004930D2" w:rsidRDefault="004930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30D2" w:rsidRDefault="004930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проведении ежегодного районного смотра-конкурса на лучшую организацию работы по охране труда                     </w:t>
            </w:r>
            <w:r w:rsidR="001D1556">
              <w:rPr>
                <w:b/>
                <w:sz w:val="28"/>
                <w:szCs w:val="28"/>
                <w:lang w:eastAsia="en-US"/>
              </w:rPr>
              <w:t xml:space="preserve">                в 2015-2017</w:t>
            </w:r>
            <w:r>
              <w:rPr>
                <w:b/>
                <w:sz w:val="28"/>
                <w:szCs w:val="28"/>
                <w:lang w:eastAsia="en-US"/>
              </w:rPr>
              <w:t xml:space="preserve"> годах</w:t>
            </w:r>
          </w:p>
          <w:p w:rsidR="004930D2" w:rsidRDefault="004930D2">
            <w:pPr>
              <w:rPr>
                <w:b/>
                <w:sz w:val="26"/>
                <w:szCs w:val="20"/>
                <w:lang w:eastAsia="en-US"/>
              </w:rPr>
            </w:pPr>
          </w:p>
          <w:p w:rsidR="004930D2" w:rsidRDefault="004930D2">
            <w:pPr>
              <w:rPr>
                <w:b/>
                <w:sz w:val="26"/>
                <w:lang w:eastAsia="en-US"/>
              </w:rPr>
            </w:pPr>
          </w:p>
        </w:tc>
      </w:tr>
    </w:tbl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работодателей и трудовых коллективов к активной работе по созданию здоровых и безопасных условий труда на каждом рабочем месте, снижению рисков несчастных случаев на производстве, профессиональных </w:t>
      </w:r>
      <w:r w:rsidR="00861F0E">
        <w:rPr>
          <w:sz w:val="28"/>
          <w:szCs w:val="28"/>
        </w:rPr>
        <w:t xml:space="preserve">заболеваний в </w:t>
      </w:r>
      <w:r>
        <w:rPr>
          <w:sz w:val="28"/>
          <w:szCs w:val="28"/>
        </w:rPr>
        <w:t xml:space="preserve">организациях, расположенных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</w:t>
      </w:r>
    </w:p>
    <w:p w:rsidR="004930D2" w:rsidRDefault="004930D2" w:rsidP="004930D2">
      <w:pPr>
        <w:ind w:firstLine="540"/>
        <w:jc w:val="both"/>
        <w:rPr>
          <w:sz w:val="28"/>
          <w:szCs w:val="28"/>
        </w:rPr>
      </w:pPr>
    </w:p>
    <w:p w:rsidR="004930D2" w:rsidRDefault="004930D2" w:rsidP="004930D2">
      <w:pPr>
        <w:ind w:firstLine="540"/>
        <w:jc w:val="both"/>
        <w:rPr>
          <w:sz w:val="16"/>
          <w:szCs w:val="16"/>
        </w:rPr>
      </w:pPr>
    </w:p>
    <w:p w:rsidR="004930D2" w:rsidRDefault="004930D2" w:rsidP="00493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30D2" w:rsidRDefault="004930D2" w:rsidP="00493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ежегодный районный смотр-конкурс на лучшую организац</w:t>
      </w:r>
      <w:r w:rsidR="00861F0E">
        <w:rPr>
          <w:sz w:val="28"/>
          <w:szCs w:val="28"/>
        </w:rPr>
        <w:t>ию работы по охране труда в 2015-2017</w:t>
      </w:r>
      <w:r>
        <w:rPr>
          <w:sz w:val="28"/>
          <w:szCs w:val="28"/>
        </w:rPr>
        <w:t xml:space="preserve"> годах среди предприятий и организаций всех форм собственности, расположенных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930D2" w:rsidRDefault="004930D2" w:rsidP="004930D2">
      <w:pPr>
        <w:tabs>
          <w:tab w:val="left" w:pos="108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Утвердить:</w:t>
      </w:r>
    </w:p>
    <w:p w:rsidR="004930D2" w:rsidRDefault="004930D2" w:rsidP="004930D2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Положение «О ежегодном районном смотре-конкурсе на лучшую организац</w:t>
      </w:r>
      <w:r w:rsidR="00861F0E">
        <w:rPr>
          <w:sz w:val="28"/>
          <w:szCs w:val="28"/>
        </w:rPr>
        <w:t>ию работы по охране труда в 2015-2017</w:t>
      </w:r>
      <w:r>
        <w:rPr>
          <w:sz w:val="28"/>
          <w:szCs w:val="28"/>
        </w:rPr>
        <w:t xml:space="preserve"> годах» (Приложение № 1) .</w:t>
      </w:r>
    </w:p>
    <w:p w:rsidR="004930D2" w:rsidRDefault="004930D2" w:rsidP="00493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конкурсной комиссии по проведению ежегодного районного конкурса на лучшую организацию работы в области охраны труда среди предприятий и организаций всех форм собственности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 (Приложение № 2).</w:t>
      </w:r>
    </w:p>
    <w:p w:rsidR="004930D2" w:rsidRDefault="004930D2" w:rsidP="004930D2">
      <w:pPr>
        <w:tabs>
          <w:tab w:val="left" w:pos="36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Рекомендовать работодателям, осуществляющим свою деятельность на территории </w:t>
      </w:r>
      <w:proofErr w:type="spellStart"/>
      <w:r>
        <w:rPr>
          <w:bCs/>
          <w:sz w:val="28"/>
          <w:szCs w:val="28"/>
        </w:rPr>
        <w:t>Дальнереченского</w:t>
      </w:r>
      <w:proofErr w:type="spellEnd"/>
      <w:r>
        <w:rPr>
          <w:bCs/>
          <w:sz w:val="28"/>
          <w:szCs w:val="28"/>
        </w:rPr>
        <w:t xml:space="preserve"> муниципального района принять участие в </w:t>
      </w:r>
      <w:r>
        <w:rPr>
          <w:sz w:val="28"/>
          <w:szCs w:val="28"/>
        </w:rPr>
        <w:t>ежегодном районном смотре-конкурсе на лучшую организац</w:t>
      </w:r>
      <w:r w:rsidR="00861F0E">
        <w:rPr>
          <w:sz w:val="28"/>
          <w:szCs w:val="28"/>
        </w:rPr>
        <w:t>ию работы по охране труда в 2015-2017</w:t>
      </w:r>
      <w:r>
        <w:rPr>
          <w:sz w:val="28"/>
          <w:szCs w:val="28"/>
        </w:rPr>
        <w:t xml:space="preserve"> годах</w:t>
      </w:r>
      <w:r>
        <w:rPr>
          <w:bCs/>
          <w:sz w:val="28"/>
          <w:szCs w:val="28"/>
        </w:rPr>
        <w:t>.</w:t>
      </w:r>
    </w:p>
    <w:p w:rsidR="004930D2" w:rsidRDefault="00C72658" w:rsidP="00493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отдела по работе с территориями и делопроизводству</w:t>
      </w:r>
      <w:r w:rsidR="004930D2">
        <w:rPr>
          <w:sz w:val="28"/>
          <w:szCs w:val="28"/>
        </w:rPr>
        <w:t xml:space="preserve"> администрации </w:t>
      </w:r>
      <w:proofErr w:type="spellStart"/>
      <w:r w:rsidR="004930D2">
        <w:rPr>
          <w:sz w:val="28"/>
          <w:szCs w:val="28"/>
        </w:rPr>
        <w:t>Да</w:t>
      </w:r>
      <w:r>
        <w:rPr>
          <w:sz w:val="28"/>
          <w:szCs w:val="28"/>
        </w:rPr>
        <w:t>льнереченского</w:t>
      </w:r>
      <w:proofErr w:type="spellEnd"/>
      <w:r>
        <w:rPr>
          <w:sz w:val="28"/>
          <w:szCs w:val="28"/>
        </w:rPr>
        <w:t xml:space="preserve"> района (Комарова</w:t>
      </w:r>
      <w:r w:rsidR="004930D2">
        <w:rPr>
          <w:sz w:val="28"/>
          <w:szCs w:val="28"/>
        </w:rPr>
        <w:t xml:space="preserve">) </w:t>
      </w:r>
      <w:proofErr w:type="gramStart"/>
      <w:r w:rsidR="004930D2">
        <w:rPr>
          <w:sz w:val="28"/>
          <w:szCs w:val="28"/>
        </w:rPr>
        <w:t>разместить</w:t>
      </w:r>
      <w:proofErr w:type="gramEnd"/>
      <w:r w:rsidR="004930D2">
        <w:rPr>
          <w:sz w:val="28"/>
          <w:szCs w:val="28"/>
        </w:rPr>
        <w:t xml:space="preserve"> настоящее </w:t>
      </w:r>
      <w:r w:rsidR="004930D2">
        <w:rPr>
          <w:sz w:val="28"/>
          <w:szCs w:val="28"/>
        </w:rPr>
        <w:lastRenderedPageBreak/>
        <w:t xml:space="preserve">постановление на официальном сайте администрации </w:t>
      </w:r>
      <w:proofErr w:type="spellStart"/>
      <w:r w:rsidR="004930D2">
        <w:rPr>
          <w:sz w:val="28"/>
          <w:szCs w:val="28"/>
        </w:rPr>
        <w:t>Дальнереченского</w:t>
      </w:r>
      <w:proofErr w:type="spellEnd"/>
      <w:r w:rsidR="004930D2">
        <w:rPr>
          <w:sz w:val="28"/>
          <w:szCs w:val="28"/>
        </w:rPr>
        <w:t xml:space="preserve"> муниципального района.</w:t>
      </w:r>
    </w:p>
    <w:p w:rsidR="004930D2" w:rsidRDefault="004930D2" w:rsidP="00493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Асанидзе</w:t>
      </w:r>
      <w:proofErr w:type="spellEnd"/>
      <w:r>
        <w:rPr>
          <w:sz w:val="28"/>
          <w:szCs w:val="28"/>
        </w:rPr>
        <w:t xml:space="preserve"> О.А.</w:t>
      </w:r>
    </w:p>
    <w:p w:rsidR="004930D2" w:rsidRDefault="004930D2" w:rsidP="004930D2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6. Настоящее постановление вступает в силу со дня его подписания.      </w:t>
      </w:r>
    </w:p>
    <w:p w:rsidR="004930D2" w:rsidRDefault="004930D2" w:rsidP="004930D2">
      <w:pPr>
        <w:ind w:firstLine="360"/>
        <w:jc w:val="both"/>
        <w:rPr>
          <w:sz w:val="28"/>
          <w:szCs w:val="28"/>
        </w:rPr>
      </w:pPr>
    </w:p>
    <w:p w:rsidR="004930D2" w:rsidRDefault="004930D2" w:rsidP="004930D2">
      <w:pPr>
        <w:ind w:firstLine="360"/>
        <w:jc w:val="both"/>
        <w:rPr>
          <w:sz w:val="28"/>
          <w:szCs w:val="28"/>
        </w:rPr>
      </w:pP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930D2" w:rsidRDefault="004930D2" w:rsidP="004930D2">
      <w:pPr>
        <w:pStyle w:val="a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</w:p>
    <w:p w:rsidR="004930D2" w:rsidRDefault="004930D2" w:rsidP="004930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В.С. Дернов</w:t>
      </w: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члена</w:t>
      </w:r>
      <w:r w:rsidR="00C72658">
        <w:rPr>
          <w:sz w:val="24"/>
          <w:szCs w:val="24"/>
        </w:rPr>
        <w:t>м конкурсной комиссии, Комарова</w:t>
      </w:r>
      <w:r>
        <w:rPr>
          <w:sz w:val="24"/>
          <w:szCs w:val="24"/>
        </w:rPr>
        <w:t xml:space="preserve"> </w:t>
      </w:r>
    </w:p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C72658" w:rsidRDefault="00C72658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4930D2" w:rsidRPr="00C72658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953590">
        <w:rPr>
          <w:sz w:val="28"/>
          <w:szCs w:val="28"/>
        </w:rPr>
        <w:t>07 ноября 2014г</w:t>
      </w:r>
      <w:r>
        <w:rPr>
          <w:sz w:val="28"/>
          <w:szCs w:val="28"/>
        </w:rPr>
        <w:t xml:space="preserve"> № </w:t>
      </w:r>
      <w:r w:rsidR="00953590">
        <w:rPr>
          <w:sz w:val="28"/>
          <w:szCs w:val="28"/>
        </w:rPr>
        <w:t>367-па</w:t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 ежегодном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 xml:space="preserve"> районном смотре-конкурсе на лучшую организац</w:t>
      </w:r>
      <w:r w:rsidR="00C72658">
        <w:rPr>
          <w:b/>
          <w:sz w:val="28"/>
          <w:szCs w:val="28"/>
        </w:rPr>
        <w:t>ию работы по охране труда в 2015-2017</w:t>
      </w:r>
      <w:r>
        <w:rPr>
          <w:b/>
          <w:sz w:val="28"/>
          <w:szCs w:val="28"/>
        </w:rPr>
        <w:t xml:space="preserve"> годах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ежегодном районном смотре-конкурсе на лучшую организац</w:t>
      </w:r>
      <w:r w:rsidR="00C72658">
        <w:rPr>
          <w:sz w:val="28"/>
          <w:szCs w:val="28"/>
        </w:rPr>
        <w:t>ию работы по охране труда в 2015-2017</w:t>
      </w:r>
      <w:r>
        <w:rPr>
          <w:sz w:val="28"/>
          <w:szCs w:val="28"/>
        </w:rPr>
        <w:t xml:space="preserve"> годах (далее - Положение) устанавливает цели, задачи и порядок проведения ежегодного районного смотра-конкурса на лучшую организацию работы по охране труда (далее - Смотр-конкурс) среди работодателей, осуществляющие  свою деятельность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930D2" w:rsidRDefault="004930D2" w:rsidP="004930D2">
      <w:pPr>
        <w:pStyle w:val="consnormal"/>
        <w:spacing w:before="0" w:beforeAutospacing="0" w:after="0" w:afterAutospacing="0"/>
        <w:ind w:hanging="765"/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Цели и задачи смотра-конкурса</w:t>
      </w:r>
    </w:p>
    <w:p w:rsidR="004930D2" w:rsidRDefault="004930D2" w:rsidP="004930D2">
      <w:r>
        <w:rPr>
          <w:sz w:val="28"/>
          <w:szCs w:val="28"/>
        </w:rPr>
        <w:br/>
      </w:r>
    </w:p>
    <w:p w:rsidR="004930D2" w:rsidRDefault="004930D2" w:rsidP="004930D2">
      <w:pPr>
        <w:numPr>
          <w:ilvl w:val="1"/>
          <w:numId w:val="2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Смотр-конкурс проводится в целях привлечения внимания работодателей, действующих на территории 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 к решению вопросов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930D2" w:rsidRDefault="004930D2" w:rsidP="004930D2">
      <w:pPr>
        <w:ind w:firstLine="684"/>
        <w:jc w:val="both"/>
        <w:rPr>
          <w:rStyle w:val="apple-converted-space"/>
        </w:rPr>
      </w:pPr>
      <w:r>
        <w:rPr>
          <w:sz w:val="28"/>
          <w:szCs w:val="28"/>
        </w:rPr>
        <w:t>– улучшению состояния условий и охраны труда и культуры производства;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– совершенствованию работы по обеспечению конституционного права граждан на труд в условиях, отвечающих требованиям безопасности и гигиены;</w:t>
      </w:r>
      <w:r>
        <w:rPr>
          <w:rStyle w:val="apple-converted-space"/>
          <w:sz w:val="28"/>
          <w:szCs w:val="28"/>
        </w:rPr>
        <w:t> </w:t>
      </w:r>
    </w:p>
    <w:p w:rsidR="004930D2" w:rsidRDefault="004930D2" w:rsidP="004930D2">
      <w:pPr>
        <w:ind w:firstLine="684"/>
        <w:jc w:val="both"/>
      </w:pPr>
      <w:r>
        <w:rPr>
          <w:rStyle w:val="apple-converted-space"/>
          <w:sz w:val="28"/>
          <w:szCs w:val="28"/>
        </w:rPr>
        <w:t xml:space="preserve">– </w:t>
      </w:r>
      <w:r>
        <w:rPr>
          <w:sz w:val="28"/>
          <w:szCs w:val="28"/>
        </w:rPr>
        <w:t>изучению и внедрению передовых форм и методов организации работы по охране труда в организациях.</w:t>
      </w:r>
    </w:p>
    <w:p w:rsidR="004930D2" w:rsidRDefault="004930D2" w:rsidP="004930D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Задачами смотра-конкурса являются: определение организаций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достигших высоких результатов работы в области охраны труда; улучшение условий и охраны труда работников в процессе трудовой деятельности; активизация профилактической работы по предупреждению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производственного травматизма и профессиональной заболеваемости в организациях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изучение и распространение положительного опыта работы в области обеспечения охраны труда в организациях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; усиление пропаганды охраны труда в организациях </w:t>
      </w:r>
      <w:r>
        <w:rPr>
          <w:sz w:val="28"/>
          <w:szCs w:val="28"/>
        </w:rPr>
        <w:lastRenderedPageBreak/>
        <w:t xml:space="preserve">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; повышение заинтересованности работодателей в создании работникам безопасных условий труда.</w:t>
      </w:r>
    </w:p>
    <w:p w:rsidR="004930D2" w:rsidRDefault="004930D2" w:rsidP="004930D2">
      <w:pPr>
        <w:jc w:val="both"/>
      </w:pP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pStyle w:val="consnormal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Общие положения</w:t>
      </w:r>
    </w:p>
    <w:p w:rsidR="004930D2" w:rsidRDefault="004930D2" w:rsidP="004930D2">
      <w:pPr>
        <w:pStyle w:val="consnormal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Участниками смотра-конкурса являются: организации, осуществляющие производственную деятельность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независимо от формы собственности, отраслевой принадлежности и численности работников в них.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Смотр-конкурс проводится по следующим номинациям:</w:t>
      </w:r>
      <w:r>
        <w:rPr>
          <w:sz w:val="28"/>
          <w:szCs w:val="28"/>
        </w:rPr>
        <w:br/>
        <w:t xml:space="preserve">"Лучшая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по организации работы в области охраны труда, численность работников которой превышает 50 человек"; "Лучшая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по организации работы в области охраны труда, численность работников которой не превышает 50 человек";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Организатором смотра-конкурса является 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Основополагающими принципами проведения смотра-конкурса являются добровольность участия, а также принцип равных условий и</w:t>
      </w:r>
      <w:r>
        <w:rPr>
          <w:sz w:val="28"/>
          <w:szCs w:val="28"/>
        </w:rPr>
        <w:br/>
        <w:t>возможностей участников.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Итоги смотра-конкурса подводятся на основании критериев оценки основных показателей работы по охране труда в организации (в баллах) (приложение № 1 к Положению)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Порядок и итоги проведения смотра-конкурса публикуются в газете «Ударный фронт» и на официальном сайте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проведения смотра-конкурса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Смотр-конкурс проводится ежегодно по результатам деятельности участников смотра-конкурса за отчетный год. Сведения подаются участниками см</w:t>
      </w:r>
      <w:r w:rsidR="00C04A06">
        <w:rPr>
          <w:sz w:val="28"/>
          <w:szCs w:val="28"/>
        </w:rPr>
        <w:t>отра-конкурса по состоянию на 20</w:t>
      </w:r>
      <w:r>
        <w:rPr>
          <w:sz w:val="28"/>
          <w:szCs w:val="28"/>
        </w:rPr>
        <w:t xml:space="preserve"> декабря отчетного года.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публикует на официальном сайте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объявление о смотре-конкурсе и порядке его проведения.</w:t>
      </w:r>
    </w:p>
    <w:p w:rsidR="004930D2" w:rsidRDefault="004930D2" w:rsidP="004930D2">
      <w:pPr>
        <w:ind w:firstLine="709"/>
        <w:jc w:val="both"/>
        <w:rPr>
          <w:rFonts w:ascii="Verdana" w:hAnsi="Verdana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Организации для участия в смотре-конкурсе ежегодно, в срок до 01 декабря отчетного года, направляют в администрацию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  заявку по форме согласно приложению № 2 к Положению, а к 25 декабря отчетного года - информационную карту участника смотра-конкурса на лучшую организацию работы по охране труда о состоянии условий и охраны труда в организации согласно приложению № 3 к Положению.</w:t>
      </w:r>
      <w:proofErr w:type="gramEnd"/>
      <w:r>
        <w:rPr>
          <w:sz w:val="28"/>
          <w:szCs w:val="28"/>
        </w:rPr>
        <w:t xml:space="preserve"> Заявки и информационные карты, </w:t>
      </w:r>
      <w:r>
        <w:rPr>
          <w:sz w:val="28"/>
          <w:szCs w:val="28"/>
        </w:rPr>
        <w:lastRenderedPageBreak/>
        <w:t xml:space="preserve">представленные участниками, рассматриваются специально назначенной для этой цели конкурсной комиссией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(далее комиссия). На основании критериев оценки основных показателей работы по охране труда в организации (в баллах) (приложение № 1 к Положению) комиссия отбирает по одному лучшему участнику смотра-конкурса в каждой номинации. По результатам первого этапа смотра-конкурса оформляется протокол.</w:t>
      </w:r>
      <w:r>
        <w:rPr>
          <w:rFonts w:ascii="Verdana" w:hAnsi="Verdana"/>
        </w:rPr>
        <w:t xml:space="preserve">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Заявки и информационные карты, представленные организациями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 указанного срока не рассматриваются и возвращаются заявителям почтовыми отправлениями.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 участию не допускаются организации, в которых в период проведения смотра-конкурса произошел несчастный случай на производстве со смертельным или тяжелым исходом либо групповой несчастный случай.</w:t>
      </w:r>
      <w:r>
        <w:rPr>
          <w:rStyle w:val="apple-converted-space"/>
          <w:sz w:val="28"/>
          <w:szCs w:val="28"/>
        </w:rPr>
        <w:t> 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организациям возвращаются представленные документы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посредством почтового отправления с мотивированным обоснованием отказа.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подведения итогов члены  комиссии вправе посещать участников смотра-конкурса, претендующих на призовые места, в целях оценки фактического состояния организации работы по охране труда на соответствие сведениям, представленным в информационной карте участника.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Участники смотра-конкурса несут ответственность, установленную п.3.8. Положения, за полноту и достоверность сведений, отраженных в материалах, направляемых для участия в конкурсе.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выявления факта недостоверных сведений участники смотра-конкурса не допускаются к участию либо выбывают из участия в смотре-конкурсе в ходе его проведения.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Для оценки объективности представленных материалов 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вправе затребовать дополнительную  информацию у  участников смотра-конкурса.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Итоги проведения смотра-конкурса и награждение победителей</w:t>
      </w:r>
    </w:p>
    <w:p w:rsidR="004930D2" w:rsidRDefault="004930D2" w:rsidP="004930D2">
      <w:pPr>
        <w:tabs>
          <w:tab w:val="left" w:pos="0"/>
          <w:tab w:val="left" w:pos="57"/>
        </w:tabs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Итоги смотра-конкурса подводятся  комиссией до  25 января текущего года и оформляются протоколом заседания  комиссии.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считаются правомочными, если в них принимали участие более половины ее членов.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протоколе заседания комиссии указываются: участники смотра-конкурса; результаты обсуждения документов, представленных участниками смотра-конкурса; победители смотра-конкурса.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Результаты смотра-конкурса оцениваются по балльной системе в соответствии с показателями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Положению.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Победителями смотра-конкурса признаются организации, набравшие максимальное количество баллов. При равенстве количества баллов у нескольких участников смотра-конкурса решение принимается </w:t>
      </w:r>
      <w:r>
        <w:rPr>
          <w:sz w:val="28"/>
          <w:szCs w:val="28"/>
        </w:rPr>
        <w:lastRenderedPageBreak/>
        <w:t>членами комиссии простым большинством голосов. В случае равенства голосов голос председателя является решающим.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Победители смотра-конкурса определяются в каждой номинации с присвоением первого, второго и третьего мест. В случае подачи одной заявки в каждой номинации смотр-конкурс признается несостоявшимся, из-за отсутствия соревновательного принципа.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Руководители и специалисты по охране труда организаций, занявших 1, 2, 3 места в смотре-конкурсе, поощряются благодарностью главы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"За участие в смотре-конкурсе и достижение наилучших результатов в организации работ по охране труда".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За высокие показатели в постановке работ по охране труда руководитель организации, занявшей первое место в конкурсе, награждается почетной грамотой главы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Награждение победителей смотра-конкурса проводится на расширенном совещании подведения итогов работы по государственному управлению охраной труда в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муниципальном районе за предыдущий год.</w:t>
      </w:r>
    </w:p>
    <w:p w:rsidR="004930D2" w:rsidRDefault="004930D2" w:rsidP="004930D2">
      <w:pPr>
        <w:ind w:firstLine="709"/>
        <w:jc w:val="both"/>
      </w:pPr>
      <w:r>
        <w:rPr>
          <w:sz w:val="28"/>
          <w:szCs w:val="28"/>
        </w:rPr>
        <w:t xml:space="preserve">4.10. Итоги проведения смотра-конкурса публикуются на официальном сайте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и в газете «Ударный фронт»</w:t>
      </w:r>
    </w:p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главы администрации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4930D2" w:rsidRPr="00C72658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953590">
        <w:rPr>
          <w:sz w:val="28"/>
          <w:szCs w:val="28"/>
        </w:rPr>
        <w:t>07 ноября</w:t>
      </w:r>
      <w:r>
        <w:rPr>
          <w:sz w:val="28"/>
          <w:szCs w:val="28"/>
        </w:rPr>
        <w:t xml:space="preserve"> № </w:t>
      </w:r>
      <w:r w:rsidR="00953590">
        <w:rPr>
          <w:sz w:val="28"/>
          <w:szCs w:val="28"/>
        </w:rPr>
        <w:t>2014 г № 367-па</w:t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конкурсной комиссии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4930D2" w:rsidTr="004930D2">
        <w:tc>
          <w:tcPr>
            <w:tcW w:w="4785" w:type="dxa"/>
            <w:hideMark/>
          </w:tcPr>
          <w:p w:rsidR="004930D2" w:rsidRDefault="001C25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Александр Григорьевич</w:t>
            </w:r>
            <w:r w:rsidR="004930D2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785" w:type="dxa"/>
            <w:hideMark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главы администрации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председатель комиссии;</w:t>
            </w:r>
          </w:p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Сковпень Николай Васильевич                     </w:t>
            </w: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главный специалист 1 разряда по                                                                         государственному управлению охраной труда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секретарь.</w:t>
            </w:r>
          </w:p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</w:tcPr>
          <w:p w:rsidR="004930D2" w:rsidRDefault="004930D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4930D2" w:rsidRDefault="004930D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930D2" w:rsidRDefault="004930D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Шестернин Евгений Алексеевич</w:t>
            </w: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  <w:hideMark/>
          </w:tcPr>
          <w:p w:rsidR="004930D2" w:rsidRDefault="002410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Прокопьева Елена Аркадьевна</w:t>
            </w:r>
            <w:r w:rsidR="004930D2">
              <w:rPr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4785" w:type="dxa"/>
            <w:hideMark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-директор ПРО ФСС филиала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8"/>
                  <w:szCs w:val="28"/>
                  <w:lang w:eastAsia="en-US"/>
                </w:rPr>
                <w:t>8 г</w:t>
              </w:r>
            </w:smartTag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альнереченск ;   </w:t>
            </w:r>
          </w:p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Кожаев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Анатольевич                      </w:t>
            </w:r>
          </w:p>
        </w:tc>
        <w:tc>
          <w:tcPr>
            <w:tcW w:w="4785" w:type="dxa"/>
            <w:hideMark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по делам ГОЧС и мобилизационной работы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Ткаченко Геннадий Иванович        </w:t>
            </w: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главный государственный инспектор труда в Приморском крае                           </w:t>
            </w:r>
          </w:p>
          <w:p w:rsidR="004930D2" w:rsidRDefault="004930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930D2" w:rsidRDefault="004930D2" w:rsidP="004930D2">
      <w:pPr>
        <w:ind w:left="5664" w:firstLine="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№ 1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 Положению, утверждённому постановлением главы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590">
        <w:rPr>
          <w:sz w:val="28"/>
          <w:szCs w:val="28"/>
        </w:rPr>
        <w:t>07 ноября 2014 г</w:t>
      </w:r>
      <w:r>
        <w:rPr>
          <w:sz w:val="28"/>
          <w:szCs w:val="28"/>
        </w:rPr>
        <w:t xml:space="preserve"> №</w:t>
      </w:r>
      <w:r w:rsidR="00953590">
        <w:rPr>
          <w:sz w:val="28"/>
          <w:szCs w:val="28"/>
        </w:rPr>
        <w:t xml:space="preserve"> 367-па </w:t>
      </w:r>
      <w:r>
        <w:rPr>
          <w:sz w:val="28"/>
          <w:szCs w:val="28"/>
        </w:rPr>
        <w:t xml:space="preserve">    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B4083F" w:rsidRDefault="00B4083F" w:rsidP="00B4083F">
      <w:pPr>
        <w:ind w:firstLine="4536"/>
        <w:jc w:val="center"/>
        <w:rPr>
          <w:b/>
          <w:sz w:val="10"/>
          <w:szCs w:val="28"/>
        </w:rPr>
      </w:pP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B4083F" w:rsidRDefault="00B4083F" w:rsidP="00B4083F">
      <w:pPr>
        <w:jc w:val="center"/>
        <w:rPr>
          <w:b/>
          <w:sz w:val="16"/>
          <w:szCs w:val="16"/>
        </w:rPr>
      </w:pP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показателей работы по охране труда</w:t>
      </w: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организации, численность работников которой не превышает 50 человек </w:t>
      </w: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баллах)</w:t>
      </w:r>
    </w:p>
    <w:p w:rsidR="00B4083F" w:rsidRDefault="00B4083F" w:rsidP="00B4083F">
      <w:pPr>
        <w:jc w:val="center"/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B408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№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Преды</w:t>
            </w:r>
            <w:proofErr w:type="spellEnd"/>
            <w:r w:rsidRPr="00B4083F">
              <w:rPr>
                <w:b w:val="0"/>
                <w:szCs w:val="28"/>
              </w:rPr>
              <w:t>-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дущий</w:t>
            </w:r>
            <w:proofErr w:type="spellEnd"/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Отчет-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ный</w:t>
            </w:r>
            <w:proofErr w:type="spellEnd"/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Балл</w:t>
            </w:r>
          </w:p>
        </w:tc>
      </w:tr>
      <w:tr w:rsidR="00B4083F" w:rsidRPr="00B4083F" w:rsidTr="00B4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</w:p>
        </w:tc>
      </w:tr>
      <w:tr w:rsidR="00B4083F" w:rsidRPr="00B4083F" w:rsidTr="00B408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Наличие коллективного договора с разделом «Условия и охрана труда»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5/0</w:t>
            </w:r>
          </w:p>
        </w:tc>
      </w:tr>
      <w:tr w:rsidR="00B4083F" w:rsidRPr="00B4083F" w:rsidTr="00B4083F">
        <w:trPr>
          <w:cantSplit/>
          <w:trHeight w:val="10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B4083F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B4083F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B4083F">
        <w:trPr>
          <w:cantSplit/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  <w:tr w:rsidR="00B4083F" w:rsidRPr="00B4083F" w:rsidTr="00B4083F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rFonts w:eastAsia="MS Mincho"/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B4083F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Удельный вес работников, прошедших периодические медицинские осмотры, от общего количества подлежащих прохождению периодического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</w:tbl>
    <w:p w:rsidR="00B4083F" w:rsidRPr="00B4083F" w:rsidRDefault="00B4083F" w:rsidP="00B4083F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B4083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</w:p>
        </w:tc>
      </w:tr>
      <w:tr w:rsidR="00B4083F" w:rsidRPr="00B4083F" w:rsidTr="00B4083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медицинского осмотра  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</w:tr>
      <w:tr w:rsidR="00B4083F" w:rsidRPr="00B4083F" w:rsidTr="00B4083F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Наличие нормативных правовых актов, содержащих требования охраны труда  в соответствии со спецификой своей деятельности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 полном объеме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частично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  <w:lang w:val="en-US"/>
              </w:rPr>
              <w:t>5</w:t>
            </w:r>
            <w:r w:rsidRPr="00B4083F">
              <w:rPr>
                <w:b w:val="0"/>
                <w:szCs w:val="28"/>
              </w:rPr>
              <w:t>/</w:t>
            </w:r>
            <w:r w:rsidRPr="00B4083F">
              <w:rPr>
                <w:b w:val="0"/>
                <w:szCs w:val="28"/>
                <w:lang w:val="en-US"/>
              </w:rPr>
              <w:t>3/</w:t>
            </w:r>
            <w:r w:rsidRPr="00B4083F">
              <w:rPr>
                <w:b w:val="0"/>
                <w:szCs w:val="28"/>
              </w:rPr>
              <w:t>0</w:t>
            </w:r>
          </w:p>
        </w:tc>
      </w:tr>
      <w:tr w:rsidR="00B4083F" w:rsidRPr="00B4083F" w:rsidTr="00B4083F">
        <w:trPr>
          <w:cantSplit/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B4083F" w:rsidRPr="00B4083F" w:rsidTr="00B4083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B4083F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B4083F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B4083F">
              <w:rPr>
                <w:sz w:val="28"/>
                <w:szCs w:val="28"/>
              </w:rPr>
              <w:t>Кч</w:t>
            </w:r>
            <w:proofErr w:type="spellEnd"/>
            <w:r w:rsidRPr="00B408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  <w:lang w:val="en-US"/>
              </w:rPr>
            </w:pPr>
            <w:r w:rsidRPr="00B4083F">
              <w:rPr>
                <w:b w:val="0"/>
                <w:szCs w:val="28"/>
              </w:rPr>
              <w:t>*</w:t>
            </w:r>
            <w:r w:rsidRPr="00B4083F">
              <w:rPr>
                <w:b w:val="0"/>
                <w:szCs w:val="28"/>
                <w:lang w:val="en-US"/>
              </w:rPr>
              <w:t>*</w:t>
            </w:r>
          </w:p>
        </w:tc>
      </w:tr>
      <w:tr w:rsidR="00B4083F" w:rsidRPr="00B4083F" w:rsidTr="00B4083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  <w:r w:rsidRPr="00B4083F">
              <w:rPr>
                <w:b w:val="0"/>
                <w:szCs w:val="28"/>
                <w:lang w:val="en-US"/>
              </w:rPr>
              <w:t>*</w:t>
            </w:r>
          </w:p>
        </w:tc>
      </w:tr>
      <w:tr w:rsidR="00B4083F" w:rsidRPr="00B4083F" w:rsidTr="00B408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jc w:val="center"/>
              <w:rPr>
                <w:sz w:val="28"/>
                <w:szCs w:val="28"/>
              </w:rPr>
            </w:pPr>
            <w:r w:rsidRPr="00B4083F">
              <w:rPr>
                <w:sz w:val="28"/>
                <w:szCs w:val="28"/>
              </w:rP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B4083F" w:rsidRPr="00B4083F" w:rsidTr="00B4083F">
        <w:trPr>
          <w:trHeight w:val="1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Материальные затраты на мероприятия по охране труда, всего (тыс. руб.) 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запланировано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3F" w:rsidRPr="00B4083F" w:rsidRDefault="00B4083F">
            <w:pPr>
              <w:pStyle w:val="a7"/>
              <w:rPr>
                <w:b w:val="0"/>
                <w:sz w:val="16"/>
                <w:szCs w:val="16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  <w:r w:rsidRPr="00B4083F">
              <w:rPr>
                <w:b w:val="0"/>
                <w:szCs w:val="28"/>
                <w:lang w:val="en-US"/>
              </w:rPr>
              <w:t>/0</w:t>
            </w:r>
          </w:p>
        </w:tc>
      </w:tr>
      <w:tr w:rsidR="00B4083F" w:rsidRPr="00B4083F" w:rsidTr="00B4083F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 w:val="16"/>
                <w:szCs w:val="16"/>
              </w:rPr>
            </w:pPr>
            <w:r w:rsidRPr="00B4083F">
              <w:rPr>
                <w:b w:val="0"/>
                <w:szCs w:val="28"/>
              </w:rPr>
              <w:t>фактически израсходовано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B4083F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B4083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Количество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периодичности), всего рабочих мест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</w:tr>
      <w:tr w:rsidR="00B4083F" w:rsidRPr="00B4083F" w:rsidTr="00B4083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Удельный вес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</w:tbl>
    <w:p w:rsidR="00B4083F" w:rsidRPr="00B4083F" w:rsidRDefault="00B4083F" w:rsidP="00B4083F">
      <w:r w:rsidRPr="00B4083F">
        <w:br w:type="page"/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B4083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rFonts w:eastAsia="MS Mincho"/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</w:p>
        </w:tc>
      </w:tr>
      <w:tr w:rsidR="00B4083F" w:rsidRPr="00B4083F" w:rsidTr="00B4083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spacing w:after="200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чел.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B4083F" w:rsidRPr="00B4083F" w:rsidTr="00B4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10.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rFonts w:eastAsia="MS Mincho"/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B4083F" w:rsidRPr="00B4083F" w:rsidTr="00B4083F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Участие в смотрах-конкурсах </w:t>
            </w:r>
            <w:proofErr w:type="spellStart"/>
            <w:proofErr w:type="gramStart"/>
            <w:r w:rsidRPr="00B4083F">
              <w:rPr>
                <w:b w:val="0"/>
                <w:szCs w:val="28"/>
              </w:rPr>
              <w:t>муни-ципального</w:t>
            </w:r>
            <w:proofErr w:type="spellEnd"/>
            <w:proofErr w:type="gramEnd"/>
            <w:r w:rsidRPr="00B4083F">
              <w:rPr>
                <w:b w:val="0"/>
                <w:szCs w:val="28"/>
              </w:rPr>
              <w:t xml:space="preserve"> образования на лучшую постановку работы по охране труда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5/0</w:t>
            </w:r>
          </w:p>
        </w:tc>
      </w:tr>
      <w:tr w:rsidR="00B4083F" w:rsidRPr="00B4083F" w:rsidTr="00B4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Использование сре</w:t>
            </w:r>
            <w:proofErr w:type="gramStart"/>
            <w:r w:rsidRPr="00B4083F">
              <w:rPr>
                <w:rFonts w:eastAsia="MS Mincho"/>
                <w:b w:val="0"/>
                <w:szCs w:val="28"/>
              </w:rPr>
              <w:t>дств стр</w:t>
            </w:r>
            <w:proofErr w:type="gramEnd"/>
            <w:r w:rsidRPr="00B4083F">
              <w:rPr>
                <w:rFonts w:eastAsia="MS Mincho"/>
                <w:b w:val="0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15/0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</w:tr>
      <w:tr w:rsidR="00B4083F" w:rsidRPr="00B4083F" w:rsidTr="00B4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получение скидки</w:t>
            </w:r>
          </w:p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получение надбавки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10/0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-10/0</w:t>
            </w:r>
          </w:p>
        </w:tc>
      </w:tr>
    </w:tbl>
    <w:p w:rsidR="00B4083F" w:rsidRPr="00B4083F" w:rsidRDefault="00B4083F" w:rsidP="00B4083F">
      <w:pPr>
        <w:pStyle w:val="a7"/>
        <w:rPr>
          <w:b w:val="0"/>
          <w:szCs w:val="28"/>
        </w:rPr>
      </w:pPr>
    </w:p>
    <w:p w:rsidR="00B4083F" w:rsidRPr="00B4083F" w:rsidRDefault="00B4083F" w:rsidP="00B408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083F" w:rsidRPr="00B4083F" w:rsidRDefault="00B4083F" w:rsidP="00B408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4083F">
        <w:rPr>
          <w:sz w:val="28"/>
          <w:szCs w:val="28"/>
        </w:rPr>
        <w:t>Дополнительные баллы</w:t>
      </w:r>
    </w:p>
    <w:p w:rsidR="00B4083F" w:rsidRPr="00B4083F" w:rsidRDefault="00B4083F" w:rsidP="00B4083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B408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№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Преды</w:t>
            </w:r>
            <w:proofErr w:type="spellEnd"/>
            <w:r w:rsidRPr="00B4083F">
              <w:rPr>
                <w:b w:val="0"/>
                <w:szCs w:val="28"/>
              </w:rPr>
              <w:t>-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дущий</w:t>
            </w:r>
            <w:proofErr w:type="spellEnd"/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Отчет-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ный</w:t>
            </w:r>
            <w:proofErr w:type="spellEnd"/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Балл</w:t>
            </w:r>
          </w:p>
        </w:tc>
      </w:tr>
      <w:tr w:rsidR="00B4083F" w:rsidRPr="00B4083F" w:rsidTr="00B4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</w:p>
        </w:tc>
      </w:tr>
      <w:tr w:rsidR="00B4083F" w:rsidRPr="00B4083F" w:rsidTr="00B4083F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Внедрение передового опыта</w:t>
            </w:r>
            <w:r w:rsidRPr="00B4083F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B4083F">
              <w:rPr>
                <w:b w:val="0"/>
                <w:szCs w:val="28"/>
              </w:rPr>
              <w:t xml:space="preserve"> и новой техники)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</w:tr>
    </w:tbl>
    <w:p w:rsidR="00B4083F" w:rsidRPr="00B4083F" w:rsidRDefault="00B4083F" w:rsidP="00B4083F">
      <w:r w:rsidRPr="00B4083F">
        <w:br w:type="page"/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B4083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rFonts w:eastAsia="MS Mincho"/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</w:p>
        </w:tc>
      </w:tr>
      <w:tr w:rsidR="00B4083F" w:rsidRPr="00B4083F" w:rsidTr="00B4083F">
        <w:trPr>
          <w:cantSplit/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Сокращено рабочих ме</w:t>
            </w:r>
            <w:proofErr w:type="gramStart"/>
            <w:r w:rsidRPr="00B4083F">
              <w:rPr>
                <w:rFonts w:eastAsia="MS Mincho"/>
                <w:b w:val="0"/>
                <w:szCs w:val="28"/>
              </w:rPr>
              <w:t>ст с вр</w:t>
            </w:r>
            <w:proofErr w:type="gramEnd"/>
            <w:r w:rsidRPr="00B4083F">
              <w:rPr>
                <w:rFonts w:eastAsia="MS Mincho"/>
                <w:b w:val="0"/>
                <w:szCs w:val="28"/>
              </w:rPr>
              <w:t>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B4083F" w:rsidRPr="00B4083F" w:rsidTr="00B4083F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B4083F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B4083F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</w:tbl>
    <w:p w:rsidR="00B4083F" w:rsidRPr="00B4083F" w:rsidRDefault="00B4083F" w:rsidP="00B4083F">
      <w:pPr>
        <w:pStyle w:val="a7"/>
        <w:rPr>
          <w:b w:val="0"/>
          <w:szCs w:val="28"/>
        </w:rPr>
      </w:pPr>
    </w:p>
    <w:p w:rsidR="00B4083F" w:rsidRPr="00B4083F" w:rsidRDefault="00B4083F" w:rsidP="00B4083F">
      <w:pPr>
        <w:pStyle w:val="a7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B4083F">
        <w:rPr>
          <w:b w:val="0"/>
          <w:szCs w:val="28"/>
        </w:rPr>
        <w:t>* При выполнении мероприятий, если показатель отчетного года выше показателя предыдущего года, общая оценка увеличивается на 10 баллов, если показатель отчетного года равен показателю предыдущего года, общая оценка увеличивается на 5 баллов, если показатель отчетного года ниже показателя предыдущего года, общая оценка не изменяется (0 баллов), если показатели отчетного и предыдущего года равны нулю – общая оценка уменьшается на              5 баллов.</w:t>
      </w:r>
      <w:proofErr w:type="gramEnd"/>
    </w:p>
    <w:p w:rsidR="00B4083F" w:rsidRPr="00B4083F" w:rsidRDefault="00B4083F" w:rsidP="00B4083F">
      <w:pPr>
        <w:pStyle w:val="a7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B4083F">
        <w:rPr>
          <w:b w:val="0"/>
          <w:szCs w:val="28"/>
        </w:rPr>
        <w:t>** Если показатели отчетного и предыдущего года равны нулю, общая оценка увеличивается на 10 баллов, если показатель отчетного года выше показателя предыдущего года, общая оценка уменьшается на 5 баллов, если показатель отчетного года ниже показателя предыдущего года, общая оценка увеличивается на 5 баллов, если показатели отчетного и предыдущего года равны – общая оценка не изменяется (0 баллов).</w:t>
      </w:r>
      <w:proofErr w:type="gramEnd"/>
    </w:p>
    <w:p w:rsidR="00B4083F" w:rsidRPr="00B4083F" w:rsidRDefault="00B4083F" w:rsidP="00B4083F">
      <w:pPr>
        <w:pStyle w:val="a7"/>
        <w:ind w:firstLine="720"/>
        <w:jc w:val="both"/>
        <w:rPr>
          <w:b w:val="0"/>
          <w:szCs w:val="28"/>
        </w:rPr>
      </w:pPr>
      <w:r w:rsidRPr="00B4083F">
        <w:rPr>
          <w:b w:val="0"/>
          <w:szCs w:val="28"/>
        </w:rPr>
        <w:t>*** Если показатель отчетного года составляет: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менее  55 %              балльная оценка  –  -5;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55 %  до  70 %    балльная оценка  –   5;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70 %  до  85 %    балльная оценка  –  10;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85 %  до  100 %  балльная оценка  –  15.</w:t>
      </w:r>
    </w:p>
    <w:p w:rsidR="00B4083F" w:rsidRPr="00B4083F" w:rsidRDefault="00B4083F" w:rsidP="00B4083F">
      <w:pPr>
        <w:pStyle w:val="a7"/>
        <w:ind w:firstLine="720"/>
        <w:jc w:val="both"/>
        <w:rPr>
          <w:b w:val="0"/>
          <w:szCs w:val="28"/>
        </w:rPr>
      </w:pPr>
    </w:p>
    <w:p w:rsidR="00B4083F" w:rsidRPr="00B4083F" w:rsidRDefault="00B4083F" w:rsidP="00B4083F">
      <w:pPr>
        <w:spacing w:line="360" w:lineRule="auto"/>
        <w:jc w:val="both"/>
        <w:rPr>
          <w:sz w:val="28"/>
          <w:szCs w:val="28"/>
        </w:rPr>
      </w:pPr>
      <w:r w:rsidRPr="00B4083F">
        <w:rPr>
          <w:sz w:val="28"/>
          <w:szCs w:val="28"/>
        </w:rPr>
        <w:tab/>
      </w:r>
      <w:r w:rsidRPr="00B4083F">
        <w:rPr>
          <w:rFonts w:eastAsia="MS Mincho"/>
          <w:sz w:val="28"/>
          <w:szCs w:val="28"/>
        </w:rPr>
        <w:t xml:space="preserve">Показатель частоты производственного травматизма </w:t>
      </w:r>
      <w:r w:rsidRPr="00B4083F">
        <w:rPr>
          <w:sz w:val="28"/>
          <w:szCs w:val="28"/>
        </w:rPr>
        <w:t>(</w:t>
      </w:r>
      <w:proofErr w:type="spellStart"/>
      <w:r w:rsidRPr="00B4083F">
        <w:rPr>
          <w:sz w:val="28"/>
          <w:szCs w:val="28"/>
        </w:rPr>
        <w:t>Кч</w:t>
      </w:r>
      <w:proofErr w:type="spellEnd"/>
      <w:r w:rsidRPr="00B4083F">
        <w:rPr>
          <w:sz w:val="28"/>
          <w:szCs w:val="28"/>
        </w:rPr>
        <w:t>) - количество несчастных случаев, приходящихся в среднем на 1000 работающих.</w:t>
      </w:r>
    </w:p>
    <w:p w:rsidR="00B4083F" w:rsidRPr="00B4083F" w:rsidRDefault="00B4083F" w:rsidP="00B4083F">
      <w:pPr>
        <w:spacing w:line="360" w:lineRule="auto"/>
        <w:jc w:val="both"/>
        <w:rPr>
          <w:sz w:val="28"/>
          <w:szCs w:val="28"/>
        </w:rPr>
      </w:pPr>
      <w:r w:rsidRPr="00B4083F">
        <w:rPr>
          <w:sz w:val="28"/>
          <w:szCs w:val="28"/>
        </w:rPr>
        <w:tab/>
      </w:r>
      <w:r w:rsidRPr="00B4083F">
        <w:rPr>
          <w:rFonts w:eastAsia="MS Mincho"/>
          <w:sz w:val="28"/>
          <w:szCs w:val="28"/>
        </w:rPr>
        <w:t xml:space="preserve">Показатель тяжести производственного травматизма (Кт) - </w:t>
      </w:r>
      <w:r w:rsidRPr="00B4083F">
        <w:rPr>
          <w:sz w:val="28"/>
          <w:szCs w:val="28"/>
        </w:rPr>
        <w:t>среднее количество дней нетрудоспособности, приходящихся на один несчастный случай.</w:t>
      </w:r>
    </w:p>
    <w:p w:rsidR="002410C5" w:rsidRPr="002410C5" w:rsidRDefault="002410C5" w:rsidP="002410C5">
      <w:pPr>
        <w:jc w:val="center"/>
        <w:rPr>
          <w:sz w:val="28"/>
          <w:szCs w:val="28"/>
        </w:rPr>
      </w:pPr>
      <w:r w:rsidRPr="002410C5">
        <w:rPr>
          <w:sz w:val="28"/>
          <w:szCs w:val="28"/>
        </w:rPr>
        <w:lastRenderedPageBreak/>
        <w:t>КРИТЕРИИ ОЦЕНКИ</w:t>
      </w:r>
    </w:p>
    <w:p w:rsidR="002410C5" w:rsidRPr="002410C5" w:rsidRDefault="002410C5" w:rsidP="002410C5">
      <w:pPr>
        <w:jc w:val="center"/>
        <w:rPr>
          <w:sz w:val="16"/>
          <w:szCs w:val="16"/>
        </w:rPr>
      </w:pPr>
    </w:p>
    <w:p w:rsidR="002410C5" w:rsidRPr="002410C5" w:rsidRDefault="002410C5" w:rsidP="002410C5">
      <w:pPr>
        <w:jc w:val="center"/>
        <w:rPr>
          <w:sz w:val="28"/>
          <w:szCs w:val="28"/>
        </w:rPr>
      </w:pPr>
      <w:r w:rsidRPr="002410C5">
        <w:rPr>
          <w:sz w:val="28"/>
          <w:szCs w:val="28"/>
        </w:rPr>
        <w:t>основных показателей работы по охране труда</w:t>
      </w:r>
    </w:p>
    <w:p w:rsidR="002410C5" w:rsidRPr="002410C5" w:rsidRDefault="002410C5" w:rsidP="002410C5">
      <w:pPr>
        <w:jc w:val="center"/>
        <w:rPr>
          <w:sz w:val="28"/>
          <w:szCs w:val="28"/>
        </w:rPr>
      </w:pPr>
      <w:r w:rsidRPr="002410C5">
        <w:rPr>
          <w:sz w:val="28"/>
          <w:szCs w:val="28"/>
        </w:rPr>
        <w:t xml:space="preserve"> в организации, численность работников которой  превышает 50 человек (в баллах)</w:t>
      </w:r>
    </w:p>
    <w:p w:rsidR="002410C5" w:rsidRPr="002410C5" w:rsidRDefault="002410C5" w:rsidP="002410C5">
      <w:pPr>
        <w:jc w:val="center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2410C5" w:rsidRPr="002410C5" w:rsidTr="002410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№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Преды</w:t>
            </w:r>
            <w:proofErr w:type="spellEnd"/>
            <w:r w:rsidRPr="002410C5">
              <w:rPr>
                <w:b w:val="0"/>
                <w:szCs w:val="28"/>
              </w:rPr>
              <w:t>-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дущий</w:t>
            </w:r>
            <w:proofErr w:type="spellEnd"/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Отчет-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ный</w:t>
            </w:r>
            <w:proofErr w:type="spellEnd"/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Балл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Наличие Положения (приказа)             о  системе  управления охраной труда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 w:val="36"/>
                <w:szCs w:val="36"/>
              </w:rPr>
            </w:pPr>
            <w:r w:rsidRPr="002410C5">
              <w:rPr>
                <w:b w:val="0"/>
                <w:szCs w:val="28"/>
              </w:rPr>
              <w:t>Наличие службы охраны труда или специалиста по охране труда             (в соответствии с нормативом)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 w:val="36"/>
                <w:szCs w:val="3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Наличие коллективного договора с разделом «Условия и охрана труда» или соглашения об охране труда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 w:val="44"/>
                <w:szCs w:val="44"/>
              </w:rPr>
            </w:pPr>
            <w:r w:rsidRPr="002410C5">
              <w:rPr>
                <w:b w:val="0"/>
                <w:szCs w:val="28"/>
              </w:rPr>
              <w:t xml:space="preserve">Наличие комитета (комиссии) по охране труда 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953590">
        <w:trPr>
          <w:cantSplit/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Численность  членов    комитета     (комиссии)     по охране       труда,  прошедших  обучение  и проверку   знаний   по   охране   труда     в       обучающих организациях с учетом трехлетней периодичности, 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953590">
        <w:trPr>
          <w:cantSplit/>
          <w:trHeight w:val="11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членов комитета     (комиссии) по охране труда, обученных по охране труда, от       общего количества подлежащих обучению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cantSplit/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2410C5">
              <w:rPr>
                <w:b w:val="0"/>
                <w:szCs w:val="28"/>
              </w:rPr>
              <w:t xml:space="preserve"> с учетом трехлетней периодичности</w:t>
            </w:r>
            <w:r w:rsidRPr="002410C5">
              <w:rPr>
                <w:rFonts w:eastAsia="MS Mincho"/>
                <w:b w:val="0"/>
                <w:szCs w:val="28"/>
              </w:rPr>
              <w:t>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cantSplit/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руководителей и специалистов,     обученных по охране труда, от общего количества подлежащих обучению</w:t>
            </w:r>
          </w:p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lastRenderedPageBreak/>
              <w:t>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trHeight w:val="2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Удельный вес работников, прошедших периодические медицинские осмотры,  от общего количества подлежащих прохождению периодического медицинского осмотра  </w:t>
            </w:r>
          </w:p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Наличие нормативных правовых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 полном объеме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частично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  <w:lang w:val="en-US"/>
              </w:rPr>
              <w:t>5</w:t>
            </w:r>
            <w:r w:rsidRPr="002410C5">
              <w:rPr>
                <w:b w:val="0"/>
                <w:szCs w:val="28"/>
              </w:rPr>
              <w:t>/</w:t>
            </w:r>
            <w:r w:rsidRPr="002410C5">
              <w:rPr>
                <w:b w:val="0"/>
                <w:szCs w:val="28"/>
                <w:lang w:val="en-US"/>
              </w:rPr>
              <w:t>3/</w:t>
            </w:r>
            <w:r w:rsidRPr="002410C5">
              <w:rPr>
                <w:b w:val="0"/>
                <w:szCs w:val="28"/>
              </w:rPr>
              <w:t>0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Наличие кабинета по охране труда 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10/0</w:t>
            </w:r>
          </w:p>
        </w:tc>
      </w:tr>
      <w:tr w:rsidR="002410C5" w:rsidRPr="002410C5" w:rsidTr="00953590">
        <w:trPr>
          <w:cantSplit/>
          <w:trHeight w:val="8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953590">
        <w:trPr>
          <w:cantSplit/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C5" w:rsidRPr="002410C5" w:rsidRDefault="002410C5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2410C5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2410C5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2410C5">
              <w:rPr>
                <w:sz w:val="28"/>
                <w:szCs w:val="28"/>
              </w:rPr>
              <w:t>Кч</w:t>
            </w:r>
            <w:proofErr w:type="spellEnd"/>
            <w:r w:rsidRPr="00241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  <w:lang w:val="en-US"/>
              </w:rPr>
            </w:pPr>
            <w:r w:rsidRPr="002410C5">
              <w:rPr>
                <w:b w:val="0"/>
                <w:szCs w:val="28"/>
              </w:rPr>
              <w:t>*</w:t>
            </w:r>
            <w:r w:rsidRPr="002410C5">
              <w:rPr>
                <w:b w:val="0"/>
                <w:szCs w:val="28"/>
                <w:lang w:val="en-US"/>
              </w:rPr>
              <w:t>*</w:t>
            </w:r>
          </w:p>
        </w:tc>
      </w:tr>
      <w:tr w:rsidR="002410C5" w:rsidRPr="002410C5" w:rsidTr="00953590">
        <w:trPr>
          <w:cantSplit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  <w:r w:rsidRPr="002410C5">
              <w:rPr>
                <w:b w:val="0"/>
                <w:szCs w:val="28"/>
                <w:lang w:val="en-US"/>
              </w:rPr>
              <w:t>*</w:t>
            </w:r>
          </w:p>
        </w:tc>
      </w:tr>
      <w:tr w:rsidR="002410C5" w:rsidRPr="002410C5" w:rsidTr="002410C5">
        <w:trPr>
          <w:cantSplit/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11.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rPr>
          <w:trHeight w:val="1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Материальные затраты на мероприятия по охране труда, 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всего (тыс. руб.)  запланировано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C5" w:rsidRPr="002410C5" w:rsidRDefault="002410C5">
            <w:pPr>
              <w:pStyle w:val="a7"/>
              <w:rPr>
                <w:b w:val="0"/>
                <w:sz w:val="16"/>
                <w:szCs w:val="16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  <w:lang w:val="en-US"/>
              </w:rPr>
              <w:t>10/0</w:t>
            </w:r>
          </w:p>
        </w:tc>
      </w:tr>
      <w:tr w:rsidR="002410C5" w:rsidRPr="002410C5" w:rsidTr="002410C5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 w:val="16"/>
                <w:szCs w:val="16"/>
              </w:rPr>
            </w:pPr>
            <w:r w:rsidRPr="002410C5">
              <w:rPr>
                <w:b w:val="0"/>
                <w:szCs w:val="28"/>
              </w:rPr>
              <w:t>фактически использовано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</w:tc>
      </w:tr>
      <w:tr w:rsidR="002410C5" w:rsidRPr="002410C5" w:rsidTr="002410C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</w:tc>
      </w:tr>
      <w:tr w:rsidR="002410C5" w:rsidRPr="002410C5" w:rsidTr="002410C5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Количество рабочих мест, на которых проведена оценка условий труда  (специальная оценка условий труда, аттестация по условиям труда с учетом пятилетней периодичности), всего рабочих мест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trHeight w:val="17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рабочих мест, на которых проведена оценка условий труда 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lastRenderedPageBreak/>
              <w:t>14.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spacing w:after="200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с условиями труда,  не соответствующими государственным нормативным требованиям охраны труда,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Использование сре</w:t>
            </w:r>
            <w:proofErr w:type="gramStart"/>
            <w:r w:rsidRPr="002410C5">
              <w:rPr>
                <w:rFonts w:eastAsia="MS Mincho"/>
                <w:b w:val="0"/>
                <w:szCs w:val="28"/>
              </w:rPr>
              <w:t>дств стр</w:t>
            </w:r>
            <w:proofErr w:type="gramEnd"/>
            <w:r w:rsidRPr="002410C5">
              <w:rPr>
                <w:rFonts w:eastAsia="MS Mincho"/>
                <w:b w:val="0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15/0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получение скидки</w:t>
            </w: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(да, нет)</w:t>
            </w: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jc w:val="center"/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15/0</w:t>
            </w: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-15/0</w:t>
            </w:r>
          </w:p>
        </w:tc>
      </w:tr>
    </w:tbl>
    <w:p w:rsidR="002410C5" w:rsidRPr="002410C5" w:rsidRDefault="002410C5" w:rsidP="002410C5">
      <w:pPr>
        <w:pStyle w:val="a7"/>
        <w:rPr>
          <w:b w:val="0"/>
          <w:szCs w:val="28"/>
        </w:rPr>
      </w:pP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2410C5" w:rsidRPr="002410C5" w:rsidRDefault="002410C5" w:rsidP="002410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10C5">
        <w:rPr>
          <w:sz w:val="28"/>
          <w:szCs w:val="28"/>
        </w:rPr>
        <w:t>Дополнительные баллы</w:t>
      </w:r>
    </w:p>
    <w:p w:rsidR="002410C5" w:rsidRPr="002410C5" w:rsidRDefault="002410C5" w:rsidP="002410C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2410C5" w:rsidRPr="002410C5" w:rsidTr="002410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№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Преды</w:t>
            </w:r>
            <w:proofErr w:type="spellEnd"/>
            <w:r w:rsidRPr="002410C5">
              <w:rPr>
                <w:b w:val="0"/>
                <w:szCs w:val="28"/>
              </w:rPr>
              <w:t>-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дущий</w:t>
            </w:r>
            <w:proofErr w:type="spellEnd"/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Отчет-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ный</w:t>
            </w:r>
            <w:proofErr w:type="spellEnd"/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Балл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</w:t>
            </w:r>
          </w:p>
        </w:tc>
      </w:tr>
      <w:tr w:rsidR="002410C5" w:rsidRPr="002410C5" w:rsidTr="002410C5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Внедрение передового опыта</w:t>
            </w:r>
            <w:r w:rsidRPr="002410C5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2410C5">
              <w:rPr>
                <w:b w:val="0"/>
                <w:szCs w:val="28"/>
              </w:rPr>
              <w:t xml:space="preserve"> и новой техники)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Наличие уголков  и тренажеров по охране труда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lastRenderedPageBreak/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0C5" w:rsidRPr="002410C5" w:rsidRDefault="002410C5">
            <w:pPr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Сокращено рабочих ме</w:t>
            </w:r>
            <w:proofErr w:type="gramStart"/>
            <w:r w:rsidRPr="002410C5">
              <w:rPr>
                <w:rFonts w:eastAsia="MS Mincho"/>
                <w:b w:val="0"/>
                <w:szCs w:val="28"/>
              </w:rPr>
              <w:t>ст с вр</w:t>
            </w:r>
            <w:proofErr w:type="gramEnd"/>
            <w:r w:rsidRPr="002410C5">
              <w:rPr>
                <w:rFonts w:eastAsia="MS Mincho"/>
                <w:b w:val="0"/>
                <w:szCs w:val="28"/>
              </w:rPr>
              <w:t>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2410C5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2410C5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</w:tbl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2410C5" w:rsidRPr="002410C5" w:rsidRDefault="002410C5" w:rsidP="002410C5">
      <w:pPr>
        <w:pStyle w:val="a7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2410C5">
        <w:rPr>
          <w:b w:val="0"/>
          <w:szCs w:val="28"/>
        </w:rPr>
        <w:t>* При выполнении мероприятий, если показатель отчетного года выше показателя предыдущего года, общая оценка увеличивается на 10 баллов, если показатель отчетного года равен показателю предыдущего года, общая оценка увеличивается на 5 баллов, если показатель отчетного года ниже показателя предыдущего года, общая оценка не изменяется (0 баллов), если показатели отчетного и предыдущего года равны нулю – общая оценка уменьшается на 5 баллов.</w:t>
      </w:r>
      <w:proofErr w:type="gramEnd"/>
    </w:p>
    <w:p w:rsidR="002410C5" w:rsidRPr="002410C5" w:rsidRDefault="002410C5" w:rsidP="002410C5">
      <w:pPr>
        <w:pStyle w:val="a7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2410C5">
        <w:rPr>
          <w:b w:val="0"/>
          <w:szCs w:val="28"/>
        </w:rPr>
        <w:t>** Если показатели отчетного и предыдущего года  равны нулю, общая оценка увеличивается  на 10 баллов, если показатель отчетного года выше показателя предыдущего года, общая оценка уменьшается на 5 баллов, если показатель отчетного года ниже показателя предыдущего года, общая оценка увеличивается  на 5 баллов, если показатели отчетного и предыдущего года  равны  – общая оценка не изменяется (0 баллов).</w:t>
      </w:r>
      <w:proofErr w:type="gramEnd"/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  <w:r w:rsidRPr="002410C5">
        <w:rPr>
          <w:b w:val="0"/>
          <w:szCs w:val="28"/>
        </w:rPr>
        <w:t>*** Если показатель отчетного года составляет: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менее  55 %              балльная оценка  –  -5;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55 %  до  70 %    балльная оценка  –   5;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70 %  до  85 %    балльная оценка  –  10;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85 %  до  100 %  балльная оценка  –  15.</w:t>
      </w: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2410C5" w:rsidRPr="002410C5" w:rsidRDefault="002410C5" w:rsidP="002410C5">
      <w:pPr>
        <w:spacing w:line="360" w:lineRule="auto"/>
        <w:ind w:firstLine="708"/>
        <w:jc w:val="both"/>
        <w:rPr>
          <w:sz w:val="28"/>
          <w:szCs w:val="28"/>
        </w:rPr>
      </w:pPr>
      <w:r w:rsidRPr="002410C5">
        <w:rPr>
          <w:rFonts w:eastAsia="MS Mincho"/>
          <w:sz w:val="28"/>
          <w:szCs w:val="28"/>
        </w:rPr>
        <w:t xml:space="preserve">Показатель частоты производственного травматизма </w:t>
      </w:r>
      <w:r w:rsidRPr="002410C5">
        <w:rPr>
          <w:sz w:val="28"/>
          <w:szCs w:val="28"/>
        </w:rPr>
        <w:t xml:space="preserve"> (</w:t>
      </w:r>
      <w:proofErr w:type="spellStart"/>
      <w:r w:rsidRPr="002410C5">
        <w:rPr>
          <w:sz w:val="28"/>
          <w:szCs w:val="28"/>
        </w:rPr>
        <w:t>Кч</w:t>
      </w:r>
      <w:proofErr w:type="spellEnd"/>
      <w:r w:rsidRPr="002410C5">
        <w:rPr>
          <w:sz w:val="28"/>
          <w:szCs w:val="28"/>
        </w:rPr>
        <w:t>)  - количество несчастных случаев, приходящихся в среднем на 1000 работающих.</w:t>
      </w:r>
    </w:p>
    <w:p w:rsidR="002410C5" w:rsidRPr="002410C5" w:rsidRDefault="002410C5" w:rsidP="002410C5">
      <w:pPr>
        <w:spacing w:line="360" w:lineRule="auto"/>
        <w:jc w:val="both"/>
        <w:rPr>
          <w:sz w:val="28"/>
          <w:szCs w:val="28"/>
        </w:rPr>
      </w:pPr>
      <w:r w:rsidRPr="002410C5">
        <w:rPr>
          <w:sz w:val="28"/>
          <w:szCs w:val="28"/>
        </w:rPr>
        <w:lastRenderedPageBreak/>
        <w:tab/>
      </w:r>
      <w:r w:rsidRPr="002410C5">
        <w:rPr>
          <w:rFonts w:eastAsia="MS Mincho"/>
          <w:sz w:val="28"/>
          <w:szCs w:val="28"/>
        </w:rPr>
        <w:t xml:space="preserve">Показатель тяжести производственного травматизма (Кт)  - </w:t>
      </w:r>
      <w:r w:rsidRPr="002410C5">
        <w:rPr>
          <w:sz w:val="28"/>
          <w:szCs w:val="28"/>
        </w:rPr>
        <w:t>среднее количество дней нетрудоспособности, приходящихся на один несчастный случай.</w:t>
      </w:r>
    </w:p>
    <w:p w:rsidR="002410C5" w:rsidRPr="002410C5" w:rsidRDefault="002410C5" w:rsidP="002410C5">
      <w:pPr>
        <w:pStyle w:val="a7"/>
        <w:spacing w:line="360" w:lineRule="auto"/>
        <w:ind w:firstLine="720"/>
        <w:jc w:val="both"/>
        <w:rPr>
          <w:b w:val="0"/>
          <w:szCs w:val="28"/>
        </w:rPr>
      </w:pPr>
    </w:p>
    <w:p w:rsidR="004930D2" w:rsidRPr="002410C5" w:rsidRDefault="004930D2" w:rsidP="004930D2">
      <w:pPr>
        <w:pStyle w:val="2"/>
        <w:outlineLvl w:val="0"/>
        <w:rPr>
          <w:szCs w:val="28"/>
        </w:rPr>
      </w:pPr>
    </w:p>
    <w:p w:rsidR="004930D2" w:rsidRPr="00B4083F" w:rsidRDefault="004930D2" w:rsidP="004930D2">
      <w:pPr>
        <w:pStyle w:val="2"/>
        <w:outlineLvl w:val="0"/>
        <w:rPr>
          <w:szCs w:val="28"/>
        </w:rPr>
      </w:pPr>
    </w:p>
    <w:p w:rsidR="004930D2" w:rsidRPr="00B4083F" w:rsidRDefault="004930D2" w:rsidP="004930D2">
      <w:pPr>
        <w:pStyle w:val="2"/>
        <w:outlineLvl w:val="0"/>
        <w:rPr>
          <w:szCs w:val="28"/>
        </w:rPr>
      </w:pPr>
    </w:p>
    <w:p w:rsidR="004930D2" w:rsidRDefault="004930D2" w:rsidP="004930D2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>Руководитель организации:                                                __________________                  ________________________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(подпись)                                                                 (Ф.И.О.)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</w:p>
    <w:p w:rsidR="004930D2" w:rsidRDefault="004930D2" w:rsidP="004930D2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(представитель работников):                                              __________________                   ________________________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(подпись)                                                                   (Ф.И.О.)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</w:rPr>
      </w:pPr>
    </w:p>
    <w:p w:rsidR="004930D2" w:rsidRDefault="004930D2" w:rsidP="004930D2">
      <w:pPr>
        <w:ind w:left="28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930D2" w:rsidRDefault="004930D2" w:rsidP="004930D2">
      <w:pPr>
        <w:tabs>
          <w:tab w:val="left" w:pos="3363"/>
          <w:tab w:val="left" w:pos="6612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>Специалист по охране труда:                                             __________________                    ________________________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(подпись)                                                                    (Ф.И.О.)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Дата:</w:t>
      </w:r>
    </w:p>
    <w:p w:rsidR="004930D2" w:rsidRDefault="004930D2" w:rsidP="004930D2">
      <w:pPr>
        <w:jc w:val="both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  <w:r>
        <w:rPr>
          <w:sz w:val="28"/>
          <w:szCs w:val="28"/>
        </w:rPr>
        <w:t xml:space="preserve">(на бланке организации)                                                             </w:t>
      </w:r>
    </w:p>
    <w:p w:rsidR="004930D2" w:rsidRDefault="004930D2" w:rsidP="00493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№ 2</w:t>
      </w:r>
    </w:p>
    <w:p w:rsidR="004930D2" w:rsidRDefault="004930D2" w:rsidP="004930D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973FD">
        <w:rPr>
          <w:sz w:val="28"/>
          <w:szCs w:val="28"/>
        </w:rPr>
        <w:t>Положению</w:t>
      </w:r>
      <w:r>
        <w:rPr>
          <w:sz w:val="28"/>
          <w:szCs w:val="28"/>
        </w:rPr>
        <w:t>, утверждённому постановлением главы</w:t>
      </w:r>
    </w:p>
    <w:p w:rsidR="004930D2" w:rsidRDefault="004930D2" w:rsidP="004930D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930D2" w:rsidRPr="00C72658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590">
        <w:rPr>
          <w:sz w:val="28"/>
          <w:szCs w:val="28"/>
        </w:rPr>
        <w:t>07 ноября 2014г</w:t>
      </w:r>
      <w:r>
        <w:rPr>
          <w:sz w:val="28"/>
          <w:szCs w:val="28"/>
        </w:rPr>
        <w:t xml:space="preserve"> №</w:t>
      </w:r>
      <w:r w:rsidR="00953590">
        <w:rPr>
          <w:sz w:val="28"/>
          <w:szCs w:val="28"/>
        </w:rPr>
        <w:t xml:space="preserve"> 367-па</w:t>
      </w:r>
    </w:p>
    <w:p w:rsidR="004930D2" w:rsidRDefault="004930D2" w:rsidP="004930D2">
      <w:pPr>
        <w:pStyle w:val="8"/>
        <w:ind w:firstLine="0"/>
        <w:rPr>
          <w:sz w:val="25"/>
          <w:szCs w:val="25"/>
        </w:rPr>
      </w:pPr>
    </w:p>
    <w:p w:rsidR="004930D2" w:rsidRDefault="004930D2" w:rsidP="004930D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ежегодном районном смотре-конкурсе 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лучшую постанов</w:t>
      </w:r>
      <w:r w:rsidR="00C72658">
        <w:rPr>
          <w:rFonts w:ascii="Times New Roman" w:hAnsi="Times New Roman" w:cs="Times New Roman"/>
          <w:b/>
          <w:sz w:val="28"/>
          <w:szCs w:val="28"/>
        </w:rPr>
        <w:t>ку работы по охране труда в 2015-2017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930D2" w:rsidRDefault="004930D2" w:rsidP="004930D2">
      <w:pPr>
        <w:jc w:val="center"/>
      </w:pPr>
      <w:r>
        <w:t>отрасль, тел./факс)</w:t>
      </w:r>
    </w:p>
    <w:p w:rsidR="004930D2" w:rsidRDefault="004930D2" w:rsidP="0049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участника ежегодного районного смотра-конкурса на лучшую постанов</w:t>
      </w:r>
      <w:r w:rsidR="00C72658">
        <w:rPr>
          <w:rFonts w:ascii="Times New Roman" w:hAnsi="Times New Roman" w:cs="Times New Roman"/>
          <w:sz w:val="28"/>
          <w:szCs w:val="28"/>
        </w:rPr>
        <w:t>ку работы по охране труда в 2015-2017</w:t>
      </w:r>
      <w:r>
        <w:rPr>
          <w:rFonts w:ascii="Times New Roman" w:hAnsi="Times New Roman" w:cs="Times New Roman"/>
          <w:sz w:val="28"/>
          <w:szCs w:val="28"/>
        </w:rPr>
        <w:t xml:space="preserve"> годах в номинации</w:t>
      </w: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0D2" w:rsidRDefault="004930D2" w:rsidP="004930D2">
      <w:pPr>
        <w:pStyle w:val="a9"/>
        <w:ind w:left="0" w:firstLine="720"/>
        <w:rPr>
          <w:sz w:val="28"/>
          <w:szCs w:val="28"/>
        </w:rPr>
      </w:pPr>
    </w:p>
    <w:p w:rsidR="004930D2" w:rsidRDefault="004930D2" w:rsidP="004930D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           и прилагаемых к ней конкурсных документах, гарантируем.</w:t>
      </w:r>
    </w:p>
    <w:p w:rsidR="004930D2" w:rsidRDefault="004930D2" w:rsidP="004930D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смотра-конкурса, представившие недостоверные данные, не могут быть допущены к участию в смотре-конкурсе.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прилагаются: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экз.;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приложения к информационной карте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экз.</w:t>
      </w:r>
    </w:p>
    <w:p w:rsidR="004930D2" w:rsidRDefault="004930D2" w:rsidP="004930D2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30D2" w:rsidRPr="002410C5" w:rsidRDefault="004930D2" w:rsidP="004930D2">
      <w:pPr>
        <w:pStyle w:val="a7"/>
        <w:rPr>
          <w:b w:val="0"/>
          <w:szCs w:val="28"/>
        </w:rPr>
      </w:pPr>
      <w:r w:rsidRPr="002410C5">
        <w:rPr>
          <w:b w:val="0"/>
          <w:szCs w:val="28"/>
        </w:rPr>
        <w:t>(Ф.И.О., подпись, дата)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(или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иного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30D2" w:rsidRDefault="004930D2" w:rsidP="004930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30D2" w:rsidRPr="002410C5" w:rsidRDefault="004930D2" w:rsidP="004930D2">
      <w:pPr>
        <w:pStyle w:val="a7"/>
        <w:rPr>
          <w:b w:val="0"/>
          <w:szCs w:val="28"/>
        </w:rPr>
      </w:pPr>
      <w:r w:rsidRPr="002410C5">
        <w:rPr>
          <w:b w:val="0"/>
        </w:rPr>
        <w:t>(Ф.И.О., подпись, дата)</w:t>
      </w:r>
    </w:p>
    <w:p w:rsidR="004930D2" w:rsidRPr="002410C5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410C5">
        <w:rPr>
          <w:rFonts w:ascii="Times New Roman" w:hAnsi="Times New Roman" w:cs="Times New Roman"/>
          <w:sz w:val="28"/>
          <w:szCs w:val="28"/>
        </w:rPr>
        <w:t>М.П.</w:t>
      </w:r>
    </w:p>
    <w:p w:rsidR="004930D2" w:rsidRDefault="004930D2" w:rsidP="004930D2">
      <w:pPr>
        <w:ind w:left="5664" w:firstLine="96"/>
        <w:jc w:val="right"/>
        <w:rPr>
          <w:sz w:val="28"/>
          <w:szCs w:val="28"/>
        </w:rPr>
      </w:pPr>
    </w:p>
    <w:p w:rsidR="004930D2" w:rsidRDefault="004930D2" w:rsidP="004930D2">
      <w:pPr>
        <w:ind w:left="5664" w:firstLine="9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930D2" w:rsidRDefault="000973FD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4930D2">
        <w:rPr>
          <w:sz w:val="28"/>
          <w:szCs w:val="28"/>
        </w:rPr>
        <w:t xml:space="preserve">, утверждённому </w:t>
      </w:r>
      <w:proofErr w:type="spellStart"/>
      <w:r w:rsidR="004930D2">
        <w:rPr>
          <w:sz w:val="28"/>
          <w:szCs w:val="28"/>
        </w:rPr>
        <w:t>постановленем</w:t>
      </w:r>
      <w:proofErr w:type="spellEnd"/>
      <w:r w:rsidR="004930D2">
        <w:rPr>
          <w:sz w:val="28"/>
          <w:szCs w:val="28"/>
        </w:rPr>
        <w:t xml:space="preserve"> главы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930D2" w:rsidRPr="00C72658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590">
        <w:rPr>
          <w:sz w:val="28"/>
          <w:szCs w:val="28"/>
        </w:rPr>
        <w:t>07 ноября 2014г</w:t>
      </w:r>
      <w:r>
        <w:rPr>
          <w:sz w:val="28"/>
          <w:szCs w:val="28"/>
        </w:rPr>
        <w:t xml:space="preserve"> №</w:t>
      </w:r>
      <w:r w:rsidR="00953590">
        <w:rPr>
          <w:sz w:val="28"/>
          <w:szCs w:val="28"/>
        </w:rPr>
        <w:t xml:space="preserve"> 367-па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4930D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ежегодного районного смотра-конкурса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лучшую организац</w:t>
      </w:r>
      <w:r w:rsidR="00C72658">
        <w:rPr>
          <w:b/>
          <w:sz w:val="28"/>
          <w:szCs w:val="28"/>
        </w:rPr>
        <w:t>ию работы по охране труда в 2015-2017</w:t>
      </w:r>
      <w:r>
        <w:rPr>
          <w:b/>
          <w:sz w:val="28"/>
          <w:szCs w:val="28"/>
        </w:rPr>
        <w:t xml:space="preserve"> годах</w:t>
      </w:r>
    </w:p>
    <w:p w:rsidR="004930D2" w:rsidRDefault="004930D2" w:rsidP="004930D2">
      <w:pPr>
        <w:ind w:firstLine="720"/>
        <w:jc w:val="both"/>
        <w:rPr>
          <w:b/>
          <w:sz w:val="32"/>
          <w:szCs w:val="32"/>
        </w:rPr>
      </w:pPr>
    </w:p>
    <w:p w:rsidR="004930D2" w:rsidRDefault="004930D2" w:rsidP="004930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</w:t>
      </w:r>
    </w:p>
    <w:p w:rsidR="004930D2" w:rsidRDefault="004930D2" w:rsidP="004930D2">
      <w:pPr>
        <w:ind w:firstLine="720"/>
        <w:jc w:val="both"/>
        <w:rPr>
          <w:b/>
          <w:sz w:val="32"/>
          <w:szCs w:val="3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5128"/>
        <w:gridCol w:w="4048"/>
      </w:tblGrid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Телефон/факс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экономической деятельности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Организационно-правовая форма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 (специалиста) службы охраны труда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председателя профкома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Среднесписочная численность работников, из них: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лиц, не достигших возраста 18 лет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930D2" w:rsidRDefault="004930D2" w:rsidP="004930D2">
      <w:pPr>
        <w:ind w:firstLine="720"/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Основные показатели работы </w:t>
      </w:r>
    </w:p>
    <w:p w:rsidR="004930D2" w:rsidRDefault="004930D2" w:rsidP="004930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охране труда в организации</w:t>
      </w:r>
    </w:p>
    <w:p w:rsidR="004930D2" w:rsidRDefault="004930D2" w:rsidP="004930D2">
      <w:pPr>
        <w:jc w:val="center"/>
      </w:pPr>
    </w:p>
    <w:p w:rsidR="004930D2" w:rsidRDefault="004930D2" w:rsidP="004930D2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860"/>
        <w:gridCol w:w="1496"/>
        <w:gridCol w:w="1440"/>
        <w:gridCol w:w="1024"/>
      </w:tblGrid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№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 w:val="0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 w:val="0"/>
                <w:szCs w:val="28"/>
                <w:lang w:eastAsia="en-US"/>
              </w:rPr>
              <w:t>/</w:t>
            </w:r>
            <w:proofErr w:type="spellStart"/>
            <w:r>
              <w:rPr>
                <w:b w:val="0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Показатели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Преды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дущий</w:t>
            </w:r>
            <w:proofErr w:type="spellEnd"/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Отчет-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ный</w:t>
            </w:r>
            <w:proofErr w:type="spellEnd"/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Балл</w:t>
            </w: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5</w:t>
            </w: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Положения (приказа) о системе управления охраной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службы охраны труда или специалиста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коллективного договора с разделом «Условия и охрана труда» или соглашения об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3,4</w:t>
            </w:r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комитета (комиссии) по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5</w:t>
            </w:r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trHeight w:val="20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прошедших обучение и проверку знаний по охране труда членов комитета (комиссии) по охране труда в обучающих организациях, всего человек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6</w:t>
            </w:r>
            <w:proofErr w:type="gramEnd"/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прошедших обучение и проверку знаний требований охраны труда руководителей и специалистов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6</w:t>
            </w:r>
            <w:proofErr w:type="gramEnd"/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обученных по охране труда от общего количества подлежащих обучению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работников, прошедших периодический медицинский осмотр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Удельный вес работников, прошедших медицинские осмотры,  от общего количества подлежащих прохождению периодического медицинского осмотра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распорядительной (приказы, инструкции), учетной (журналы, перечни) документации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7</w:t>
            </w:r>
            <w:proofErr w:type="gramEnd"/>
            <w:r>
              <w:rPr>
                <w:b w:val="0"/>
                <w:szCs w:val="28"/>
                <w:vertAlign w:val="superscript"/>
                <w:lang w:eastAsia="en-US"/>
              </w:rPr>
              <w:t>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наличии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частично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наличии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частично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Наличие кабинета по охране труда, 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уголка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9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5</w:t>
            </w:r>
          </w:p>
        </w:tc>
      </w:tr>
      <w:tr w:rsidR="004930D2" w:rsidTr="004930D2">
        <w:trPr>
          <w:cantSplit/>
          <w:trHeight w:val="51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Общее количество несчастных случаев и профессиональных заболеваний на производстве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(кол-во)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(кол-во)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них пострадало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Кч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– коэффициент частоты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Материальные затраты на мероприятия по охране труда, всего (тыс. руб.)</w:t>
            </w:r>
            <w:r>
              <w:rPr>
                <w:b w:val="0"/>
                <w:szCs w:val="28"/>
                <w:vertAlign w:val="superscript"/>
                <w:lang w:eastAsia="en-US"/>
              </w:rPr>
              <w:t>10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запланировано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фактически использовано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т.ч. на одного работника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рабочих мест, на которых проведена аттестация по условиям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trHeight w:val="19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after="200"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Численность работников, занятых на </w:t>
            </w:r>
            <w:r>
              <w:rPr>
                <w:b w:val="0"/>
                <w:color w:val="000000"/>
                <w:szCs w:val="28"/>
                <w:lang w:eastAsia="en-US"/>
              </w:rPr>
              <w:t>работах с вредными и (или) опасными условиями труда</w:t>
            </w:r>
            <w:r>
              <w:rPr>
                <w:b w:val="0"/>
                <w:szCs w:val="28"/>
                <w:lang w:eastAsia="en-US"/>
              </w:rPr>
              <w:t>, из них:</w:t>
            </w:r>
          </w:p>
          <w:p w:rsidR="004930D2" w:rsidRDefault="004930D2">
            <w:pPr>
              <w:pStyle w:val="a7"/>
              <w:spacing w:after="200"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женщин</w:t>
            </w:r>
          </w:p>
          <w:p w:rsidR="004930D2" w:rsidRDefault="004930D2">
            <w:pPr>
              <w:pStyle w:val="a7"/>
              <w:spacing w:after="200" w:line="276" w:lineRule="auto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лиц, не достигших возраста 18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Численность работников, </w:t>
            </w:r>
            <w:proofErr w:type="spellStart"/>
            <w:r>
              <w:rPr>
                <w:b w:val="0"/>
                <w:szCs w:val="28"/>
                <w:lang w:eastAsia="en-US"/>
              </w:rPr>
              <w:t>получ</w:t>
            </w:r>
            <w:proofErr w:type="gramStart"/>
            <w:r>
              <w:rPr>
                <w:b w:val="0"/>
                <w:szCs w:val="28"/>
                <w:lang w:eastAsia="en-US"/>
              </w:rPr>
              <w:t>а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ющих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компенсации за работу с тяжелыми, вредными или опасными условиями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Участие в смотрах-конкурсах </w:t>
            </w:r>
            <w:proofErr w:type="spellStart"/>
            <w:r>
              <w:rPr>
                <w:b w:val="0"/>
                <w:szCs w:val="28"/>
                <w:lang w:eastAsia="en-US"/>
              </w:rPr>
              <w:t>муниц</w:t>
            </w:r>
            <w:proofErr w:type="gramStart"/>
            <w:r>
              <w:rPr>
                <w:b w:val="0"/>
                <w:szCs w:val="28"/>
                <w:lang w:eastAsia="en-US"/>
              </w:rPr>
              <w:t>и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пального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образования на лучшую постановку работы по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13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Удельный вес работников, </w:t>
            </w:r>
            <w:proofErr w:type="spellStart"/>
            <w:r>
              <w:rPr>
                <w:b w:val="0"/>
                <w:szCs w:val="28"/>
                <w:lang w:eastAsia="en-US"/>
              </w:rPr>
              <w:t>участв</w:t>
            </w:r>
            <w:proofErr w:type="gramStart"/>
            <w:r>
              <w:rPr>
                <w:b w:val="0"/>
                <w:szCs w:val="28"/>
                <w:lang w:eastAsia="en-US"/>
              </w:rPr>
              <w:t>о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 w:val="0"/>
                <w:szCs w:val="28"/>
                <w:lang w:eastAsia="en-US"/>
              </w:rPr>
              <w:t>вавших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в смотрах-конкурсах к их общему количеству в организации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Использование частичного </w:t>
            </w:r>
            <w:proofErr w:type="spellStart"/>
            <w:r>
              <w:rPr>
                <w:b w:val="0"/>
                <w:szCs w:val="28"/>
                <w:lang w:eastAsia="en-US"/>
              </w:rPr>
              <w:t>финанс</w:t>
            </w:r>
            <w:proofErr w:type="gramStart"/>
            <w:r>
              <w:rPr>
                <w:b w:val="0"/>
                <w:szCs w:val="28"/>
                <w:lang w:eastAsia="en-US"/>
              </w:rPr>
              <w:t>и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рования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предупредительных мер       по сокращению производственного травматизма и профессиональной заболеваемости за счет средств Фонда социального страхования Российской Федерации</w:t>
            </w:r>
            <w:r>
              <w:rPr>
                <w:b w:val="0"/>
                <w:szCs w:val="28"/>
                <w:vertAlign w:val="superscript"/>
                <w:lang w:eastAsia="en-US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 w:val="40"/>
                <w:szCs w:val="40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 w:val="40"/>
                <w:szCs w:val="40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тыс. 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</w:t>
            </w:r>
            <w:r>
              <w:rPr>
                <w:b w:val="0"/>
                <w:szCs w:val="28"/>
                <w:vertAlign w:val="superscript"/>
                <w:lang w:eastAsia="en-US"/>
              </w:rPr>
              <w:t>15</w:t>
            </w:r>
            <w:r>
              <w:rPr>
                <w:b w:val="0"/>
                <w:szCs w:val="28"/>
                <w:lang w:eastAsia="en-US"/>
              </w:rPr>
              <w:t>: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получение скидки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получение надбавки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b w:val="0"/>
                <w:szCs w:val="28"/>
                <w:lang w:eastAsia="en-US"/>
              </w:rPr>
              <w:t>устана</w:t>
            </w:r>
            <w:proofErr w:type="gramStart"/>
            <w:r>
              <w:rPr>
                <w:b w:val="0"/>
                <w:szCs w:val="28"/>
                <w:lang w:eastAsia="en-US"/>
              </w:rPr>
              <w:t>в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ливалась</w:t>
            </w:r>
            <w:proofErr w:type="spellEnd"/>
          </w:p>
          <w:p w:rsidR="004930D2" w:rsidRDefault="004930D2">
            <w:pPr>
              <w:pStyle w:val="a7"/>
              <w:spacing w:line="276" w:lineRule="auto"/>
              <w:rPr>
                <w:b w:val="0"/>
                <w:sz w:val="44"/>
                <w:szCs w:val="44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b w:val="0"/>
                <w:szCs w:val="28"/>
                <w:lang w:eastAsia="en-US"/>
              </w:rPr>
              <w:t>устана</w:t>
            </w:r>
            <w:proofErr w:type="gramStart"/>
            <w:r>
              <w:rPr>
                <w:b w:val="0"/>
                <w:szCs w:val="28"/>
                <w:lang w:eastAsia="en-US"/>
              </w:rPr>
              <w:t>в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ливалась</w:t>
            </w:r>
            <w:proofErr w:type="spellEnd"/>
          </w:p>
          <w:p w:rsidR="004930D2" w:rsidRDefault="004930D2">
            <w:pPr>
              <w:pStyle w:val="a7"/>
              <w:spacing w:line="276" w:lineRule="auto"/>
              <w:rPr>
                <w:b w:val="0"/>
                <w:sz w:val="44"/>
                <w:szCs w:val="44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</w:tbl>
    <w:p w:rsidR="004930D2" w:rsidRDefault="004930D2" w:rsidP="004930D2">
      <w:pPr>
        <w:pStyle w:val="a7"/>
        <w:rPr>
          <w:b w:val="0"/>
          <w:szCs w:val="28"/>
          <w:lang w:val="en-US"/>
        </w:rPr>
      </w:pPr>
    </w:p>
    <w:p w:rsidR="004930D2" w:rsidRDefault="004930D2" w:rsidP="004930D2">
      <w:pPr>
        <w:pStyle w:val="a7"/>
        <w:rPr>
          <w:b w:val="0"/>
          <w:szCs w:val="28"/>
        </w:rPr>
      </w:pPr>
    </w:p>
    <w:p w:rsidR="004930D2" w:rsidRDefault="004930D2" w:rsidP="004930D2">
      <w:pPr>
        <w:pStyle w:val="a7"/>
        <w:rPr>
          <w:b w:val="0"/>
          <w:szCs w:val="28"/>
        </w:rPr>
      </w:pPr>
    </w:p>
    <w:p w:rsidR="004930D2" w:rsidRDefault="004930D2" w:rsidP="004930D2">
      <w:pPr>
        <w:pStyle w:val="a7"/>
        <w:rPr>
          <w:b w:val="0"/>
          <w:szCs w:val="28"/>
        </w:rPr>
      </w:pPr>
      <w:r>
        <w:rPr>
          <w:b w:val="0"/>
          <w:szCs w:val="28"/>
        </w:rPr>
        <w:t>Руководитель организации                _________________________________</w:t>
      </w:r>
    </w:p>
    <w:p w:rsidR="004930D2" w:rsidRDefault="004930D2" w:rsidP="004930D2">
      <w:pPr>
        <w:pStyle w:val="a7"/>
        <w:tabs>
          <w:tab w:val="left" w:pos="6498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</w:t>
      </w:r>
      <w:r>
        <w:rPr>
          <w:b w:val="0"/>
          <w:sz w:val="20"/>
        </w:rPr>
        <w:t>(Ф.И.О., подпись, дата)</w:t>
      </w:r>
    </w:p>
    <w:p w:rsidR="004930D2" w:rsidRDefault="004930D2" w:rsidP="004930D2">
      <w:pPr>
        <w:pStyle w:val="a7"/>
        <w:jc w:val="left"/>
        <w:rPr>
          <w:b w:val="0"/>
          <w:szCs w:val="28"/>
        </w:rPr>
      </w:pPr>
    </w:p>
    <w:p w:rsidR="004930D2" w:rsidRDefault="004930D2" w:rsidP="004930D2">
      <w:pPr>
        <w:pStyle w:val="a7"/>
        <w:jc w:val="left"/>
        <w:rPr>
          <w:b w:val="0"/>
          <w:szCs w:val="28"/>
        </w:rPr>
      </w:pPr>
    </w:p>
    <w:p w:rsidR="004930D2" w:rsidRDefault="004930D2" w:rsidP="004930D2">
      <w:pPr>
        <w:pStyle w:val="a7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Председатель профкома (или </w:t>
      </w:r>
      <w:r>
        <w:rPr>
          <w:b w:val="0"/>
          <w:color w:val="000000"/>
          <w:szCs w:val="28"/>
        </w:rPr>
        <w:t>иного представительного органа работников</w:t>
      </w:r>
      <w:r>
        <w:rPr>
          <w:b w:val="0"/>
          <w:szCs w:val="28"/>
        </w:rPr>
        <w:t xml:space="preserve">)                                                                                                     </w:t>
      </w:r>
    </w:p>
    <w:p w:rsidR="004930D2" w:rsidRDefault="004930D2" w:rsidP="004930D2">
      <w:pPr>
        <w:pStyle w:val="a7"/>
        <w:jc w:val="right"/>
        <w:rPr>
          <w:b w:val="0"/>
          <w:szCs w:val="28"/>
        </w:rPr>
      </w:pPr>
    </w:p>
    <w:p w:rsidR="004930D2" w:rsidRDefault="004930D2" w:rsidP="004930D2">
      <w:pPr>
        <w:pStyle w:val="a7"/>
        <w:jc w:val="right"/>
        <w:rPr>
          <w:b w:val="0"/>
          <w:szCs w:val="28"/>
        </w:rPr>
      </w:pPr>
      <w:r>
        <w:rPr>
          <w:b w:val="0"/>
          <w:szCs w:val="28"/>
        </w:rPr>
        <w:t>__________________________________</w:t>
      </w:r>
    </w:p>
    <w:p w:rsidR="004930D2" w:rsidRDefault="004930D2" w:rsidP="004930D2">
      <w:pPr>
        <w:pStyle w:val="a7"/>
        <w:rPr>
          <w:b w:val="0"/>
          <w:sz w:val="20"/>
        </w:rPr>
      </w:pPr>
      <w:r>
        <w:rPr>
          <w:b w:val="0"/>
          <w:szCs w:val="28"/>
        </w:rPr>
        <w:t xml:space="preserve">                                                                                </w:t>
      </w:r>
      <w:r>
        <w:rPr>
          <w:b w:val="0"/>
          <w:sz w:val="20"/>
        </w:rPr>
        <w:t>(Ф.И.О., подпись, дата)</w:t>
      </w:r>
    </w:p>
    <w:p w:rsidR="004930D2" w:rsidRDefault="004930D2" w:rsidP="004930D2">
      <w:pPr>
        <w:pStyle w:val="a7"/>
        <w:ind w:firstLine="720"/>
        <w:jc w:val="both"/>
        <w:rPr>
          <w:b w:val="0"/>
          <w:szCs w:val="28"/>
        </w:rPr>
      </w:pPr>
    </w:p>
    <w:p w:rsidR="004930D2" w:rsidRDefault="004930D2" w:rsidP="004930D2">
      <w:pPr>
        <w:pStyle w:val="a7"/>
        <w:ind w:firstLine="720"/>
        <w:jc w:val="both"/>
        <w:rPr>
          <w:szCs w:val="28"/>
        </w:rPr>
      </w:pPr>
    </w:p>
    <w:p w:rsidR="004930D2" w:rsidRDefault="004930D2" w:rsidP="004930D2">
      <w:pPr>
        <w:pStyle w:val="a7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Работодателем вместе с информационной картой </w:t>
      </w:r>
      <w:proofErr w:type="gramStart"/>
      <w:r>
        <w:rPr>
          <w:szCs w:val="28"/>
        </w:rPr>
        <w:t>предоставляются следующие документы</w:t>
      </w:r>
      <w:proofErr w:type="gramEnd"/>
      <w:r>
        <w:rPr>
          <w:szCs w:val="28"/>
        </w:rPr>
        <w:t>: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копия Положения (приказа) о системе управления охраной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копия приказа или договора о приеме на работу специалиста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3</w:t>
      </w:r>
      <w:r>
        <w:rPr>
          <w:sz w:val="28"/>
          <w:szCs w:val="28"/>
        </w:rPr>
        <w:t>копия справки об уведомительной регистрации коллективного договора или титульный лист соглашения об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копия раздела «Условия и охрана труда» в коллективном договоре;</w:t>
      </w:r>
    </w:p>
    <w:p w:rsidR="004930D2" w:rsidRDefault="004930D2" w:rsidP="004930D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копия приказа о создании комитета (комиссии)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копии удостоверений о прохождении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(или копии протоколов);</w:t>
      </w:r>
    </w:p>
    <w:p w:rsidR="004930D2" w:rsidRDefault="004930D2" w:rsidP="004930D2">
      <w:pPr>
        <w:spacing w:line="360" w:lineRule="auto"/>
        <w:ind w:firstLine="720"/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перечень имеющихся в наличии нормативных правовых актов, содержащих государственные нормативные требования охраны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перечень имеющейся в наличии распорядительной (приказы, инструкции), учетной (журналы, перечни) документации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фотографии размером 9х14 см кабинета по охране труда (общий вид кабинета, 2-3 снимка стендов по охране труда, места руководителя занятия,       применяемой видеотехники во время занятий), уголков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копия сводной ведомости по результатам аттестации рабочих мест;</w:t>
      </w:r>
    </w:p>
    <w:p w:rsidR="004930D2" w:rsidRDefault="004930D2" w:rsidP="004930D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компенсации: ежегодный дополнительный отпуск, сокращенный рабочий день, повышенная оплата труда, бесплатная выдача молока, лечебно-профилактическое питание;</w:t>
      </w:r>
      <w:r>
        <w:rPr>
          <w:sz w:val="28"/>
          <w:szCs w:val="28"/>
          <w:vertAlign w:val="superscript"/>
        </w:rPr>
        <w:t xml:space="preserve"> </w:t>
      </w:r>
    </w:p>
    <w:p w:rsidR="004930D2" w:rsidRDefault="004930D2" w:rsidP="004930D2">
      <w:pPr>
        <w:pStyle w:val="a7"/>
        <w:spacing w:line="360" w:lineRule="auto"/>
        <w:ind w:firstLine="720"/>
        <w:jc w:val="both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>13</w:t>
      </w:r>
      <w:r>
        <w:rPr>
          <w:b w:val="0"/>
          <w:szCs w:val="28"/>
        </w:rPr>
        <w:t>копии заявки и информационной карты на участие в смотре-конкурсе;</w:t>
      </w:r>
    </w:p>
    <w:p w:rsidR="004930D2" w:rsidRDefault="004930D2" w:rsidP="004930D2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  <w:vertAlign w:val="superscript"/>
        </w:rPr>
        <w:t>14</w:t>
      </w:r>
      <w:r>
        <w:rPr>
          <w:b w:val="0"/>
          <w:szCs w:val="28"/>
        </w:rPr>
        <w:t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60823" w:rsidRDefault="00860823"/>
    <w:sectPr w:rsidR="0086082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839"/>
    <w:multiLevelType w:val="multilevel"/>
    <w:tmpl w:val="67B4E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0D2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48F2"/>
    <w:rsid w:val="00020801"/>
    <w:rsid w:val="00022EB5"/>
    <w:rsid w:val="00026600"/>
    <w:rsid w:val="00027C3C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86A46"/>
    <w:rsid w:val="000902A7"/>
    <w:rsid w:val="0009037C"/>
    <w:rsid w:val="00093363"/>
    <w:rsid w:val="00093D77"/>
    <w:rsid w:val="0009541A"/>
    <w:rsid w:val="00095E27"/>
    <w:rsid w:val="00097341"/>
    <w:rsid w:val="000973FD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D7545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1C3B"/>
    <w:rsid w:val="000F2595"/>
    <w:rsid w:val="000F65F1"/>
    <w:rsid w:val="000F6611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7F52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C2C"/>
    <w:rsid w:val="001A4F3F"/>
    <w:rsid w:val="001A71FC"/>
    <w:rsid w:val="001A7CDE"/>
    <w:rsid w:val="001B048E"/>
    <w:rsid w:val="001B1929"/>
    <w:rsid w:val="001B4A55"/>
    <w:rsid w:val="001B54AD"/>
    <w:rsid w:val="001C07A6"/>
    <w:rsid w:val="001C0D4B"/>
    <w:rsid w:val="001C0EE1"/>
    <w:rsid w:val="001C25AF"/>
    <w:rsid w:val="001C326C"/>
    <w:rsid w:val="001C4DA1"/>
    <w:rsid w:val="001C62C7"/>
    <w:rsid w:val="001C640B"/>
    <w:rsid w:val="001D00B9"/>
    <w:rsid w:val="001D1556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C3B"/>
    <w:rsid w:val="00223623"/>
    <w:rsid w:val="002236AD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410C5"/>
    <w:rsid w:val="00242D1E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D64"/>
    <w:rsid w:val="00281DD3"/>
    <w:rsid w:val="00282A84"/>
    <w:rsid w:val="0028316E"/>
    <w:rsid w:val="0028406A"/>
    <w:rsid w:val="002840B1"/>
    <w:rsid w:val="00284F6B"/>
    <w:rsid w:val="002858F2"/>
    <w:rsid w:val="00291AC8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84D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950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41A9F"/>
    <w:rsid w:val="00447A23"/>
    <w:rsid w:val="0045094C"/>
    <w:rsid w:val="00450D3D"/>
    <w:rsid w:val="0045677A"/>
    <w:rsid w:val="00456A44"/>
    <w:rsid w:val="00460778"/>
    <w:rsid w:val="00462182"/>
    <w:rsid w:val="0046236E"/>
    <w:rsid w:val="00462D50"/>
    <w:rsid w:val="00465262"/>
    <w:rsid w:val="004703AF"/>
    <w:rsid w:val="0047108B"/>
    <w:rsid w:val="00472975"/>
    <w:rsid w:val="0047489A"/>
    <w:rsid w:val="00477B1E"/>
    <w:rsid w:val="00482B66"/>
    <w:rsid w:val="00482E54"/>
    <w:rsid w:val="00486A21"/>
    <w:rsid w:val="004919BC"/>
    <w:rsid w:val="004930D2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F8E"/>
    <w:rsid w:val="004F2CD7"/>
    <w:rsid w:val="004F3265"/>
    <w:rsid w:val="004F3615"/>
    <w:rsid w:val="004F3BF8"/>
    <w:rsid w:val="004F4669"/>
    <w:rsid w:val="004F4D60"/>
    <w:rsid w:val="004F5CFE"/>
    <w:rsid w:val="004F68C8"/>
    <w:rsid w:val="005000B5"/>
    <w:rsid w:val="00501B06"/>
    <w:rsid w:val="00502107"/>
    <w:rsid w:val="005031D5"/>
    <w:rsid w:val="00504075"/>
    <w:rsid w:val="00505BFD"/>
    <w:rsid w:val="005109E8"/>
    <w:rsid w:val="005118D4"/>
    <w:rsid w:val="00511C07"/>
    <w:rsid w:val="0051616E"/>
    <w:rsid w:val="005177EA"/>
    <w:rsid w:val="005179AC"/>
    <w:rsid w:val="0052009C"/>
    <w:rsid w:val="0052081D"/>
    <w:rsid w:val="00524BAB"/>
    <w:rsid w:val="00526292"/>
    <w:rsid w:val="00526A24"/>
    <w:rsid w:val="00526B3D"/>
    <w:rsid w:val="00526FAD"/>
    <w:rsid w:val="00530389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EC6"/>
    <w:rsid w:val="00625A6C"/>
    <w:rsid w:val="00627952"/>
    <w:rsid w:val="00630458"/>
    <w:rsid w:val="0063078C"/>
    <w:rsid w:val="006311D6"/>
    <w:rsid w:val="00631735"/>
    <w:rsid w:val="0063349A"/>
    <w:rsid w:val="006343AD"/>
    <w:rsid w:val="00636276"/>
    <w:rsid w:val="006403C3"/>
    <w:rsid w:val="0064106B"/>
    <w:rsid w:val="006414EF"/>
    <w:rsid w:val="00641741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B6041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766"/>
    <w:rsid w:val="006F3C56"/>
    <w:rsid w:val="006F5795"/>
    <w:rsid w:val="007004A4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D48"/>
    <w:rsid w:val="0075303C"/>
    <w:rsid w:val="007545C9"/>
    <w:rsid w:val="00754A6E"/>
    <w:rsid w:val="0075585B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C15D7"/>
    <w:rsid w:val="007C5504"/>
    <w:rsid w:val="007C75C1"/>
    <w:rsid w:val="007D188B"/>
    <w:rsid w:val="007D2AA2"/>
    <w:rsid w:val="007D41C0"/>
    <w:rsid w:val="007D51F7"/>
    <w:rsid w:val="007D7887"/>
    <w:rsid w:val="007E5629"/>
    <w:rsid w:val="007E59C8"/>
    <w:rsid w:val="007E736E"/>
    <w:rsid w:val="007E74CD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5880"/>
    <w:rsid w:val="00851F79"/>
    <w:rsid w:val="008526F9"/>
    <w:rsid w:val="008549BC"/>
    <w:rsid w:val="008606FF"/>
    <w:rsid w:val="00860823"/>
    <w:rsid w:val="00860DFC"/>
    <w:rsid w:val="008614F1"/>
    <w:rsid w:val="00861F0E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6D44"/>
    <w:rsid w:val="00877D8E"/>
    <w:rsid w:val="00882D87"/>
    <w:rsid w:val="0088345F"/>
    <w:rsid w:val="00884692"/>
    <w:rsid w:val="008853C4"/>
    <w:rsid w:val="008868AE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5F4E"/>
    <w:rsid w:val="008C7B01"/>
    <w:rsid w:val="008C7C49"/>
    <w:rsid w:val="008D106F"/>
    <w:rsid w:val="008D31C3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590"/>
    <w:rsid w:val="00953E5E"/>
    <w:rsid w:val="00955CA9"/>
    <w:rsid w:val="0095654A"/>
    <w:rsid w:val="0095696C"/>
    <w:rsid w:val="00962923"/>
    <w:rsid w:val="009666B4"/>
    <w:rsid w:val="00970592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4DBF"/>
    <w:rsid w:val="00A759B4"/>
    <w:rsid w:val="00A75CCD"/>
    <w:rsid w:val="00A75F3B"/>
    <w:rsid w:val="00A766C7"/>
    <w:rsid w:val="00A810EC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E2B"/>
    <w:rsid w:val="00AB3ADB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2B39"/>
    <w:rsid w:val="00B03650"/>
    <w:rsid w:val="00B05443"/>
    <w:rsid w:val="00B071A0"/>
    <w:rsid w:val="00B075B3"/>
    <w:rsid w:val="00B07A0C"/>
    <w:rsid w:val="00B07C30"/>
    <w:rsid w:val="00B10203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C2B"/>
    <w:rsid w:val="00B35ECA"/>
    <w:rsid w:val="00B37103"/>
    <w:rsid w:val="00B37BCD"/>
    <w:rsid w:val="00B4083F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32AB"/>
    <w:rsid w:val="00BE4CEF"/>
    <w:rsid w:val="00BE73B5"/>
    <w:rsid w:val="00BE7FB8"/>
    <w:rsid w:val="00BF1348"/>
    <w:rsid w:val="00BF2CE7"/>
    <w:rsid w:val="00BF32AD"/>
    <w:rsid w:val="00BF61B2"/>
    <w:rsid w:val="00BF63BA"/>
    <w:rsid w:val="00BF6E74"/>
    <w:rsid w:val="00BF6FB1"/>
    <w:rsid w:val="00BF7AFA"/>
    <w:rsid w:val="00BF7B16"/>
    <w:rsid w:val="00C007BC"/>
    <w:rsid w:val="00C04A06"/>
    <w:rsid w:val="00C0573D"/>
    <w:rsid w:val="00C05F3E"/>
    <w:rsid w:val="00C06755"/>
    <w:rsid w:val="00C103C5"/>
    <w:rsid w:val="00C10937"/>
    <w:rsid w:val="00C1564D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658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A04AD"/>
    <w:rsid w:val="00CA3D4E"/>
    <w:rsid w:val="00CA5813"/>
    <w:rsid w:val="00CA71F6"/>
    <w:rsid w:val="00CB19F6"/>
    <w:rsid w:val="00CB2516"/>
    <w:rsid w:val="00CB2F8A"/>
    <w:rsid w:val="00CB4F9D"/>
    <w:rsid w:val="00CB67F1"/>
    <w:rsid w:val="00CB6981"/>
    <w:rsid w:val="00CC16B6"/>
    <w:rsid w:val="00CC1A43"/>
    <w:rsid w:val="00CC36D9"/>
    <w:rsid w:val="00CC7A9E"/>
    <w:rsid w:val="00CC7D18"/>
    <w:rsid w:val="00CD4F4E"/>
    <w:rsid w:val="00CD5D1D"/>
    <w:rsid w:val="00CD732E"/>
    <w:rsid w:val="00CD7393"/>
    <w:rsid w:val="00CE1271"/>
    <w:rsid w:val="00CE2213"/>
    <w:rsid w:val="00CE39A1"/>
    <w:rsid w:val="00CE42F9"/>
    <w:rsid w:val="00CE49AF"/>
    <w:rsid w:val="00CE69AA"/>
    <w:rsid w:val="00CE6A68"/>
    <w:rsid w:val="00CF2BDC"/>
    <w:rsid w:val="00CF32EF"/>
    <w:rsid w:val="00CF3927"/>
    <w:rsid w:val="00CF594A"/>
    <w:rsid w:val="00CF74A1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9788F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6D39"/>
    <w:rsid w:val="00DC7086"/>
    <w:rsid w:val="00DD00EC"/>
    <w:rsid w:val="00DD1E41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3D"/>
    <w:rsid w:val="00DF0C76"/>
    <w:rsid w:val="00DF27A5"/>
    <w:rsid w:val="00DF2D2B"/>
    <w:rsid w:val="00DF31DC"/>
    <w:rsid w:val="00DF5371"/>
    <w:rsid w:val="00DF71F0"/>
    <w:rsid w:val="00E013DE"/>
    <w:rsid w:val="00E03291"/>
    <w:rsid w:val="00E04679"/>
    <w:rsid w:val="00E05400"/>
    <w:rsid w:val="00E05D58"/>
    <w:rsid w:val="00E10B94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783B"/>
    <w:rsid w:val="00E32F1E"/>
    <w:rsid w:val="00E41FF5"/>
    <w:rsid w:val="00E429F0"/>
    <w:rsid w:val="00E43407"/>
    <w:rsid w:val="00E44970"/>
    <w:rsid w:val="00E4627B"/>
    <w:rsid w:val="00E46387"/>
    <w:rsid w:val="00E47F2E"/>
    <w:rsid w:val="00E50426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FDD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D64"/>
    <w:rsid w:val="00E9785F"/>
    <w:rsid w:val="00EA03C6"/>
    <w:rsid w:val="00EA0736"/>
    <w:rsid w:val="00EA57D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EAD"/>
    <w:rsid w:val="00EC7C0C"/>
    <w:rsid w:val="00ED10FD"/>
    <w:rsid w:val="00ED3F02"/>
    <w:rsid w:val="00ED5513"/>
    <w:rsid w:val="00ED6912"/>
    <w:rsid w:val="00ED783C"/>
    <w:rsid w:val="00ED7A69"/>
    <w:rsid w:val="00EE1DE2"/>
    <w:rsid w:val="00EE31F5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6E49"/>
    <w:rsid w:val="00F57D6C"/>
    <w:rsid w:val="00F602EA"/>
    <w:rsid w:val="00F6326C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B40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30D2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30D2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930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30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3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Автозамена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930D2"/>
    <w:pPr>
      <w:spacing w:before="100" w:beforeAutospacing="1" w:after="100" w:afterAutospacing="1"/>
    </w:pPr>
  </w:style>
  <w:style w:type="paragraph" w:customStyle="1" w:styleId="ConsNonformat">
    <w:name w:val="Con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493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30D2"/>
  </w:style>
  <w:style w:type="table" w:styleId="ae">
    <w:name w:val="Table Grid"/>
    <w:basedOn w:val="a1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6C99-6981-461A-9D5E-B4D7A264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2014-11-07T05:02:00Z</cp:lastPrinted>
  <dcterms:created xsi:type="dcterms:W3CDTF">2013-11-14T01:45:00Z</dcterms:created>
  <dcterms:modified xsi:type="dcterms:W3CDTF">2015-01-19T06:02:00Z</dcterms:modified>
</cp:coreProperties>
</file>