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6F" w:rsidRDefault="000C6F87" w:rsidP="000C6F87">
      <w:pPr>
        <w:jc w:val="center"/>
        <w:rPr>
          <w:rFonts w:eastAsiaTheme="minorEastAsia"/>
          <w:b/>
          <w:noProof/>
          <w:sz w:val="28"/>
          <w:szCs w:val="28"/>
          <w:u w:val="single"/>
        </w:rPr>
      </w:pPr>
      <w:r w:rsidRPr="000C6F87">
        <w:rPr>
          <w:rFonts w:eastAsiaTheme="minorEastAsia"/>
          <w:b/>
          <w:noProof/>
          <w:sz w:val="28"/>
          <w:szCs w:val="28"/>
          <w:u w:val="single"/>
        </w:rPr>
        <w:t>Итоги месячника по предупреждению производственного травматизма</w:t>
      </w:r>
    </w:p>
    <w:p w:rsidR="000C6F87" w:rsidRPr="000C6F87" w:rsidRDefault="000C6F87" w:rsidP="000C6F87">
      <w:pPr>
        <w:jc w:val="center"/>
        <w:rPr>
          <w:rFonts w:eastAsiaTheme="minorEastAsia"/>
          <w:b/>
          <w:noProof/>
          <w:sz w:val="28"/>
          <w:szCs w:val="28"/>
          <w:u w:val="single"/>
        </w:rPr>
      </w:pPr>
      <w:r w:rsidRPr="000C6F87">
        <w:rPr>
          <w:rFonts w:eastAsiaTheme="minorEastAsia"/>
          <w:b/>
          <w:noProof/>
          <w:sz w:val="28"/>
          <w:szCs w:val="28"/>
          <w:u w:val="single"/>
        </w:rPr>
        <w:t>в организациях и учреждениях Дальнереченского муниципального района в осенне-зимний период 2018 – 2019 г.г.</w:t>
      </w:r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201</w:t>
      </w:r>
      <w:r w:rsidR="00E33C76">
        <w:rPr>
          <w:sz w:val="28"/>
          <w:szCs w:val="28"/>
        </w:rPr>
        <w:t>8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</w:t>
      </w:r>
      <w:r w:rsidR="00C74B9D" w:rsidRPr="00790150">
        <w:rPr>
          <w:sz w:val="28"/>
          <w:szCs w:val="28"/>
        </w:rPr>
        <w:lastRenderedPageBreak/>
        <w:t xml:space="preserve">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вне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электробезопасности,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D974FC" w:rsidRPr="00D974FC" w:rsidRDefault="00D974FC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D974FC">
        <w:rPr>
          <w:sz w:val="28"/>
          <w:szCs w:val="28"/>
        </w:rPr>
        <w:t xml:space="preserve">        Наиболее активное участие в проведении месячника</w:t>
      </w:r>
      <w:r w:rsidRPr="00D974FC">
        <w:t xml:space="preserve"> </w:t>
      </w:r>
      <w:r w:rsidRPr="00D974FC">
        <w:rPr>
          <w:sz w:val="28"/>
          <w:szCs w:val="28"/>
        </w:rPr>
        <w:t>по предупреждению производственного травматизма</w:t>
      </w:r>
      <w:r>
        <w:rPr>
          <w:sz w:val="28"/>
          <w:szCs w:val="28"/>
        </w:rPr>
        <w:t xml:space="preserve"> приняли: администрация Рождественского сельского поселения, глава Е.Н.Лютая; ООО "Кедровка", генеральный директор Л.В. Данилова; МБУ ДО "ДЮСШ с. Веденка" директор</w:t>
      </w:r>
      <w:r w:rsidR="00B012B5">
        <w:rPr>
          <w:sz w:val="28"/>
          <w:szCs w:val="28"/>
        </w:rPr>
        <w:t xml:space="preserve"> </w:t>
      </w:r>
      <w:r>
        <w:rPr>
          <w:sz w:val="28"/>
          <w:szCs w:val="28"/>
        </w:rPr>
        <w:t>А.В.Шеченко, КГБУ СО "ДПНИ"</w:t>
      </w:r>
      <w:r w:rsidR="00B012B5">
        <w:rPr>
          <w:sz w:val="28"/>
          <w:szCs w:val="28"/>
        </w:rPr>
        <w:t>, директор Н.П.Шевердина.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  </w:t>
      </w:r>
      <w:r w:rsidRPr="00790150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790150">
        <w:rPr>
          <w:sz w:val="28"/>
          <w:szCs w:val="28"/>
        </w:rPr>
        <w:t>тся</w:t>
      </w:r>
      <w:r w:rsidRPr="00790150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контроль за  соблюдением работниками должностных инструкций и инструкций по охране труда.</w:t>
      </w:r>
    </w:p>
    <w:p w:rsidR="009B7CEE" w:rsidRPr="00790150" w:rsidRDefault="009B7CEE" w:rsidP="00AF34C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9B7CEE" w:rsidRDefault="009B7CEE" w:rsidP="00AF34C1">
      <w:pPr>
        <w:shd w:val="clear" w:color="auto" w:fill="FFFFFF"/>
        <w:jc w:val="both"/>
        <w:outlineLvl w:val="4"/>
      </w:pPr>
    </w:p>
    <w:p w:rsidR="009B7CEE" w:rsidRDefault="009B7CE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государственному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9B7C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6F87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E6F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3F1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6B3D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91</cp:revision>
  <dcterms:created xsi:type="dcterms:W3CDTF">2015-10-20T23:33:00Z</dcterms:created>
  <dcterms:modified xsi:type="dcterms:W3CDTF">2018-12-06T06:02:00Z</dcterms:modified>
</cp:coreProperties>
</file>