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37" w:rsidRPr="000C1537" w:rsidRDefault="000C1537" w:rsidP="000C15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0C153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Приняты законы об исключении дублирования полномочий федеральных органов исполнительной власти в сфере охраны труда</w:t>
      </w:r>
    </w:p>
    <w:p w:rsidR="000C1537" w:rsidRPr="000C1537" w:rsidRDefault="000C1537" w:rsidP="000C153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0C1537" w:rsidRPr="000C1537" w:rsidRDefault="000C1537" w:rsidP="000C15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0C1537">
        <w:rPr>
          <w:rFonts w:ascii="Times New Roman" w:eastAsia="Times New Roman" w:hAnsi="Times New Roman" w:cs="Times New Roman"/>
          <w:sz w:val="32"/>
          <w:szCs w:val="32"/>
        </w:rPr>
        <w:t>Федеральными законами от 19.07.2018 N 207-ФЗ и N 208-ФЗ внесены изменения в отдельные законодательные акты РФ в части исключения дублирования полномочий федеральных органов исполнительной власти в сфере охраны труда.</w:t>
      </w:r>
    </w:p>
    <w:p w:rsidR="000C1537" w:rsidRPr="000C1537" w:rsidRDefault="000C1537" w:rsidP="000C15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537">
        <w:rPr>
          <w:rFonts w:ascii="Times New Roman" w:eastAsia="Times New Roman" w:hAnsi="Times New Roman" w:cs="Times New Roman"/>
          <w:sz w:val="32"/>
          <w:szCs w:val="32"/>
        </w:rPr>
        <w:t>В соответствии с внесенными изменениями:</w:t>
      </w:r>
    </w:p>
    <w:p w:rsidR="000C1537" w:rsidRPr="000C1537" w:rsidRDefault="000C1537" w:rsidP="000C1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537">
        <w:rPr>
          <w:rFonts w:ascii="Times New Roman" w:eastAsia="Times New Roman" w:hAnsi="Times New Roman" w:cs="Times New Roman"/>
          <w:sz w:val="32"/>
          <w:szCs w:val="32"/>
        </w:rPr>
        <w:t xml:space="preserve">К полномочиям </w:t>
      </w:r>
      <w:proofErr w:type="spellStart"/>
      <w:r w:rsidRPr="000C1537">
        <w:rPr>
          <w:rFonts w:ascii="Times New Roman" w:eastAsia="Times New Roman" w:hAnsi="Times New Roman" w:cs="Times New Roman"/>
          <w:sz w:val="32"/>
          <w:szCs w:val="32"/>
        </w:rPr>
        <w:t>Ростехнадзора</w:t>
      </w:r>
      <w:proofErr w:type="spellEnd"/>
      <w:r w:rsidRPr="000C1537">
        <w:rPr>
          <w:rFonts w:ascii="Times New Roman" w:eastAsia="Times New Roman" w:hAnsi="Times New Roman" w:cs="Times New Roman"/>
          <w:sz w:val="32"/>
          <w:szCs w:val="32"/>
        </w:rPr>
        <w:t xml:space="preserve"> отнесено осуществление государственного надзора за соблюдением требований промышленной безопасности на опасных  производственных объектах (ОПО), а также за соблюдением требований по безопасному ведению работ на объектах электроэнергетики и теплоснабжения, установленных правилами по охране труда.</w:t>
      </w:r>
    </w:p>
    <w:p w:rsidR="000C1537" w:rsidRPr="000C1537" w:rsidRDefault="000C1537" w:rsidP="000C1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537">
        <w:rPr>
          <w:rFonts w:ascii="Times New Roman" w:eastAsia="Times New Roman" w:hAnsi="Times New Roman" w:cs="Times New Roman"/>
          <w:sz w:val="32"/>
          <w:szCs w:val="32"/>
        </w:rPr>
        <w:t xml:space="preserve">В Федеральном законе «Об основах охраны здоровья граждан в Российской Федерации» надзор за безопасными условиями труда исключен из полномочий </w:t>
      </w:r>
      <w:proofErr w:type="spellStart"/>
      <w:r w:rsidRPr="000C1537">
        <w:rPr>
          <w:rFonts w:ascii="Times New Roman" w:eastAsia="Times New Roman" w:hAnsi="Times New Roman" w:cs="Times New Roman"/>
          <w:sz w:val="32"/>
          <w:szCs w:val="32"/>
        </w:rPr>
        <w:t>Росздравнадзора</w:t>
      </w:r>
      <w:proofErr w:type="spellEnd"/>
      <w:r w:rsidRPr="000C1537">
        <w:rPr>
          <w:rFonts w:ascii="Times New Roman" w:eastAsia="Times New Roman" w:hAnsi="Times New Roman" w:cs="Times New Roman"/>
          <w:sz w:val="32"/>
          <w:szCs w:val="32"/>
        </w:rPr>
        <w:t xml:space="preserve"> в целях устранения дублирования полномочий </w:t>
      </w:r>
      <w:proofErr w:type="spellStart"/>
      <w:r w:rsidRPr="000C1537">
        <w:rPr>
          <w:rFonts w:ascii="Times New Roman" w:eastAsia="Times New Roman" w:hAnsi="Times New Roman" w:cs="Times New Roman"/>
          <w:sz w:val="32"/>
          <w:szCs w:val="32"/>
        </w:rPr>
        <w:t>Роструда</w:t>
      </w:r>
      <w:proofErr w:type="spellEnd"/>
      <w:r w:rsidRPr="000C15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C1537" w:rsidRPr="000C1537" w:rsidRDefault="000C1537" w:rsidP="000C1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537">
        <w:rPr>
          <w:rFonts w:ascii="Times New Roman" w:eastAsia="Times New Roman" w:hAnsi="Times New Roman" w:cs="Times New Roman"/>
          <w:sz w:val="32"/>
          <w:szCs w:val="32"/>
        </w:rPr>
        <w:t>При осуществлении производственного контроля, предусмотренного Федеральным законом «О санитарно-эпидемиологическом благополучии населения», могут использоваться результаты выполненных при проведении специальной оценки условий труда исследований (испытаний) и измерений вредных и/или опасных производственных факторов, проведенных испытательной лабораторией (центром), аккредитованной в соответствии с законодательством об аккредитации в национальной системе аккредитации, но не ранее чем за 6 месяцев до проведения указанного производственного контроля.</w:t>
      </w:r>
    </w:p>
    <w:p w:rsidR="000C1537" w:rsidRPr="000C1537" w:rsidRDefault="000C1537" w:rsidP="000C153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0C1537">
        <w:rPr>
          <w:rFonts w:ascii="Times New Roman" w:eastAsia="Times New Roman" w:hAnsi="Times New Roman" w:cs="Times New Roman"/>
          <w:sz w:val="32"/>
          <w:szCs w:val="32"/>
        </w:rPr>
        <w:t>Изменения вступают в силу 30 июля 2018 года.</w:t>
      </w:r>
    </w:p>
    <w:p w:rsidR="00F11DEB" w:rsidRPr="000C1537" w:rsidRDefault="00F11DEB" w:rsidP="000C153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11DEB" w:rsidRPr="000C1537" w:rsidSect="000C15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A14"/>
    <w:multiLevelType w:val="multilevel"/>
    <w:tmpl w:val="183A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E6FDC"/>
    <w:multiLevelType w:val="multilevel"/>
    <w:tmpl w:val="3284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1537"/>
    <w:rsid w:val="000C1537"/>
    <w:rsid w:val="00F1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C1537"/>
    <w:rPr>
      <w:color w:val="0000FF"/>
      <w:u w:val="single"/>
    </w:rPr>
  </w:style>
  <w:style w:type="character" w:customStyle="1" w:styleId="j-text">
    <w:name w:val="j-text"/>
    <w:basedOn w:val="a0"/>
    <w:rsid w:val="000C1537"/>
  </w:style>
  <w:style w:type="paragraph" w:styleId="a4">
    <w:name w:val="Normal (Web)"/>
    <w:basedOn w:val="a"/>
    <w:uiPriority w:val="99"/>
    <w:semiHidden/>
    <w:unhideWhenUsed/>
    <w:rsid w:val="000C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5774">
          <w:marLeft w:val="0"/>
          <w:marRight w:val="0"/>
          <w:marTop w:val="20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9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2</cp:revision>
  <dcterms:created xsi:type="dcterms:W3CDTF">2018-08-02T07:38:00Z</dcterms:created>
  <dcterms:modified xsi:type="dcterms:W3CDTF">2018-08-02T07:39:00Z</dcterms:modified>
</cp:coreProperties>
</file>