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2A54" w:rsidRPr="00A070B2" w:rsidRDefault="00E87250" w:rsidP="00A070B2">
      <w:pPr>
        <w:jc w:val="center"/>
        <w:rPr>
          <w:rFonts w:ascii="Times New Roman" w:hAnsi="Times New Roman" w:cs="Times New Roman"/>
          <w:b/>
          <w:sz w:val="32"/>
          <w:szCs w:val="32"/>
          <w:u w:val="single"/>
        </w:rPr>
      </w:pPr>
      <w:r w:rsidRPr="00A070B2">
        <w:rPr>
          <w:rFonts w:ascii="Times New Roman" w:hAnsi="Times New Roman" w:cs="Times New Roman"/>
          <w:b/>
          <w:noProof/>
          <w:sz w:val="32"/>
          <w:szCs w:val="32"/>
          <w:u w:val="single"/>
          <w:lang w:eastAsia="ru-RU"/>
        </w:rPr>
        <w:drawing>
          <wp:anchor distT="0" distB="0" distL="114300" distR="114300" simplePos="0" relativeHeight="251661312" behindDoc="0" locked="0" layoutInCell="1" allowOverlap="1">
            <wp:simplePos x="0" y="0"/>
            <wp:positionH relativeFrom="column">
              <wp:posOffset>133705</wp:posOffset>
            </wp:positionH>
            <wp:positionV relativeFrom="paragraph">
              <wp:posOffset>151943</wp:posOffset>
            </wp:positionV>
            <wp:extent cx="980237" cy="848995"/>
            <wp:effectExtent l="57150" t="57150" r="106045" b="122555"/>
            <wp:wrapThrough wrapText="bothSides">
              <wp:wrapPolygon edited="0">
                <wp:start x="-420" y="-1454"/>
                <wp:lineTo x="-1260" y="-969"/>
                <wp:lineTo x="-1260" y="22295"/>
                <wp:lineTo x="-420" y="24233"/>
                <wp:lineTo x="22678" y="24233"/>
                <wp:lineTo x="23518" y="22295"/>
                <wp:lineTo x="23518" y="6785"/>
                <wp:lineTo x="22258" y="-485"/>
                <wp:lineTo x="22258" y="-1454"/>
                <wp:lineTo x="-420" y="-1454"/>
              </wp:wrapPolygon>
            </wp:wrapThrough>
            <wp:docPr id="4" name="Рисунок 4" descr="C:\Users\ShupikovaSV\Desktop\Мои документы\человечки\1349016401_8817630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hupikovaSV\Desktop\Мои документы\человечки\1349016401_88176304[1].pn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80237" cy="848995"/>
                    </a:xfrm>
                    <a:prstGeom prst="rect">
                      <a:avLst/>
                    </a:prstGeom>
                    <a:ln w="3175"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r w:rsidR="00771305" w:rsidRPr="00A070B2">
        <w:rPr>
          <w:rFonts w:ascii="Times New Roman" w:hAnsi="Times New Roman" w:cs="Times New Roman"/>
          <w:b/>
          <w:sz w:val="24"/>
          <w:szCs w:val="24"/>
          <w:u w:val="single"/>
        </w:rPr>
        <w:t xml:space="preserve"> </w:t>
      </w:r>
      <w:r w:rsidR="00E1296C">
        <w:rPr>
          <w:rFonts w:ascii="Times New Roman" w:hAnsi="Times New Roman" w:cs="Times New Roman"/>
          <w:b/>
          <w:sz w:val="24"/>
          <w:szCs w:val="24"/>
          <w:u w:val="single"/>
        </w:rPr>
        <w:t>П</w:t>
      </w:r>
      <w:r w:rsidR="00BF0DBB" w:rsidRPr="00A070B2">
        <w:rPr>
          <w:rFonts w:ascii="Times New Roman" w:hAnsi="Times New Roman" w:cs="Times New Roman"/>
          <w:b/>
          <w:sz w:val="24"/>
          <w:szCs w:val="24"/>
          <w:u w:val="single"/>
        </w:rPr>
        <w:t>роведени</w:t>
      </w:r>
      <w:r w:rsidR="00E1296C">
        <w:rPr>
          <w:rFonts w:ascii="Times New Roman" w:hAnsi="Times New Roman" w:cs="Times New Roman"/>
          <w:b/>
          <w:sz w:val="24"/>
          <w:szCs w:val="24"/>
          <w:u w:val="single"/>
        </w:rPr>
        <w:t>е</w:t>
      </w:r>
      <w:r w:rsidR="00771305" w:rsidRPr="00A070B2">
        <w:rPr>
          <w:rFonts w:ascii="Times New Roman" w:hAnsi="Times New Roman" w:cs="Times New Roman"/>
          <w:b/>
          <w:sz w:val="24"/>
          <w:szCs w:val="24"/>
          <w:u w:val="single"/>
        </w:rPr>
        <w:t xml:space="preserve"> специальной оценк</w:t>
      </w:r>
      <w:r w:rsidR="00BF0DBB" w:rsidRPr="00A070B2">
        <w:rPr>
          <w:rFonts w:ascii="Times New Roman" w:hAnsi="Times New Roman" w:cs="Times New Roman"/>
          <w:b/>
          <w:sz w:val="24"/>
          <w:szCs w:val="24"/>
          <w:u w:val="single"/>
        </w:rPr>
        <w:t>и</w:t>
      </w:r>
      <w:r w:rsidR="00771305" w:rsidRPr="00A070B2">
        <w:rPr>
          <w:rFonts w:ascii="Times New Roman" w:hAnsi="Times New Roman" w:cs="Times New Roman"/>
          <w:b/>
          <w:sz w:val="24"/>
          <w:szCs w:val="24"/>
          <w:u w:val="single"/>
        </w:rPr>
        <w:t xml:space="preserve"> условий труда</w:t>
      </w:r>
      <w:r w:rsidR="00E1296C">
        <w:rPr>
          <w:rFonts w:ascii="Times New Roman" w:hAnsi="Times New Roman" w:cs="Times New Roman"/>
          <w:b/>
          <w:sz w:val="24"/>
          <w:szCs w:val="24"/>
          <w:u w:val="single"/>
        </w:rPr>
        <w:t>.</w:t>
      </w:r>
      <w:r w:rsidR="00E1296C" w:rsidRPr="00A070B2">
        <w:rPr>
          <w:rFonts w:ascii="Times New Roman" w:hAnsi="Times New Roman" w:cs="Times New Roman"/>
          <w:b/>
          <w:sz w:val="24"/>
          <w:szCs w:val="24"/>
          <w:u w:val="single"/>
        </w:rPr>
        <w:t xml:space="preserve"> </w:t>
      </w:r>
      <w:r w:rsidR="00E1296C">
        <w:rPr>
          <w:rFonts w:ascii="Times New Roman" w:hAnsi="Times New Roman" w:cs="Times New Roman"/>
          <w:b/>
          <w:sz w:val="24"/>
          <w:szCs w:val="24"/>
          <w:u w:val="single"/>
        </w:rPr>
        <w:t>В</w:t>
      </w:r>
      <w:r w:rsidR="00E1296C" w:rsidRPr="00A070B2">
        <w:rPr>
          <w:rFonts w:ascii="Times New Roman" w:hAnsi="Times New Roman" w:cs="Times New Roman"/>
          <w:b/>
          <w:sz w:val="24"/>
          <w:szCs w:val="24"/>
          <w:u w:val="single"/>
        </w:rPr>
        <w:t>опросы и ответы</w:t>
      </w:r>
      <w:r w:rsidR="00E1296C">
        <w:rPr>
          <w:rFonts w:ascii="Times New Roman" w:hAnsi="Times New Roman" w:cs="Times New Roman"/>
          <w:b/>
          <w:sz w:val="24"/>
          <w:szCs w:val="24"/>
          <w:u w:val="single"/>
        </w:rPr>
        <w:t>.</w:t>
      </w:r>
    </w:p>
    <w:p w:rsidR="0087016A" w:rsidRPr="00A070B2" w:rsidRDefault="00EA7EF7" w:rsidP="00A070B2">
      <w:pPr>
        <w:spacing w:after="0" w:line="240" w:lineRule="auto"/>
        <w:jc w:val="both"/>
        <w:rPr>
          <w:rFonts w:ascii="Times New Roman" w:eastAsia="Times New Roman" w:hAnsi="Times New Roman" w:cs="Times New Roman"/>
          <w:b/>
          <w:sz w:val="24"/>
          <w:szCs w:val="24"/>
          <w:lang w:eastAsia="ru-RU"/>
        </w:rPr>
      </w:pPr>
      <w:r w:rsidRPr="00A070B2">
        <w:rPr>
          <w:rFonts w:ascii="Times New Roman" w:eastAsia="Times New Roman" w:hAnsi="Times New Roman" w:cs="Times New Roman"/>
          <w:b/>
          <w:sz w:val="24"/>
          <w:szCs w:val="24"/>
          <w:lang w:eastAsia="ru-RU"/>
        </w:rPr>
        <w:t>1.</w:t>
      </w:r>
      <w:r w:rsidR="0087016A" w:rsidRPr="00A070B2">
        <w:rPr>
          <w:rFonts w:ascii="Times New Roman" w:eastAsia="Times New Roman" w:hAnsi="Times New Roman" w:cs="Times New Roman"/>
          <w:b/>
          <w:sz w:val="24"/>
          <w:szCs w:val="24"/>
          <w:lang w:eastAsia="ru-RU"/>
        </w:rPr>
        <w:t xml:space="preserve"> Требуется ли проведение внеплановой специальной оценки условий труда при изменении режима рабочего времени?</w:t>
      </w:r>
    </w:p>
    <w:p w:rsidR="0087016A" w:rsidRPr="00A070B2" w:rsidRDefault="0087016A" w:rsidP="00A070B2">
      <w:pPr>
        <w:spacing w:after="0" w:line="240" w:lineRule="auto"/>
        <w:jc w:val="both"/>
        <w:rPr>
          <w:rFonts w:ascii="Times New Roman" w:eastAsia="Times New Roman" w:hAnsi="Times New Roman" w:cs="Times New Roman"/>
          <w:sz w:val="24"/>
          <w:szCs w:val="24"/>
          <w:lang w:eastAsia="ru-RU"/>
        </w:rPr>
      </w:pPr>
      <w:r w:rsidRPr="00A070B2">
        <w:rPr>
          <w:rFonts w:ascii="Times New Roman" w:eastAsia="Times New Roman" w:hAnsi="Times New Roman" w:cs="Times New Roman"/>
          <w:b/>
          <w:sz w:val="24"/>
          <w:szCs w:val="24"/>
          <w:lang w:eastAsia="ru-RU"/>
        </w:rPr>
        <w:t>Ответ</w:t>
      </w:r>
      <w:bookmarkStart w:id="0" w:name="42"/>
      <w:bookmarkEnd w:id="0"/>
      <w:r w:rsidRPr="00A070B2">
        <w:rPr>
          <w:rFonts w:ascii="Times New Roman" w:eastAsia="Times New Roman" w:hAnsi="Times New Roman" w:cs="Times New Roman"/>
          <w:b/>
          <w:sz w:val="24"/>
          <w:szCs w:val="24"/>
          <w:lang w:eastAsia="ru-RU"/>
        </w:rPr>
        <w:t xml:space="preserve">: </w:t>
      </w:r>
      <w:r w:rsidRPr="00A070B2">
        <w:rPr>
          <w:rFonts w:ascii="Times New Roman" w:eastAsia="Times New Roman" w:hAnsi="Times New Roman" w:cs="Times New Roman"/>
          <w:sz w:val="24"/>
          <w:szCs w:val="24"/>
          <w:lang w:eastAsia="ru-RU"/>
        </w:rPr>
        <w:t xml:space="preserve">Согласно </w:t>
      </w:r>
      <w:hyperlink r:id="rId7" w:history="1">
        <w:r w:rsidRPr="00A070B2">
          <w:rPr>
            <w:rFonts w:ascii="Times New Roman" w:eastAsia="Times New Roman" w:hAnsi="Times New Roman" w:cs="Times New Roman"/>
            <w:color w:val="0000FF"/>
            <w:sz w:val="24"/>
            <w:szCs w:val="24"/>
            <w:u w:val="single"/>
            <w:lang w:eastAsia="ru-RU"/>
          </w:rPr>
          <w:t>ст. 17</w:t>
        </w:r>
      </w:hyperlink>
      <w:r w:rsidRPr="00A070B2">
        <w:rPr>
          <w:rFonts w:ascii="Times New Roman" w:eastAsia="Times New Roman" w:hAnsi="Times New Roman" w:cs="Times New Roman"/>
          <w:sz w:val="24"/>
          <w:szCs w:val="24"/>
          <w:lang w:eastAsia="ru-RU"/>
        </w:rPr>
        <w:t xml:space="preserve"> Федерального закона от 28.12.2013 № 426-ФЗ "О специальной оценке условий труда" внеплановая специальная оценка условий труда должна проводиться в следующих случаях:</w:t>
      </w:r>
    </w:p>
    <w:p w:rsidR="0087016A" w:rsidRPr="00A070B2" w:rsidRDefault="0087016A" w:rsidP="00A070B2">
      <w:pPr>
        <w:numPr>
          <w:ilvl w:val="0"/>
          <w:numId w:val="1"/>
        </w:numPr>
        <w:tabs>
          <w:tab w:val="clear" w:pos="720"/>
          <w:tab w:val="num" w:pos="284"/>
        </w:tabs>
        <w:spacing w:after="0" w:line="240" w:lineRule="auto"/>
        <w:ind w:left="0" w:firstLine="426"/>
        <w:jc w:val="both"/>
        <w:rPr>
          <w:rFonts w:ascii="Times New Roman" w:eastAsia="Times New Roman" w:hAnsi="Times New Roman" w:cs="Times New Roman"/>
          <w:sz w:val="24"/>
          <w:szCs w:val="24"/>
          <w:lang w:eastAsia="ru-RU"/>
        </w:rPr>
      </w:pPr>
      <w:bookmarkStart w:id="1" w:name="280"/>
      <w:bookmarkStart w:id="2" w:name="281"/>
      <w:bookmarkEnd w:id="1"/>
      <w:bookmarkEnd w:id="2"/>
      <w:r w:rsidRPr="00A070B2">
        <w:rPr>
          <w:rFonts w:ascii="Times New Roman" w:eastAsia="Times New Roman" w:hAnsi="Times New Roman" w:cs="Times New Roman"/>
          <w:sz w:val="24"/>
          <w:szCs w:val="24"/>
          <w:lang w:eastAsia="ru-RU"/>
        </w:rPr>
        <w:t xml:space="preserve">ввод в эксплуатацию вновь </w:t>
      </w:r>
      <w:proofErr w:type="gramStart"/>
      <w:r w:rsidRPr="00A070B2">
        <w:rPr>
          <w:rFonts w:ascii="Times New Roman" w:eastAsia="Times New Roman" w:hAnsi="Times New Roman" w:cs="Times New Roman"/>
          <w:sz w:val="24"/>
          <w:szCs w:val="24"/>
          <w:lang w:eastAsia="ru-RU"/>
        </w:rPr>
        <w:t>организованных</w:t>
      </w:r>
      <w:proofErr w:type="gramEnd"/>
      <w:r w:rsidRPr="00A070B2">
        <w:rPr>
          <w:rFonts w:ascii="Times New Roman" w:eastAsia="Times New Roman" w:hAnsi="Times New Roman" w:cs="Times New Roman"/>
          <w:sz w:val="24"/>
          <w:szCs w:val="24"/>
          <w:lang w:eastAsia="ru-RU"/>
        </w:rPr>
        <w:t xml:space="preserve"> рабочих мест;</w:t>
      </w:r>
    </w:p>
    <w:p w:rsidR="0087016A" w:rsidRPr="00A070B2" w:rsidRDefault="0087016A" w:rsidP="00A070B2">
      <w:pPr>
        <w:numPr>
          <w:ilvl w:val="0"/>
          <w:numId w:val="1"/>
        </w:numPr>
        <w:tabs>
          <w:tab w:val="clear" w:pos="720"/>
          <w:tab w:val="num" w:pos="284"/>
        </w:tabs>
        <w:spacing w:after="0" w:line="240" w:lineRule="auto"/>
        <w:ind w:left="0" w:firstLine="426"/>
        <w:jc w:val="both"/>
        <w:rPr>
          <w:rFonts w:ascii="Times New Roman" w:eastAsia="Times New Roman" w:hAnsi="Times New Roman" w:cs="Times New Roman"/>
          <w:sz w:val="24"/>
          <w:szCs w:val="24"/>
          <w:lang w:eastAsia="ru-RU"/>
        </w:rPr>
      </w:pPr>
      <w:bookmarkStart w:id="3" w:name="283"/>
      <w:bookmarkEnd w:id="3"/>
      <w:r w:rsidRPr="00A070B2">
        <w:rPr>
          <w:rFonts w:ascii="Times New Roman" w:eastAsia="Times New Roman" w:hAnsi="Times New Roman" w:cs="Times New Roman"/>
          <w:sz w:val="24"/>
          <w:szCs w:val="24"/>
          <w:lang w:eastAsia="ru-RU"/>
        </w:rPr>
        <w:t>получение работодателем предписания государственного инспектора труда о проведении внеплановой специальной оценки условий труда в связи с выявленными в ходе проведения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нарушениями требований настоящего Федерального закона;</w:t>
      </w:r>
    </w:p>
    <w:p w:rsidR="0087016A" w:rsidRPr="00A070B2" w:rsidRDefault="0087016A" w:rsidP="00A070B2">
      <w:pPr>
        <w:numPr>
          <w:ilvl w:val="0"/>
          <w:numId w:val="1"/>
        </w:numPr>
        <w:tabs>
          <w:tab w:val="clear" w:pos="720"/>
          <w:tab w:val="num" w:pos="284"/>
        </w:tabs>
        <w:spacing w:after="0" w:line="240" w:lineRule="auto"/>
        <w:ind w:left="0" w:firstLine="426"/>
        <w:jc w:val="both"/>
        <w:rPr>
          <w:rFonts w:ascii="Times New Roman" w:eastAsia="Times New Roman" w:hAnsi="Times New Roman" w:cs="Times New Roman"/>
          <w:sz w:val="24"/>
          <w:szCs w:val="24"/>
          <w:lang w:eastAsia="ru-RU"/>
        </w:rPr>
      </w:pPr>
      <w:bookmarkStart w:id="4" w:name="285"/>
      <w:bookmarkEnd w:id="4"/>
      <w:r w:rsidRPr="00A070B2">
        <w:rPr>
          <w:rFonts w:ascii="Times New Roman" w:eastAsia="Times New Roman" w:hAnsi="Times New Roman" w:cs="Times New Roman"/>
          <w:sz w:val="24"/>
          <w:szCs w:val="24"/>
          <w:lang w:eastAsia="ru-RU"/>
        </w:rPr>
        <w:t>изменение технологического процесса, замена производственного оборудования, которые способны оказать влияние на уровень воздействия вредных и (или) опасных производственных факторов на работников;</w:t>
      </w:r>
    </w:p>
    <w:p w:rsidR="0087016A" w:rsidRPr="00A070B2" w:rsidRDefault="0087016A" w:rsidP="00A070B2">
      <w:pPr>
        <w:numPr>
          <w:ilvl w:val="0"/>
          <w:numId w:val="1"/>
        </w:numPr>
        <w:tabs>
          <w:tab w:val="clear" w:pos="720"/>
          <w:tab w:val="num" w:pos="284"/>
        </w:tabs>
        <w:spacing w:after="0" w:line="240" w:lineRule="auto"/>
        <w:ind w:left="0" w:firstLine="426"/>
        <w:jc w:val="both"/>
        <w:rPr>
          <w:rFonts w:ascii="Times New Roman" w:eastAsia="Times New Roman" w:hAnsi="Times New Roman" w:cs="Times New Roman"/>
          <w:sz w:val="24"/>
          <w:szCs w:val="24"/>
          <w:lang w:eastAsia="ru-RU"/>
        </w:rPr>
      </w:pPr>
      <w:bookmarkStart w:id="5" w:name="287"/>
      <w:bookmarkEnd w:id="5"/>
      <w:r w:rsidRPr="00A070B2">
        <w:rPr>
          <w:rFonts w:ascii="Times New Roman" w:eastAsia="Times New Roman" w:hAnsi="Times New Roman" w:cs="Times New Roman"/>
          <w:sz w:val="24"/>
          <w:szCs w:val="24"/>
          <w:lang w:eastAsia="ru-RU"/>
        </w:rPr>
        <w:t>изменение состава применяемых материалов и (или) сырья, способных оказать влияние на уровень воздействия вредных и (или) опасных производственных факторов на работников;</w:t>
      </w:r>
    </w:p>
    <w:p w:rsidR="0087016A" w:rsidRPr="00A070B2" w:rsidRDefault="0087016A" w:rsidP="00A070B2">
      <w:pPr>
        <w:numPr>
          <w:ilvl w:val="0"/>
          <w:numId w:val="1"/>
        </w:numPr>
        <w:tabs>
          <w:tab w:val="clear" w:pos="720"/>
          <w:tab w:val="num" w:pos="284"/>
        </w:tabs>
        <w:spacing w:after="0" w:line="240" w:lineRule="auto"/>
        <w:ind w:left="0" w:firstLine="426"/>
        <w:jc w:val="both"/>
        <w:rPr>
          <w:rFonts w:ascii="Times New Roman" w:eastAsia="Times New Roman" w:hAnsi="Times New Roman" w:cs="Times New Roman"/>
          <w:sz w:val="24"/>
          <w:szCs w:val="24"/>
          <w:lang w:eastAsia="ru-RU"/>
        </w:rPr>
      </w:pPr>
      <w:bookmarkStart w:id="6" w:name="289"/>
      <w:bookmarkEnd w:id="6"/>
      <w:r w:rsidRPr="00A070B2">
        <w:rPr>
          <w:rFonts w:ascii="Times New Roman" w:eastAsia="Times New Roman" w:hAnsi="Times New Roman" w:cs="Times New Roman"/>
          <w:sz w:val="24"/>
          <w:szCs w:val="24"/>
          <w:lang w:eastAsia="ru-RU"/>
        </w:rPr>
        <w:t>изменение применяемых средств индивидуальной и коллективной защиты, способное оказать влияние на уровень воздействия вредных и (или) опасных производственных факторов на работников;</w:t>
      </w:r>
    </w:p>
    <w:p w:rsidR="0087016A" w:rsidRPr="00A070B2" w:rsidRDefault="0087016A" w:rsidP="00A070B2">
      <w:pPr>
        <w:numPr>
          <w:ilvl w:val="0"/>
          <w:numId w:val="1"/>
        </w:numPr>
        <w:tabs>
          <w:tab w:val="clear" w:pos="720"/>
          <w:tab w:val="num" w:pos="284"/>
        </w:tabs>
        <w:spacing w:after="0" w:line="240" w:lineRule="auto"/>
        <w:ind w:left="0" w:firstLine="426"/>
        <w:jc w:val="both"/>
        <w:rPr>
          <w:rFonts w:ascii="Times New Roman" w:eastAsia="Times New Roman" w:hAnsi="Times New Roman" w:cs="Times New Roman"/>
          <w:sz w:val="24"/>
          <w:szCs w:val="24"/>
          <w:lang w:eastAsia="ru-RU"/>
        </w:rPr>
      </w:pPr>
      <w:bookmarkStart w:id="7" w:name="291"/>
      <w:bookmarkEnd w:id="7"/>
      <w:r w:rsidRPr="00A070B2">
        <w:rPr>
          <w:rFonts w:ascii="Times New Roman" w:eastAsia="Times New Roman" w:hAnsi="Times New Roman" w:cs="Times New Roman"/>
          <w:sz w:val="24"/>
          <w:szCs w:val="24"/>
          <w:lang w:eastAsia="ru-RU"/>
        </w:rPr>
        <w:t>произошедший на рабочем месте несчастный случай на производстве (за исключением несчастного случая на производстве, произошедшего по вине третьих лиц) или выявленное профессиональное заболевание, причинами которых явилось воздействие на работника вредных и (или) опасных производственных факторов;</w:t>
      </w:r>
    </w:p>
    <w:p w:rsidR="0087016A" w:rsidRPr="00A070B2" w:rsidRDefault="0087016A" w:rsidP="00A070B2">
      <w:pPr>
        <w:numPr>
          <w:ilvl w:val="0"/>
          <w:numId w:val="1"/>
        </w:numPr>
        <w:tabs>
          <w:tab w:val="clear" w:pos="720"/>
          <w:tab w:val="num" w:pos="284"/>
        </w:tabs>
        <w:spacing w:after="0" w:line="240" w:lineRule="auto"/>
        <w:ind w:left="0" w:firstLine="426"/>
        <w:jc w:val="both"/>
        <w:rPr>
          <w:rFonts w:ascii="Times New Roman" w:eastAsia="Times New Roman" w:hAnsi="Times New Roman" w:cs="Times New Roman"/>
          <w:sz w:val="24"/>
          <w:szCs w:val="24"/>
          <w:lang w:eastAsia="ru-RU"/>
        </w:rPr>
      </w:pPr>
      <w:bookmarkStart w:id="8" w:name="293"/>
      <w:bookmarkEnd w:id="8"/>
      <w:r w:rsidRPr="00A070B2">
        <w:rPr>
          <w:rFonts w:ascii="Times New Roman" w:eastAsia="Times New Roman" w:hAnsi="Times New Roman" w:cs="Times New Roman"/>
          <w:sz w:val="24"/>
          <w:szCs w:val="24"/>
          <w:lang w:eastAsia="ru-RU"/>
        </w:rPr>
        <w:t>наличие мотивированных предложений выборных органов первичных профсоюзных организаций или иного представительного органа работников о проведении внеплановой специальной оценки условий труда.</w:t>
      </w:r>
    </w:p>
    <w:p w:rsidR="0087016A" w:rsidRPr="00A070B2" w:rsidRDefault="0087016A" w:rsidP="00A070B2">
      <w:pPr>
        <w:spacing w:after="0" w:line="240" w:lineRule="auto"/>
        <w:jc w:val="both"/>
        <w:rPr>
          <w:rFonts w:ascii="Times New Roman" w:eastAsia="Times New Roman" w:hAnsi="Times New Roman" w:cs="Times New Roman"/>
          <w:sz w:val="24"/>
          <w:szCs w:val="24"/>
          <w:lang w:eastAsia="ru-RU"/>
        </w:rPr>
      </w:pPr>
      <w:bookmarkStart w:id="9" w:name="177"/>
      <w:bookmarkEnd w:id="9"/>
      <w:r w:rsidRPr="00A070B2">
        <w:rPr>
          <w:rFonts w:ascii="Times New Roman" w:eastAsia="Times New Roman" w:hAnsi="Times New Roman" w:cs="Times New Roman"/>
          <w:sz w:val="24"/>
          <w:szCs w:val="24"/>
          <w:lang w:eastAsia="ru-RU"/>
        </w:rPr>
        <w:t>При отсутствии вышеуказанных оснований для проведения внеплановой специальной оценки условий труда, работодатель вправе не проводить спецоценку в течение 5 лет с момента проведения аттестации рабочих мест.</w:t>
      </w:r>
    </w:p>
    <w:p w:rsidR="0087016A" w:rsidRPr="00A070B2" w:rsidRDefault="0087016A" w:rsidP="00A070B2">
      <w:pPr>
        <w:spacing w:after="0" w:line="240" w:lineRule="auto"/>
        <w:ind w:firstLine="708"/>
        <w:jc w:val="both"/>
        <w:rPr>
          <w:rFonts w:ascii="Times New Roman" w:eastAsia="Times New Roman" w:hAnsi="Times New Roman" w:cs="Times New Roman"/>
          <w:sz w:val="24"/>
          <w:szCs w:val="24"/>
          <w:lang w:eastAsia="ru-RU"/>
        </w:rPr>
      </w:pPr>
      <w:bookmarkStart w:id="10" w:name="172"/>
      <w:bookmarkEnd w:id="10"/>
      <w:r w:rsidRPr="00A070B2">
        <w:rPr>
          <w:rFonts w:ascii="Times New Roman" w:eastAsia="Times New Roman" w:hAnsi="Times New Roman" w:cs="Times New Roman"/>
          <w:sz w:val="24"/>
          <w:szCs w:val="24"/>
          <w:lang w:eastAsia="ru-RU"/>
        </w:rPr>
        <w:t>Таким образом, при изменении режима рабочего времени проводить внеплановую специальную оценку условий труда не нужно.</w:t>
      </w:r>
    </w:p>
    <w:p w:rsidR="0087016A" w:rsidRPr="00A070B2" w:rsidRDefault="0087016A" w:rsidP="00A070B2">
      <w:pPr>
        <w:spacing w:after="0" w:line="240" w:lineRule="auto"/>
        <w:jc w:val="both"/>
        <w:rPr>
          <w:rFonts w:ascii="Times New Roman" w:hAnsi="Times New Roman" w:cs="Times New Roman"/>
          <w:sz w:val="24"/>
          <w:szCs w:val="24"/>
        </w:rPr>
      </w:pPr>
    </w:p>
    <w:p w:rsidR="0087016A" w:rsidRPr="00A070B2" w:rsidRDefault="00EA7EF7" w:rsidP="00A070B2">
      <w:pPr>
        <w:spacing w:after="0" w:line="240" w:lineRule="auto"/>
        <w:jc w:val="both"/>
        <w:rPr>
          <w:rFonts w:ascii="Times New Roman" w:eastAsia="Times New Roman" w:hAnsi="Times New Roman" w:cs="Times New Roman"/>
          <w:b/>
          <w:sz w:val="24"/>
          <w:szCs w:val="24"/>
          <w:lang w:eastAsia="ru-RU"/>
        </w:rPr>
      </w:pPr>
      <w:r w:rsidRPr="00A070B2">
        <w:rPr>
          <w:rFonts w:ascii="Times New Roman" w:eastAsia="Times New Roman" w:hAnsi="Times New Roman" w:cs="Times New Roman"/>
          <w:b/>
          <w:sz w:val="24"/>
          <w:szCs w:val="24"/>
          <w:lang w:eastAsia="ru-RU"/>
        </w:rPr>
        <w:t>2.</w:t>
      </w:r>
      <w:r w:rsidR="0087016A" w:rsidRPr="00A070B2">
        <w:rPr>
          <w:rFonts w:ascii="Times New Roman" w:eastAsia="Times New Roman" w:hAnsi="Times New Roman" w:cs="Times New Roman"/>
          <w:b/>
          <w:sz w:val="24"/>
          <w:szCs w:val="24"/>
          <w:lang w:eastAsia="ru-RU"/>
        </w:rPr>
        <w:t xml:space="preserve"> Каковы требования к составлению графика проведения специальной оценки условий труда?</w:t>
      </w:r>
    </w:p>
    <w:p w:rsidR="0087016A" w:rsidRPr="00A070B2" w:rsidRDefault="0087016A" w:rsidP="00A070B2">
      <w:pPr>
        <w:spacing w:after="0" w:line="240" w:lineRule="auto"/>
        <w:jc w:val="both"/>
        <w:rPr>
          <w:rFonts w:ascii="Times New Roman" w:eastAsia="Times New Roman" w:hAnsi="Times New Roman" w:cs="Times New Roman"/>
          <w:sz w:val="24"/>
          <w:szCs w:val="24"/>
          <w:lang w:eastAsia="ru-RU"/>
        </w:rPr>
      </w:pPr>
      <w:r w:rsidRPr="00A070B2">
        <w:rPr>
          <w:rFonts w:ascii="Times New Roman" w:eastAsia="Times New Roman" w:hAnsi="Times New Roman" w:cs="Times New Roman"/>
          <w:b/>
          <w:sz w:val="24"/>
          <w:szCs w:val="24"/>
          <w:lang w:eastAsia="ru-RU"/>
        </w:rPr>
        <w:t xml:space="preserve">Ответ: </w:t>
      </w:r>
      <w:r w:rsidRPr="00A070B2">
        <w:rPr>
          <w:rFonts w:ascii="Times New Roman" w:eastAsia="Times New Roman" w:hAnsi="Times New Roman" w:cs="Times New Roman"/>
          <w:sz w:val="24"/>
          <w:szCs w:val="24"/>
          <w:lang w:eastAsia="ru-RU"/>
        </w:rPr>
        <w:t xml:space="preserve">В соответствии с </w:t>
      </w:r>
      <w:hyperlink r:id="rId8" w:history="1">
        <w:r w:rsidRPr="00A070B2">
          <w:rPr>
            <w:rFonts w:ascii="Times New Roman" w:eastAsia="Times New Roman" w:hAnsi="Times New Roman" w:cs="Times New Roman"/>
            <w:color w:val="0000FF"/>
            <w:sz w:val="24"/>
            <w:szCs w:val="24"/>
            <w:u w:val="single"/>
            <w:lang w:eastAsia="ru-RU"/>
          </w:rPr>
          <w:t>ч. 1. ст. 9</w:t>
        </w:r>
      </w:hyperlink>
      <w:r w:rsidRPr="00A070B2">
        <w:rPr>
          <w:rFonts w:ascii="Times New Roman" w:eastAsia="Times New Roman" w:hAnsi="Times New Roman" w:cs="Times New Roman"/>
          <w:sz w:val="24"/>
          <w:szCs w:val="24"/>
          <w:lang w:eastAsia="ru-RU"/>
        </w:rPr>
        <w:t xml:space="preserve"> Федерального закона от 28.12.2013 </w:t>
      </w:r>
      <w:hyperlink r:id="rId9" w:history="1">
        <w:r w:rsidRPr="00A070B2">
          <w:rPr>
            <w:rFonts w:ascii="Times New Roman" w:eastAsia="Times New Roman" w:hAnsi="Times New Roman" w:cs="Times New Roman"/>
            <w:color w:val="0000FF"/>
            <w:sz w:val="24"/>
            <w:szCs w:val="24"/>
            <w:u w:val="single"/>
            <w:lang w:eastAsia="ru-RU"/>
          </w:rPr>
          <w:t>№ 426-ФЗ</w:t>
        </w:r>
      </w:hyperlink>
      <w:r w:rsidRPr="00A070B2">
        <w:rPr>
          <w:rFonts w:ascii="Times New Roman" w:eastAsia="Times New Roman" w:hAnsi="Times New Roman" w:cs="Times New Roman"/>
          <w:sz w:val="24"/>
          <w:szCs w:val="24"/>
          <w:lang w:eastAsia="ru-RU"/>
        </w:rPr>
        <w:t xml:space="preserve"> "О специальной оценке условий труда" работодатель должен утвердить график проведения специальной оценки условий труда (далее – СОУТ).</w:t>
      </w:r>
    </w:p>
    <w:p w:rsidR="0087016A" w:rsidRPr="00A070B2" w:rsidRDefault="0087016A" w:rsidP="00A070B2">
      <w:pPr>
        <w:spacing w:after="0" w:line="240" w:lineRule="auto"/>
        <w:ind w:firstLine="426"/>
        <w:jc w:val="both"/>
        <w:rPr>
          <w:rFonts w:ascii="Times New Roman" w:eastAsia="Times New Roman" w:hAnsi="Times New Roman" w:cs="Times New Roman"/>
          <w:sz w:val="24"/>
          <w:szCs w:val="24"/>
          <w:lang w:eastAsia="ru-RU"/>
        </w:rPr>
      </w:pPr>
      <w:r w:rsidRPr="00A070B2">
        <w:rPr>
          <w:rFonts w:ascii="Times New Roman" w:eastAsia="Times New Roman" w:hAnsi="Times New Roman" w:cs="Times New Roman"/>
          <w:sz w:val="24"/>
          <w:szCs w:val="24"/>
          <w:lang w:eastAsia="ru-RU"/>
        </w:rPr>
        <w:t xml:space="preserve">Законодательно утвержденной формы такого графика нет. Работодатель вправе составить его в произвольной форме. </w:t>
      </w:r>
    </w:p>
    <w:p w:rsidR="0087016A" w:rsidRPr="00A070B2" w:rsidRDefault="0087016A" w:rsidP="00A070B2">
      <w:pPr>
        <w:spacing w:after="0" w:line="240" w:lineRule="auto"/>
        <w:ind w:firstLine="426"/>
        <w:jc w:val="both"/>
        <w:rPr>
          <w:rFonts w:ascii="Times New Roman" w:eastAsia="Times New Roman" w:hAnsi="Times New Roman" w:cs="Times New Roman"/>
          <w:sz w:val="24"/>
          <w:szCs w:val="24"/>
          <w:lang w:eastAsia="ru-RU"/>
        </w:rPr>
      </w:pPr>
      <w:r w:rsidRPr="00A070B2">
        <w:rPr>
          <w:rFonts w:ascii="Times New Roman" w:eastAsia="Times New Roman" w:hAnsi="Times New Roman" w:cs="Times New Roman"/>
          <w:sz w:val="24"/>
          <w:szCs w:val="24"/>
          <w:lang w:eastAsia="ru-RU"/>
        </w:rPr>
        <w:t>В графике проведения СОУТ следует указать сроки и этапы проведения СОУТ.</w:t>
      </w:r>
    </w:p>
    <w:p w:rsidR="0087016A" w:rsidRPr="00A070B2" w:rsidRDefault="0087016A" w:rsidP="00A070B2">
      <w:pPr>
        <w:spacing w:after="0" w:line="240" w:lineRule="auto"/>
        <w:ind w:firstLine="426"/>
        <w:jc w:val="both"/>
        <w:rPr>
          <w:rFonts w:ascii="Times New Roman" w:eastAsia="Times New Roman" w:hAnsi="Times New Roman" w:cs="Times New Roman"/>
          <w:sz w:val="24"/>
          <w:szCs w:val="24"/>
          <w:lang w:eastAsia="ru-RU"/>
        </w:rPr>
      </w:pPr>
      <w:bookmarkStart w:id="11" w:name="173"/>
      <w:bookmarkEnd w:id="11"/>
      <w:r w:rsidRPr="00A070B2">
        <w:rPr>
          <w:rFonts w:ascii="Times New Roman" w:eastAsia="Times New Roman" w:hAnsi="Times New Roman" w:cs="Times New Roman"/>
          <w:sz w:val="24"/>
          <w:szCs w:val="24"/>
          <w:lang w:eastAsia="ru-RU"/>
        </w:rPr>
        <w:t>График может быть составлен отдельным приказом, включен в те</w:t>
      </w:r>
      <w:proofErr w:type="gramStart"/>
      <w:r w:rsidRPr="00A070B2">
        <w:rPr>
          <w:rFonts w:ascii="Times New Roman" w:eastAsia="Times New Roman" w:hAnsi="Times New Roman" w:cs="Times New Roman"/>
          <w:sz w:val="24"/>
          <w:szCs w:val="24"/>
          <w:lang w:eastAsia="ru-RU"/>
        </w:rPr>
        <w:t>кст пр</w:t>
      </w:r>
      <w:proofErr w:type="gramEnd"/>
      <w:r w:rsidRPr="00A070B2">
        <w:rPr>
          <w:rFonts w:ascii="Times New Roman" w:eastAsia="Times New Roman" w:hAnsi="Times New Roman" w:cs="Times New Roman"/>
          <w:sz w:val="24"/>
          <w:szCs w:val="24"/>
          <w:lang w:eastAsia="ru-RU"/>
        </w:rPr>
        <w:t>иказа о проведении СОУТ или оформлен в качестве приложения к нему.</w:t>
      </w:r>
    </w:p>
    <w:p w:rsidR="0087016A" w:rsidRPr="00A070B2" w:rsidRDefault="0087016A" w:rsidP="00A070B2">
      <w:pPr>
        <w:spacing w:after="0" w:line="240" w:lineRule="auto"/>
        <w:ind w:firstLine="426"/>
        <w:jc w:val="both"/>
        <w:rPr>
          <w:rFonts w:ascii="Times New Roman" w:eastAsia="Times New Roman" w:hAnsi="Times New Roman" w:cs="Times New Roman"/>
          <w:sz w:val="24"/>
          <w:szCs w:val="24"/>
          <w:lang w:eastAsia="ru-RU"/>
        </w:rPr>
      </w:pPr>
      <w:bookmarkStart w:id="12" w:name="174"/>
      <w:bookmarkEnd w:id="12"/>
      <w:r w:rsidRPr="00A070B2">
        <w:rPr>
          <w:rFonts w:ascii="Times New Roman" w:eastAsia="Times New Roman" w:hAnsi="Times New Roman" w:cs="Times New Roman"/>
          <w:sz w:val="24"/>
          <w:szCs w:val="24"/>
          <w:lang w:eastAsia="ru-RU"/>
        </w:rPr>
        <w:t>Все члены комиссии по проведению специальной оценки условий труда должны ознакомиться с графиком проведения СОУТ под подпись.</w:t>
      </w:r>
    </w:p>
    <w:p w:rsidR="0087016A" w:rsidRPr="00A070B2" w:rsidRDefault="0087016A" w:rsidP="00A070B2">
      <w:pPr>
        <w:spacing w:after="0" w:line="240" w:lineRule="auto"/>
        <w:jc w:val="both"/>
        <w:rPr>
          <w:rFonts w:ascii="Times New Roman" w:eastAsia="Times New Roman" w:hAnsi="Times New Roman" w:cs="Times New Roman"/>
          <w:sz w:val="24"/>
          <w:szCs w:val="24"/>
          <w:lang w:eastAsia="ru-RU"/>
        </w:rPr>
      </w:pPr>
    </w:p>
    <w:p w:rsidR="0087016A" w:rsidRPr="00A070B2" w:rsidRDefault="00EA7EF7" w:rsidP="00A070B2">
      <w:pPr>
        <w:spacing w:after="0" w:line="240" w:lineRule="auto"/>
        <w:jc w:val="both"/>
        <w:rPr>
          <w:rFonts w:ascii="Times New Roman" w:eastAsia="Times New Roman" w:hAnsi="Times New Roman" w:cs="Times New Roman"/>
          <w:b/>
          <w:sz w:val="24"/>
          <w:szCs w:val="24"/>
          <w:lang w:eastAsia="ru-RU"/>
        </w:rPr>
      </w:pPr>
      <w:r w:rsidRPr="00A070B2">
        <w:rPr>
          <w:rFonts w:ascii="Times New Roman" w:eastAsia="Times New Roman" w:hAnsi="Times New Roman" w:cs="Times New Roman"/>
          <w:b/>
          <w:sz w:val="24"/>
          <w:szCs w:val="24"/>
          <w:lang w:eastAsia="ru-RU"/>
        </w:rPr>
        <w:t xml:space="preserve">3. </w:t>
      </w:r>
      <w:r w:rsidR="0087016A" w:rsidRPr="00A070B2">
        <w:rPr>
          <w:rFonts w:ascii="Times New Roman" w:eastAsia="Times New Roman" w:hAnsi="Times New Roman" w:cs="Times New Roman"/>
          <w:b/>
          <w:sz w:val="24"/>
          <w:szCs w:val="24"/>
          <w:lang w:eastAsia="ru-RU"/>
        </w:rPr>
        <w:t>Допустимо ли заключение двух договоров на проведение специальной оценки условий труда – на идентификацию вредных факторов и на оценку уровня их воздействия (если факторы идентифицированы)?</w:t>
      </w:r>
    </w:p>
    <w:p w:rsidR="0087016A" w:rsidRPr="00A070B2" w:rsidRDefault="0087016A" w:rsidP="00A070B2">
      <w:pPr>
        <w:spacing w:after="0" w:line="240" w:lineRule="auto"/>
        <w:jc w:val="both"/>
        <w:rPr>
          <w:rFonts w:ascii="Times New Roman" w:eastAsia="Times New Roman" w:hAnsi="Times New Roman" w:cs="Times New Roman"/>
          <w:sz w:val="24"/>
          <w:szCs w:val="24"/>
          <w:lang w:eastAsia="ru-RU"/>
        </w:rPr>
      </w:pPr>
      <w:r w:rsidRPr="00A070B2">
        <w:rPr>
          <w:rFonts w:ascii="Times New Roman" w:eastAsia="Times New Roman" w:hAnsi="Times New Roman" w:cs="Times New Roman"/>
          <w:b/>
          <w:sz w:val="24"/>
          <w:szCs w:val="24"/>
          <w:lang w:eastAsia="ru-RU"/>
        </w:rPr>
        <w:t xml:space="preserve">Ответ: </w:t>
      </w:r>
      <w:r w:rsidRPr="00A070B2">
        <w:rPr>
          <w:rFonts w:ascii="Times New Roman" w:eastAsia="Times New Roman" w:hAnsi="Times New Roman" w:cs="Times New Roman"/>
          <w:sz w:val="24"/>
          <w:szCs w:val="24"/>
          <w:lang w:eastAsia="ru-RU"/>
        </w:rPr>
        <w:t xml:space="preserve">В соответствии с Федеральным законом от 28.12.2013 </w:t>
      </w:r>
      <w:hyperlink r:id="rId10" w:history="1">
        <w:r w:rsidRPr="00A070B2">
          <w:rPr>
            <w:rFonts w:ascii="Times New Roman" w:eastAsia="Times New Roman" w:hAnsi="Times New Roman" w:cs="Times New Roman"/>
            <w:color w:val="0000FF"/>
            <w:sz w:val="24"/>
            <w:szCs w:val="24"/>
            <w:u w:val="single"/>
            <w:lang w:eastAsia="ru-RU"/>
          </w:rPr>
          <w:t>№ 426-ФЗ</w:t>
        </w:r>
      </w:hyperlink>
      <w:r w:rsidRPr="00A070B2">
        <w:rPr>
          <w:rFonts w:ascii="Times New Roman" w:eastAsia="Times New Roman" w:hAnsi="Times New Roman" w:cs="Times New Roman"/>
          <w:sz w:val="24"/>
          <w:szCs w:val="24"/>
          <w:lang w:eastAsia="ru-RU"/>
        </w:rPr>
        <w:t xml:space="preserve"> "О специальной оценке условий труда" специальная оценка условий труда (далее - СОУТ) представляет собой два последовательно осуществляемых мероприятия:</w:t>
      </w:r>
    </w:p>
    <w:p w:rsidR="0087016A" w:rsidRPr="00A070B2" w:rsidRDefault="0087016A" w:rsidP="00A070B2">
      <w:pPr>
        <w:numPr>
          <w:ilvl w:val="0"/>
          <w:numId w:val="3"/>
        </w:numPr>
        <w:tabs>
          <w:tab w:val="clear" w:pos="720"/>
        </w:tabs>
        <w:spacing w:after="0" w:line="240" w:lineRule="auto"/>
        <w:ind w:left="0" w:firstLine="0"/>
        <w:jc w:val="both"/>
        <w:rPr>
          <w:rFonts w:ascii="Times New Roman" w:eastAsia="Times New Roman" w:hAnsi="Times New Roman" w:cs="Times New Roman"/>
          <w:sz w:val="24"/>
          <w:szCs w:val="24"/>
          <w:lang w:eastAsia="ru-RU"/>
        </w:rPr>
      </w:pPr>
      <w:bookmarkStart w:id="13" w:name="31"/>
      <w:bookmarkStart w:id="14" w:name="51"/>
      <w:bookmarkEnd w:id="13"/>
      <w:bookmarkEnd w:id="14"/>
      <w:r w:rsidRPr="00A070B2">
        <w:rPr>
          <w:rFonts w:ascii="Times New Roman" w:eastAsia="Times New Roman" w:hAnsi="Times New Roman" w:cs="Times New Roman"/>
          <w:sz w:val="24"/>
          <w:szCs w:val="24"/>
          <w:lang w:eastAsia="ru-RU"/>
        </w:rPr>
        <w:t>идентификация вредных и (или) опасных факторов производственной среды и трудового процесса;</w:t>
      </w:r>
    </w:p>
    <w:p w:rsidR="0087016A" w:rsidRPr="00A070B2" w:rsidRDefault="0087016A" w:rsidP="00A070B2">
      <w:pPr>
        <w:numPr>
          <w:ilvl w:val="0"/>
          <w:numId w:val="3"/>
        </w:numPr>
        <w:tabs>
          <w:tab w:val="clear" w:pos="720"/>
        </w:tabs>
        <w:spacing w:after="0" w:line="240" w:lineRule="auto"/>
        <w:ind w:left="0" w:firstLine="0"/>
        <w:jc w:val="both"/>
        <w:rPr>
          <w:rFonts w:ascii="Times New Roman" w:eastAsia="Times New Roman" w:hAnsi="Times New Roman" w:cs="Times New Roman"/>
          <w:sz w:val="24"/>
          <w:szCs w:val="24"/>
          <w:lang w:eastAsia="ru-RU"/>
        </w:rPr>
      </w:pPr>
      <w:bookmarkStart w:id="15" w:name="55"/>
      <w:bookmarkEnd w:id="15"/>
      <w:r w:rsidRPr="00A070B2">
        <w:rPr>
          <w:rFonts w:ascii="Times New Roman" w:eastAsia="Times New Roman" w:hAnsi="Times New Roman" w:cs="Times New Roman"/>
          <w:sz w:val="24"/>
          <w:szCs w:val="24"/>
          <w:lang w:eastAsia="ru-RU"/>
        </w:rPr>
        <w:t>оценка уровня их воздействия на работника.</w:t>
      </w:r>
    </w:p>
    <w:p w:rsidR="0087016A" w:rsidRPr="00A070B2" w:rsidRDefault="0087016A" w:rsidP="00A070B2">
      <w:pPr>
        <w:spacing w:after="0" w:line="240" w:lineRule="auto"/>
        <w:ind w:firstLine="426"/>
        <w:jc w:val="both"/>
        <w:rPr>
          <w:rFonts w:ascii="Times New Roman" w:eastAsia="Times New Roman" w:hAnsi="Times New Roman" w:cs="Times New Roman"/>
          <w:sz w:val="24"/>
          <w:szCs w:val="24"/>
          <w:lang w:eastAsia="ru-RU"/>
        </w:rPr>
      </w:pPr>
      <w:r w:rsidRPr="00A070B2">
        <w:rPr>
          <w:rFonts w:ascii="Times New Roman" w:eastAsia="Times New Roman" w:hAnsi="Times New Roman" w:cs="Times New Roman"/>
          <w:sz w:val="24"/>
          <w:szCs w:val="24"/>
          <w:lang w:eastAsia="ru-RU"/>
        </w:rPr>
        <w:lastRenderedPageBreak/>
        <w:t>Допустимо как указание этих двух этапов в одном договоре на проведение СОУТ, так и оформление выполнения каждого этапа отдельным договором.</w:t>
      </w:r>
    </w:p>
    <w:p w:rsidR="0087016A" w:rsidRPr="00A070B2" w:rsidRDefault="0087016A" w:rsidP="00A070B2">
      <w:pPr>
        <w:spacing w:after="0" w:line="240" w:lineRule="auto"/>
        <w:ind w:firstLine="426"/>
        <w:jc w:val="both"/>
        <w:rPr>
          <w:rFonts w:ascii="Times New Roman" w:eastAsia="Times New Roman" w:hAnsi="Times New Roman" w:cs="Times New Roman"/>
          <w:sz w:val="24"/>
          <w:szCs w:val="24"/>
          <w:lang w:eastAsia="ru-RU"/>
        </w:rPr>
      </w:pPr>
      <w:r w:rsidRPr="00A070B2">
        <w:rPr>
          <w:rFonts w:ascii="Times New Roman" w:eastAsia="Times New Roman" w:hAnsi="Times New Roman" w:cs="Times New Roman"/>
          <w:sz w:val="24"/>
          <w:szCs w:val="24"/>
          <w:lang w:eastAsia="ru-RU"/>
        </w:rPr>
        <w:t>Кроме того, выполнять работы по этим договорам возможно не сразу, а с разбивкой во времени, чтобы до момента заключения второго договора осуществить ряд мероприятий по улучшению условий труда работников, на рабочих местах которых будет проводиться второй этап СОУТ.</w:t>
      </w:r>
    </w:p>
    <w:p w:rsidR="0087016A" w:rsidRPr="00A070B2" w:rsidRDefault="0087016A" w:rsidP="00A070B2">
      <w:pPr>
        <w:spacing w:after="0" w:line="240" w:lineRule="auto"/>
        <w:jc w:val="both"/>
        <w:rPr>
          <w:rFonts w:ascii="Times New Roman" w:eastAsia="Times New Roman" w:hAnsi="Times New Roman" w:cs="Times New Roman"/>
          <w:sz w:val="24"/>
          <w:szCs w:val="24"/>
          <w:lang w:eastAsia="ru-RU"/>
        </w:rPr>
      </w:pPr>
    </w:p>
    <w:p w:rsidR="0087016A" w:rsidRPr="00A070B2" w:rsidRDefault="002F3858" w:rsidP="00A070B2">
      <w:pPr>
        <w:spacing w:after="0" w:line="240" w:lineRule="auto"/>
        <w:jc w:val="both"/>
        <w:rPr>
          <w:rFonts w:ascii="Times New Roman" w:eastAsia="Times New Roman" w:hAnsi="Times New Roman" w:cs="Times New Roman"/>
          <w:b/>
          <w:sz w:val="24"/>
          <w:szCs w:val="24"/>
          <w:lang w:eastAsia="ru-RU"/>
        </w:rPr>
      </w:pPr>
      <w:r w:rsidRPr="00A070B2">
        <w:rPr>
          <w:rFonts w:ascii="Times New Roman" w:eastAsia="Times New Roman" w:hAnsi="Times New Roman" w:cs="Times New Roman"/>
          <w:b/>
          <w:sz w:val="24"/>
          <w:szCs w:val="24"/>
          <w:lang w:eastAsia="ru-RU"/>
        </w:rPr>
        <w:t xml:space="preserve">4. </w:t>
      </w:r>
      <w:r w:rsidR="0087016A" w:rsidRPr="00A070B2">
        <w:rPr>
          <w:rFonts w:ascii="Times New Roman" w:eastAsia="Times New Roman" w:hAnsi="Times New Roman" w:cs="Times New Roman"/>
          <w:b/>
          <w:sz w:val="24"/>
          <w:szCs w:val="24"/>
          <w:lang w:eastAsia="ru-RU"/>
        </w:rPr>
        <w:t xml:space="preserve">При проведении СОУТ </w:t>
      </w:r>
      <w:proofErr w:type="gramStart"/>
      <w:r w:rsidR="0087016A" w:rsidRPr="00A070B2">
        <w:rPr>
          <w:rFonts w:ascii="Times New Roman" w:eastAsia="Times New Roman" w:hAnsi="Times New Roman" w:cs="Times New Roman"/>
          <w:b/>
          <w:sz w:val="24"/>
          <w:szCs w:val="24"/>
          <w:lang w:eastAsia="ru-RU"/>
        </w:rPr>
        <w:t>в</w:t>
      </w:r>
      <w:proofErr w:type="gramEnd"/>
      <w:r w:rsidR="0087016A" w:rsidRPr="00A070B2">
        <w:rPr>
          <w:rFonts w:ascii="Times New Roman" w:eastAsia="Times New Roman" w:hAnsi="Times New Roman" w:cs="Times New Roman"/>
          <w:b/>
          <w:sz w:val="24"/>
          <w:szCs w:val="24"/>
          <w:lang w:eastAsia="ru-RU"/>
        </w:rPr>
        <w:t xml:space="preserve"> чьи обязанности – работодателя или организации, проводящей СОУТ, - входит определение продолжительности воздействия вредного или опасного фактора на работника?</w:t>
      </w:r>
    </w:p>
    <w:p w:rsidR="0087016A" w:rsidRPr="00A070B2" w:rsidRDefault="0087016A" w:rsidP="00A070B2">
      <w:pPr>
        <w:spacing w:after="0" w:line="240" w:lineRule="auto"/>
        <w:jc w:val="both"/>
        <w:rPr>
          <w:rFonts w:ascii="Times New Roman" w:eastAsia="Times New Roman" w:hAnsi="Times New Roman" w:cs="Times New Roman"/>
          <w:sz w:val="24"/>
          <w:szCs w:val="24"/>
          <w:lang w:eastAsia="ru-RU"/>
        </w:rPr>
      </w:pPr>
      <w:r w:rsidRPr="00A070B2">
        <w:rPr>
          <w:rFonts w:ascii="Times New Roman" w:eastAsia="Times New Roman" w:hAnsi="Times New Roman" w:cs="Times New Roman"/>
          <w:b/>
          <w:sz w:val="24"/>
          <w:szCs w:val="24"/>
          <w:lang w:eastAsia="ru-RU"/>
        </w:rPr>
        <w:t xml:space="preserve">Ответ: </w:t>
      </w:r>
      <w:r w:rsidRPr="00A070B2">
        <w:rPr>
          <w:rFonts w:ascii="Times New Roman" w:eastAsia="Times New Roman" w:hAnsi="Times New Roman" w:cs="Times New Roman"/>
          <w:sz w:val="24"/>
          <w:szCs w:val="24"/>
          <w:lang w:eastAsia="ru-RU"/>
        </w:rPr>
        <w:t xml:space="preserve">В данном случае необходимо обратиться к Методике проведения специальной оценки условий труда, Классификатора вредных и (или) опасных производственных факторов, утв. приказом Минтруда России от 24.01.2014 </w:t>
      </w:r>
      <w:hyperlink r:id="rId11" w:history="1">
        <w:r w:rsidRPr="00A070B2">
          <w:rPr>
            <w:rFonts w:ascii="Times New Roman" w:eastAsia="Times New Roman" w:hAnsi="Times New Roman" w:cs="Times New Roman"/>
            <w:color w:val="0000FF"/>
            <w:sz w:val="24"/>
            <w:szCs w:val="24"/>
            <w:u w:val="single"/>
            <w:lang w:eastAsia="ru-RU"/>
          </w:rPr>
          <w:t>№ 33н</w:t>
        </w:r>
      </w:hyperlink>
      <w:r w:rsidRPr="00A070B2">
        <w:rPr>
          <w:rFonts w:ascii="Times New Roman" w:eastAsia="Times New Roman" w:hAnsi="Times New Roman" w:cs="Times New Roman"/>
          <w:sz w:val="24"/>
          <w:szCs w:val="24"/>
          <w:lang w:eastAsia="ru-RU"/>
        </w:rPr>
        <w:t xml:space="preserve"> (далее - Методика).</w:t>
      </w:r>
    </w:p>
    <w:p w:rsidR="0087016A" w:rsidRPr="00A070B2" w:rsidRDefault="0063144E" w:rsidP="00A070B2">
      <w:pPr>
        <w:spacing w:after="0" w:line="240" w:lineRule="auto"/>
        <w:ind w:firstLine="426"/>
        <w:jc w:val="both"/>
        <w:rPr>
          <w:rFonts w:ascii="Times New Roman" w:eastAsia="Times New Roman" w:hAnsi="Times New Roman" w:cs="Times New Roman"/>
          <w:sz w:val="24"/>
          <w:szCs w:val="24"/>
          <w:lang w:eastAsia="ru-RU"/>
        </w:rPr>
      </w:pPr>
      <w:hyperlink r:id="rId12" w:history="1">
        <w:r w:rsidR="0087016A" w:rsidRPr="00A070B2">
          <w:rPr>
            <w:rFonts w:ascii="Times New Roman" w:eastAsia="Times New Roman" w:hAnsi="Times New Roman" w:cs="Times New Roman"/>
            <w:color w:val="0000FF"/>
            <w:sz w:val="24"/>
            <w:szCs w:val="24"/>
            <w:u w:val="single"/>
            <w:lang w:eastAsia="ru-RU"/>
          </w:rPr>
          <w:t>Пунктом 13</w:t>
        </w:r>
      </w:hyperlink>
      <w:r w:rsidR="0087016A" w:rsidRPr="00A070B2">
        <w:rPr>
          <w:rFonts w:ascii="Times New Roman" w:eastAsia="Times New Roman" w:hAnsi="Times New Roman" w:cs="Times New Roman"/>
          <w:sz w:val="24"/>
          <w:szCs w:val="24"/>
          <w:lang w:eastAsia="ru-RU"/>
        </w:rPr>
        <w:t xml:space="preserve"> Методики определено, что исследования (испытания) и измерения фактических значений вредных и (или) опасных факторов осуществляются испытательной лабораторией (центром), экспертами и иными работниками организации, проводящей специальную оценку условий труда.</w:t>
      </w:r>
    </w:p>
    <w:p w:rsidR="0087016A" w:rsidRPr="00A070B2" w:rsidRDefault="0087016A" w:rsidP="00A070B2">
      <w:pPr>
        <w:spacing w:after="0" w:line="240" w:lineRule="auto"/>
        <w:ind w:firstLine="426"/>
        <w:jc w:val="both"/>
        <w:rPr>
          <w:rFonts w:ascii="Times New Roman" w:eastAsia="Times New Roman" w:hAnsi="Times New Roman" w:cs="Times New Roman"/>
          <w:sz w:val="24"/>
          <w:szCs w:val="24"/>
          <w:lang w:eastAsia="ru-RU"/>
        </w:rPr>
      </w:pPr>
      <w:bookmarkStart w:id="16" w:name="29"/>
      <w:bookmarkEnd w:id="16"/>
      <w:proofErr w:type="gramStart"/>
      <w:r w:rsidRPr="00A070B2">
        <w:rPr>
          <w:rFonts w:ascii="Times New Roman" w:eastAsia="Times New Roman" w:hAnsi="Times New Roman" w:cs="Times New Roman"/>
          <w:sz w:val="24"/>
          <w:szCs w:val="24"/>
          <w:lang w:eastAsia="ru-RU"/>
        </w:rPr>
        <w:t>В качестве результатов исследований (испытаний) и измерений вредных и (или) опасных факторов могут быть использованы результаты исследований (испытаний) и измерений вредных и (или) опасных факторов, проведенных аккредитованной в установленном законодательством Российской Федерации порядке испытательной лабораторией (центром) при осуществлении организованного в установленном порядке на рабочем месте производственного контроля за условиями труда, но не ранее чем за 6 месяцев до проведения специальной</w:t>
      </w:r>
      <w:proofErr w:type="gramEnd"/>
      <w:r w:rsidRPr="00A070B2">
        <w:rPr>
          <w:rFonts w:ascii="Times New Roman" w:eastAsia="Times New Roman" w:hAnsi="Times New Roman" w:cs="Times New Roman"/>
          <w:sz w:val="24"/>
          <w:szCs w:val="24"/>
          <w:lang w:eastAsia="ru-RU"/>
        </w:rPr>
        <w:t xml:space="preserve"> оценки условий труда. Решение о возможности использования указанных результатов при проведении специальной оценки условий труда принимается комиссией по представлению эксперта.</w:t>
      </w:r>
    </w:p>
    <w:p w:rsidR="0087016A" w:rsidRPr="00A070B2" w:rsidRDefault="0087016A" w:rsidP="00A070B2">
      <w:pPr>
        <w:spacing w:after="0" w:line="240" w:lineRule="auto"/>
        <w:ind w:firstLine="426"/>
        <w:jc w:val="both"/>
        <w:rPr>
          <w:rFonts w:ascii="Times New Roman" w:eastAsia="Times New Roman" w:hAnsi="Times New Roman" w:cs="Times New Roman"/>
          <w:sz w:val="24"/>
          <w:szCs w:val="24"/>
          <w:lang w:eastAsia="ru-RU"/>
        </w:rPr>
      </w:pPr>
      <w:proofErr w:type="gramStart"/>
      <w:r w:rsidRPr="00A070B2">
        <w:rPr>
          <w:rFonts w:ascii="Times New Roman" w:eastAsia="Times New Roman" w:hAnsi="Times New Roman" w:cs="Times New Roman"/>
          <w:sz w:val="24"/>
          <w:szCs w:val="24"/>
          <w:lang w:eastAsia="ru-RU"/>
        </w:rPr>
        <w:t xml:space="preserve">Далее </w:t>
      </w:r>
      <w:hyperlink r:id="rId13" w:history="1">
        <w:r w:rsidRPr="00A070B2">
          <w:rPr>
            <w:rFonts w:ascii="Times New Roman" w:eastAsia="Times New Roman" w:hAnsi="Times New Roman" w:cs="Times New Roman"/>
            <w:color w:val="0000FF"/>
            <w:sz w:val="24"/>
            <w:szCs w:val="24"/>
            <w:u w:val="single"/>
            <w:lang w:eastAsia="ru-RU"/>
          </w:rPr>
          <w:t>п. 16</w:t>
        </w:r>
      </w:hyperlink>
      <w:r w:rsidRPr="00A070B2">
        <w:rPr>
          <w:rFonts w:ascii="Times New Roman" w:eastAsia="Times New Roman" w:hAnsi="Times New Roman" w:cs="Times New Roman"/>
          <w:sz w:val="24"/>
          <w:szCs w:val="24"/>
          <w:lang w:eastAsia="ru-RU"/>
        </w:rPr>
        <w:t xml:space="preserve"> Методики определено, что результаты проведенных исследований (испытаний) и измерений вредных и (или) опасных факторов оформляются протоколами в отношении каждого из этих вредных и (или) опасных факторов, подвергнутых исследованиям (испытаниям) и измерениям, с указанием, в т. ч. нормативного и фактического значения уровня исследуемого (испытуемого) и измеряемого вредного и (или) опасного фактора с указанием при необходимости единиц измерений и</w:t>
      </w:r>
      <w:proofErr w:type="gramEnd"/>
      <w:r w:rsidRPr="00A070B2">
        <w:rPr>
          <w:rFonts w:ascii="Times New Roman" w:eastAsia="Times New Roman" w:hAnsi="Times New Roman" w:cs="Times New Roman"/>
          <w:sz w:val="24"/>
          <w:szCs w:val="24"/>
          <w:lang w:eastAsia="ru-RU"/>
        </w:rPr>
        <w:t xml:space="preserve"> продолжительности его воздействия на всех местах проведения исследований (испытаний) и измерений.</w:t>
      </w:r>
    </w:p>
    <w:p w:rsidR="0087016A" w:rsidRPr="00A070B2" w:rsidRDefault="0087016A" w:rsidP="00A070B2">
      <w:pPr>
        <w:spacing w:after="0" w:line="240" w:lineRule="auto"/>
        <w:ind w:firstLine="284"/>
        <w:jc w:val="both"/>
        <w:rPr>
          <w:rFonts w:ascii="Times New Roman" w:eastAsia="Times New Roman" w:hAnsi="Times New Roman" w:cs="Times New Roman"/>
          <w:sz w:val="24"/>
          <w:szCs w:val="24"/>
          <w:lang w:eastAsia="ru-RU"/>
        </w:rPr>
      </w:pPr>
      <w:r w:rsidRPr="00A070B2">
        <w:rPr>
          <w:rFonts w:ascii="Times New Roman" w:eastAsia="Times New Roman" w:hAnsi="Times New Roman" w:cs="Times New Roman"/>
          <w:sz w:val="24"/>
          <w:szCs w:val="24"/>
          <w:lang w:eastAsia="ru-RU"/>
        </w:rPr>
        <w:t>Исходя из этого, следует, что определение продолжительности воздействия вредного и (или) опасного фактора является обязанностью организации, проводящей специальную оценку условий труда.</w:t>
      </w:r>
    </w:p>
    <w:p w:rsidR="0087016A" w:rsidRPr="00A070B2" w:rsidRDefault="0087016A" w:rsidP="00A070B2">
      <w:pPr>
        <w:spacing w:after="0" w:line="240" w:lineRule="auto"/>
        <w:jc w:val="both"/>
        <w:rPr>
          <w:rFonts w:ascii="Times New Roman" w:hAnsi="Times New Roman" w:cs="Times New Roman"/>
          <w:sz w:val="24"/>
          <w:szCs w:val="24"/>
        </w:rPr>
      </w:pPr>
    </w:p>
    <w:p w:rsidR="0087016A" w:rsidRPr="00A070B2" w:rsidRDefault="002F3858" w:rsidP="00A070B2">
      <w:pPr>
        <w:spacing w:after="0" w:line="240" w:lineRule="auto"/>
        <w:jc w:val="both"/>
        <w:rPr>
          <w:rFonts w:ascii="Times New Roman" w:eastAsia="Times New Roman" w:hAnsi="Times New Roman" w:cs="Times New Roman"/>
          <w:b/>
          <w:sz w:val="24"/>
          <w:szCs w:val="24"/>
          <w:lang w:eastAsia="ru-RU"/>
        </w:rPr>
      </w:pPr>
      <w:r w:rsidRPr="00A070B2">
        <w:rPr>
          <w:rFonts w:ascii="Times New Roman" w:eastAsia="Times New Roman" w:hAnsi="Times New Roman" w:cs="Times New Roman"/>
          <w:b/>
          <w:sz w:val="24"/>
          <w:szCs w:val="24"/>
          <w:lang w:eastAsia="ru-RU"/>
        </w:rPr>
        <w:t xml:space="preserve">5. </w:t>
      </w:r>
      <w:r w:rsidR="0087016A" w:rsidRPr="00A070B2">
        <w:rPr>
          <w:rFonts w:ascii="Times New Roman" w:eastAsia="Times New Roman" w:hAnsi="Times New Roman" w:cs="Times New Roman"/>
          <w:b/>
          <w:sz w:val="24"/>
          <w:szCs w:val="24"/>
          <w:lang w:eastAsia="ru-RU"/>
        </w:rPr>
        <w:t>По каким признакам необходимо определять аналогичные рабочие места при проведении специальной оценки условий труда в организации?</w:t>
      </w:r>
    </w:p>
    <w:p w:rsidR="0087016A" w:rsidRPr="00A070B2" w:rsidRDefault="0087016A" w:rsidP="00A070B2">
      <w:pPr>
        <w:spacing w:after="0" w:line="240" w:lineRule="auto"/>
        <w:jc w:val="both"/>
        <w:rPr>
          <w:rFonts w:ascii="Times New Roman" w:eastAsia="Times New Roman" w:hAnsi="Times New Roman" w:cs="Times New Roman"/>
          <w:sz w:val="24"/>
          <w:szCs w:val="24"/>
          <w:lang w:eastAsia="ru-RU"/>
        </w:rPr>
      </w:pPr>
      <w:r w:rsidRPr="00A070B2">
        <w:rPr>
          <w:rFonts w:ascii="Times New Roman" w:eastAsia="Times New Roman" w:hAnsi="Times New Roman" w:cs="Times New Roman"/>
          <w:b/>
          <w:sz w:val="24"/>
          <w:szCs w:val="24"/>
          <w:lang w:eastAsia="ru-RU"/>
        </w:rPr>
        <w:t>Ответ</w:t>
      </w:r>
      <w:bookmarkStart w:id="17" w:name="6"/>
      <w:bookmarkEnd w:id="17"/>
      <w:r w:rsidRPr="00A070B2">
        <w:rPr>
          <w:rFonts w:ascii="Times New Roman" w:eastAsia="Times New Roman" w:hAnsi="Times New Roman" w:cs="Times New Roman"/>
          <w:b/>
          <w:sz w:val="24"/>
          <w:szCs w:val="24"/>
          <w:lang w:eastAsia="ru-RU"/>
        </w:rPr>
        <w:t xml:space="preserve">: </w:t>
      </w:r>
      <w:r w:rsidRPr="00A070B2">
        <w:rPr>
          <w:rFonts w:ascii="Times New Roman" w:eastAsia="Times New Roman" w:hAnsi="Times New Roman" w:cs="Times New Roman"/>
          <w:sz w:val="24"/>
          <w:szCs w:val="24"/>
          <w:lang w:eastAsia="ru-RU"/>
        </w:rPr>
        <w:t xml:space="preserve">В соответствии с Федеральным законом от 28.12.2013 </w:t>
      </w:r>
      <w:hyperlink r:id="rId14" w:history="1">
        <w:r w:rsidRPr="00A070B2">
          <w:rPr>
            <w:rFonts w:ascii="Times New Roman" w:eastAsia="Times New Roman" w:hAnsi="Times New Roman" w:cs="Times New Roman"/>
            <w:color w:val="0000FF"/>
            <w:sz w:val="24"/>
            <w:szCs w:val="24"/>
            <w:u w:val="single"/>
            <w:lang w:eastAsia="ru-RU"/>
          </w:rPr>
          <w:t>№ 426-ФЗ</w:t>
        </w:r>
      </w:hyperlink>
      <w:r w:rsidRPr="00A070B2">
        <w:rPr>
          <w:rFonts w:ascii="Times New Roman" w:eastAsia="Times New Roman" w:hAnsi="Times New Roman" w:cs="Times New Roman"/>
          <w:sz w:val="24"/>
          <w:szCs w:val="24"/>
          <w:lang w:eastAsia="ru-RU"/>
        </w:rPr>
        <w:t xml:space="preserve"> "О специальной оценке условий труда" аналогичными рабочими местами признаются рабочие места: </w:t>
      </w:r>
    </w:p>
    <w:p w:rsidR="0087016A" w:rsidRPr="00A070B2" w:rsidRDefault="0087016A" w:rsidP="00A070B2">
      <w:pPr>
        <w:numPr>
          <w:ilvl w:val="0"/>
          <w:numId w:val="6"/>
        </w:numPr>
        <w:tabs>
          <w:tab w:val="clear" w:pos="720"/>
        </w:tabs>
        <w:spacing w:after="0" w:line="240" w:lineRule="auto"/>
        <w:ind w:left="0" w:firstLine="284"/>
        <w:jc w:val="both"/>
        <w:rPr>
          <w:rFonts w:ascii="Times New Roman" w:eastAsia="Times New Roman" w:hAnsi="Times New Roman" w:cs="Times New Roman"/>
          <w:sz w:val="24"/>
          <w:szCs w:val="24"/>
          <w:lang w:eastAsia="ru-RU"/>
        </w:rPr>
      </w:pPr>
      <w:bookmarkStart w:id="18" w:name="80"/>
      <w:bookmarkStart w:id="19" w:name="81"/>
      <w:bookmarkEnd w:id="18"/>
      <w:bookmarkEnd w:id="19"/>
      <w:proofErr w:type="gramStart"/>
      <w:r w:rsidRPr="00A070B2">
        <w:rPr>
          <w:rFonts w:ascii="Times New Roman" w:eastAsia="Times New Roman" w:hAnsi="Times New Roman" w:cs="Times New Roman"/>
          <w:sz w:val="24"/>
          <w:szCs w:val="24"/>
          <w:lang w:eastAsia="ru-RU"/>
        </w:rPr>
        <w:t>которые расположены в одном или нескольких однотипных производственных помещениях (производственных зонах), оборудованных одинаковыми (однотипными) системами вентиляции, кондиционирования воздуха, отопления и освещения;</w:t>
      </w:r>
      <w:proofErr w:type="gramEnd"/>
    </w:p>
    <w:p w:rsidR="0087016A" w:rsidRPr="00A070B2" w:rsidRDefault="0087016A" w:rsidP="00A070B2">
      <w:pPr>
        <w:numPr>
          <w:ilvl w:val="0"/>
          <w:numId w:val="6"/>
        </w:numPr>
        <w:tabs>
          <w:tab w:val="clear" w:pos="720"/>
        </w:tabs>
        <w:spacing w:after="0" w:line="240" w:lineRule="auto"/>
        <w:ind w:left="0" w:firstLine="284"/>
        <w:jc w:val="both"/>
        <w:rPr>
          <w:rFonts w:ascii="Times New Roman" w:eastAsia="Times New Roman" w:hAnsi="Times New Roman" w:cs="Times New Roman"/>
          <w:sz w:val="24"/>
          <w:szCs w:val="24"/>
          <w:lang w:eastAsia="ru-RU"/>
        </w:rPr>
      </w:pPr>
      <w:bookmarkStart w:id="20" w:name="84"/>
      <w:bookmarkEnd w:id="20"/>
      <w:proofErr w:type="gramStart"/>
      <w:r w:rsidRPr="00A070B2">
        <w:rPr>
          <w:rFonts w:ascii="Times New Roman" w:eastAsia="Times New Roman" w:hAnsi="Times New Roman" w:cs="Times New Roman"/>
          <w:sz w:val="24"/>
          <w:szCs w:val="24"/>
          <w:lang w:eastAsia="ru-RU"/>
        </w:rPr>
        <w:t xml:space="preserve">на которых работники работают по </w:t>
      </w:r>
      <w:bookmarkStart w:id="21" w:name="_GoBack"/>
      <w:r w:rsidRPr="00A070B2">
        <w:rPr>
          <w:rFonts w:ascii="Times New Roman" w:eastAsia="Times New Roman" w:hAnsi="Times New Roman" w:cs="Times New Roman"/>
          <w:sz w:val="24"/>
          <w:szCs w:val="24"/>
          <w:lang w:eastAsia="ru-RU"/>
        </w:rPr>
        <w:t xml:space="preserve">одной </w:t>
      </w:r>
      <w:bookmarkEnd w:id="21"/>
      <w:r w:rsidRPr="00A070B2">
        <w:rPr>
          <w:rFonts w:ascii="Times New Roman" w:eastAsia="Times New Roman" w:hAnsi="Times New Roman" w:cs="Times New Roman"/>
          <w:sz w:val="24"/>
          <w:szCs w:val="24"/>
          <w:lang w:eastAsia="ru-RU"/>
        </w:rPr>
        <w:t>и той же профессии, должности, специальности, осуществляют одинаковые трудовые функции в одинаковом режиме рабочего времени при ведении однотипного технологического процесса с использованием одинаковых производственного оборудования, инструментов, приспособлений, материалов и сырья и обеспечены одинаковыми средствами индивидуальной защиты.</w:t>
      </w:r>
      <w:proofErr w:type="gramEnd"/>
    </w:p>
    <w:p w:rsidR="0087016A" w:rsidRPr="00A070B2" w:rsidRDefault="0087016A" w:rsidP="00A070B2">
      <w:pPr>
        <w:spacing w:after="0" w:line="240" w:lineRule="auto"/>
        <w:ind w:firstLine="567"/>
        <w:jc w:val="both"/>
        <w:rPr>
          <w:rFonts w:ascii="Times New Roman" w:eastAsia="Times New Roman" w:hAnsi="Times New Roman" w:cs="Times New Roman"/>
          <w:sz w:val="24"/>
          <w:szCs w:val="24"/>
          <w:lang w:eastAsia="ru-RU"/>
        </w:rPr>
      </w:pPr>
      <w:bookmarkStart w:id="22" w:name="77"/>
      <w:bookmarkEnd w:id="22"/>
      <w:r w:rsidRPr="00A070B2">
        <w:rPr>
          <w:rFonts w:ascii="Times New Roman" w:eastAsia="Times New Roman" w:hAnsi="Times New Roman" w:cs="Times New Roman"/>
          <w:sz w:val="24"/>
          <w:szCs w:val="24"/>
          <w:lang w:eastAsia="ru-RU"/>
        </w:rPr>
        <w:t>Аналогичные рабочие места при проведении специальной оценке условии труда должны определяться в соответствии с вышеперечисленными признаками.</w:t>
      </w:r>
    </w:p>
    <w:p w:rsidR="0087016A" w:rsidRPr="00A070B2" w:rsidRDefault="0087016A" w:rsidP="00A070B2">
      <w:pPr>
        <w:spacing w:after="0" w:line="240" w:lineRule="auto"/>
        <w:ind w:firstLine="567"/>
        <w:jc w:val="both"/>
        <w:rPr>
          <w:rFonts w:ascii="Times New Roman" w:eastAsia="Times New Roman" w:hAnsi="Times New Roman" w:cs="Times New Roman"/>
          <w:sz w:val="24"/>
          <w:szCs w:val="24"/>
          <w:lang w:eastAsia="ru-RU"/>
        </w:rPr>
      </w:pPr>
      <w:bookmarkStart w:id="23" w:name="86"/>
      <w:bookmarkEnd w:id="23"/>
      <w:r w:rsidRPr="00A070B2">
        <w:rPr>
          <w:rFonts w:ascii="Times New Roman" w:eastAsia="Times New Roman" w:hAnsi="Times New Roman" w:cs="Times New Roman"/>
          <w:sz w:val="24"/>
          <w:szCs w:val="24"/>
          <w:lang w:eastAsia="ru-RU"/>
        </w:rPr>
        <w:t>При выявлении аналогичных рабочих мест специальная оценка условий труда проводится в отношении 20 процентов рабочих мест от общего числа таких рабочих мест (но не менее чем двух рабочих мест) и ее результаты применяются ко всем аналогичным рабочим местам.</w:t>
      </w:r>
    </w:p>
    <w:p w:rsidR="0087016A" w:rsidRPr="00A070B2" w:rsidRDefault="0087016A" w:rsidP="00A070B2">
      <w:pPr>
        <w:spacing w:after="0" w:line="240" w:lineRule="auto"/>
        <w:ind w:firstLine="567"/>
        <w:jc w:val="both"/>
        <w:rPr>
          <w:rFonts w:ascii="Times New Roman" w:eastAsia="Times New Roman" w:hAnsi="Times New Roman" w:cs="Times New Roman"/>
          <w:sz w:val="24"/>
          <w:szCs w:val="24"/>
          <w:lang w:eastAsia="ru-RU"/>
        </w:rPr>
      </w:pPr>
      <w:bookmarkStart w:id="24" w:name="87"/>
      <w:bookmarkEnd w:id="24"/>
      <w:r w:rsidRPr="00A070B2">
        <w:rPr>
          <w:rFonts w:ascii="Times New Roman" w:eastAsia="Times New Roman" w:hAnsi="Times New Roman" w:cs="Times New Roman"/>
          <w:sz w:val="24"/>
          <w:szCs w:val="24"/>
          <w:lang w:eastAsia="ru-RU"/>
        </w:rPr>
        <w:t>На аналогичные рабочие места заполняется одна карта специальной оценки условий труда.</w:t>
      </w:r>
    </w:p>
    <w:p w:rsidR="0087016A" w:rsidRPr="00A070B2" w:rsidRDefault="0087016A" w:rsidP="00A070B2">
      <w:pPr>
        <w:spacing w:after="0" w:line="240" w:lineRule="auto"/>
        <w:ind w:firstLine="567"/>
        <w:jc w:val="both"/>
        <w:rPr>
          <w:rFonts w:ascii="Times New Roman" w:eastAsia="Times New Roman" w:hAnsi="Times New Roman" w:cs="Times New Roman"/>
          <w:sz w:val="24"/>
          <w:szCs w:val="24"/>
          <w:lang w:eastAsia="ru-RU"/>
        </w:rPr>
      </w:pPr>
      <w:bookmarkStart w:id="25" w:name="88"/>
      <w:bookmarkEnd w:id="25"/>
      <w:r w:rsidRPr="00A070B2">
        <w:rPr>
          <w:rFonts w:ascii="Times New Roman" w:eastAsia="Times New Roman" w:hAnsi="Times New Roman" w:cs="Times New Roman"/>
          <w:sz w:val="24"/>
          <w:szCs w:val="24"/>
          <w:lang w:eastAsia="ru-RU"/>
        </w:rPr>
        <w:lastRenderedPageBreak/>
        <w:t>В отношении аналогичных рабочих мест разрабатывается единый перечень мероприятий по улучшению условий и охраны труда работников.</w:t>
      </w:r>
    </w:p>
    <w:p w:rsidR="0087016A" w:rsidRPr="00A070B2" w:rsidRDefault="0087016A" w:rsidP="00A070B2">
      <w:pPr>
        <w:spacing w:after="0" w:line="240" w:lineRule="auto"/>
        <w:ind w:firstLine="567"/>
        <w:jc w:val="both"/>
        <w:rPr>
          <w:rFonts w:ascii="Times New Roman" w:eastAsia="Times New Roman" w:hAnsi="Times New Roman" w:cs="Times New Roman"/>
          <w:sz w:val="24"/>
          <w:szCs w:val="24"/>
          <w:lang w:eastAsia="ru-RU"/>
        </w:rPr>
      </w:pPr>
      <w:bookmarkStart w:id="26" w:name="89"/>
      <w:bookmarkEnd w:id="26"/>
      <w:r w:rsidRPr="00A070B2">
        <w:rPr>
          <w:rFonts w:ascii="Times New Roman" w:eastAsia="Times New Roman" w:hAnsi="Times New Roman" w:cs="Times New Roman"/>
          <w:sz w:val="24"/>
          <w:szCs w:val="24"/>
          <w:lang w:eastAsia="ru-RU"/>
        </w:rPr>
        <w:t>В случае выявления в ходе проведения специальной оценки условий труда хотя бы одного рабочего места, не соответствующего признакам аналогичности, из числа рабочих мест, ранее признанных аналогичными, специальная оценка условий труда проводится на всех рабочих местах, признанных ранее аналогичными.</w:t>
      </w:r>
    </w:p>
    <w:p w:rsidR="0087016A" w:rsidRPr="00A070B2" w:rsidRDefault="0087016A" w:rsidP="00A070B2">
      <w:pPr>
        <w:spacing w:after="0" w:line="240" w:lineRule="auto"/>
        <w:jc w:val="both"/>
        <w:rPr>
          <w:rFonts w:ascii="Times New Roman" w:hAnsi="Times New Roman" w:cs="Times New Roman"/>
          <w:sz w:val="24"/>
          <w:szCs w:val="24"/>
        </w:rPr>
      </w:pPr>
    </w:p>
    <w:p w:rsidR="0087016A" w:rsidRPr="00A070B2" w:rsidRDefault="002F3858" w:rsidP="00A070B2">
      <w:pPr>
        <w:spacing w:after="0" w:line="240" w:lineRule="auto"/>
        <w:jc w:val="both"/>
        <w:rPr>
          <w:rFonts w:ascii="Times New Roman" w:eastAsia="Times New Roman" w:hAnsi="Times New Roman" w:cs="Times New Roman"/>
          <w:b/>
          <w:sz w:val="24"/>
          <w:szCs w:val="24"/>
          <w:lang w:eastAsia="ru-RU"/>
        </w:rPr>
      </w:pPr>
      <w:r w:rsidRPr="00A070B2">
        <w:rPr>
          <w:rFonts w:ascii="Times New Roman" w:eastAsia="Times New Roman" w:hAnsi="Times New Roman" w:cs="Times New Roman"/>
          <w:b/>
          <w:sz w:val="24"/>
          <w:szCs w:val="24"/>
          <w:lang w:eastAsia="ru-RU"/>
        </w:rPr>
        <w:t xml:space="preserve">6. </w:t>
      </w:r>
      <w:r w:rsidR="0087016A" w:rsidRPr="00A070B2">
        <w:rPr>
          <w:rFonts w:ascii="Times New Roman" w:eastAsia="Times New Roman" w:hAnsi="Times New Roman" w:cs="Times New Roman"/>
          <w:b/>
          <w:sz w:val="24"/>
          <w:szCs w:val="24"/>
          <w:lang w:eastAsia="ru-RU"/>
        </w:rPr>
        <w:t>Требуется ли проведение специальной оценки условий труда работников, занятых работой на ПЭВМ и эксплуатирующих аппараты копировально-множительной техники?</w:t>
      </w:r>
    </w:p>
    <w:p w:rsidR="0087016A" w:rsidRPr="00A070B2" w:rsidRDefault="0087016A" w:rsidP="00A070B2">
      <w:pPr>
        <w:spacing w:after="0" w:line="240" w:lineRule="auto"/>
        <w:jc w:val="both"/>
        <w:rPr>
          <w:rFonts w:ascii="Times New Roman" w:eastAsia="Times New Roman" w:hAnsi="Times New Roman" w:cs="Times New Roman"/>
          <w:sz w:val="24"/>
          <w:szCs w:val="24"/>
          <w:lang w:eastAsia="ru-RU"/>
        </w:rPr>
      </w:pPr>
      <w:r w:rsidRPr="00A070B2">
        <w:rPr>
          <w:rFonts w:ascii="Times New Roman" w:eastAsia="Times New Roman" w:hAnsi="Times New Roman" w:cs="Times New Roman"/>
          <w:b/>
          <w:sz w:val="24"/>
          <w:szCs w:val="24"/>
          <w:lang w:eastAsia="ru-RU"/>
        </w:rPr>
        <w:t>Ответ</w:t>
      </w:r>
      <w:bookmarkStart w:id="27" w:name="4"/>
      <w:bookmarkEnd w:id="27"/>
      <w:r w:rsidRPr="00A070B2">
        <w:rPr>
          <w:rFonts w:ascii="Times New Roman" w:eastAsia="Times New Roman" w:hAnsi="Times New Roman" w:cs="Times New Roman"/>
          <w:b/>
          <w:sz w:val="24"/>
          <w:szCs w:val="24"/>
          <w:lang w:eastAsia="ru-RU"/>
        </w:rPr>
        <w:t xml:space="preserve">: </w:t>
      </w:r>
      <w:r w:rsidRPr="00A070B2">
        <w:rPr>
          <w:rFonts w:ascii="Times New Roman" w:eastAsia="Times New Roman" w:hAnsi="Times New Roman" w:cs="Times New Roman"/>
          <w:sz w:val="24"/>
          <w:szCs w:val="24"/>
          <w:lang w:eastAsia="ru-RU"/>
        </w:rPr>
        <w:t xml:space="preserve">В соответствии со </w:t>
      </w:r>
      <w:hyperlink r:id="rId15" w:history="1">
        <w:r w:rsidRPr="00A070B2">
          <w:rPr>
            <w:rFonts w:ascii="Times New Roman" w:eastAsia="Times New Roman" w:hAnsi="Times New Roman" w:cs="Times New Roman"/>
            <w:color w:val="0000FF"/>
            <w:sz w:val="24"/>
            <w:szCs w:val="24"/>
            <w:u w:val="single"/>
            <w:lang w:eastAsia="ru-RU"/>
          </w:rPr>
          <w:t>ст. 3.</w:t>
        </w:r>
      </w:hyperlink>
      <w:r w:rsidRPr="00A070B2">
        <w:rPr>
          <w:rFonts w:ascii="Times New Roman" w:eastAsia="Times New Roman" w:hAnsi="Times New Roman" w:cs="Times New Roman"/>
          <w:sz w:val="24"/>
          <w:szCs w:val="24"/>
          <w:lang w:eastAsia="ru-RU"/>
        </w:rPr>
        <w:t xml:space="preserve"> Федерального закона Российской Федерации от 28 декабря 2013 года № 426-ФЗ "О специальной оценке условий труда" специальная оценка условий труда (далее – СОУТ) не проводится в отношении условий труда надомников, дистанционных работников и работников, вступивших в трудовые отношения с работодателями - физическими лицами, не являющимися индивидуальными предпринимателями.</w:t>
      </w:r>
    </w:p>
    <w:p w:rsidR="0087016A" w:rsidRPr="00A070B2" w:rsidRDefault="0087016A" w:rsidP="00A070B2">
      <w:pPr>
        <w:spacing w:after="0" w:line="240" w:lineRule="auto"/>
        <w:jc w:val="both"/>
        <w:rPr>
          <w:rFonts w:ascii="Times New Roman" w:eastAsia="Times New Roman" w:hAnsi="Times New Roman" w:cs="Times New Roman"/>
          <w:sz w:val="24"/>
          <w:szCs w:val="24"/>
          <w:lang w:eastAsia="ru-RU"/>
        </w:rPr>
      </w:pPr>
      <w:r w:rsidRPr="00A070B2">
        <w:rPr>
          <w:rFonts w:ascii="Times New Roman" w:eastAsia="Times New Roman" w:hAnsi="Times New Roman" w:cs="Times New Roman"/>
          <w:sz w:val="24"/>
          <w:szCs w:val="24"/>
          <w:lang w:eastAsia="ru-RU"/>
        </w:rPr>
        <w:t>В отношении всех остальных рабочих мест работодатель обязан провести СОУТ.</w:t>
      </w:r>
    </w:p>
    <w:p w:rsidR="0087016A" w:rsidRPr="00A070B2" w:rsidRDefault="0087016A" w:rsidP="00A070B2">
      <w:pPr>
        <w:spacing w:after="0" w:line="240" w:lineRule="auto"/>
        <w:jc w:val="both"/>
        <w:rPr>
          <w:rFonts w:ascii="Times New Roman" w:eastAsia="Times New Roman" w:hAnsi="Times New Roman" w:cs="Times New Roman"/>
          <w:sz w:val="24"/>
          <w:szCs w:val="24"/>
          <w:lang w:eastAsia="ru-RU"/>
        </w:rPr>
      </w:pPr>
      <w:r w:rsidRPr="00A070B2">
        <w:rPr>
          <w:rFonts w:ascii="Times New Roman" w:eastAsia="Times New Roman" w:hAnsi="Times New Roman" w:cs="Times New Roman"/>
          <w:sz w:val="24"/>
          <w:szCs w:val="24"/>
          <w:lang w:eastAsia="ru-RU"/>
        </w:rPr>
        <w:t>Таким образом, проводить СОУТ работников, занятых на персональных компьютерах и эксплуатирующих аппараты копировально-множительной техники, необходимо.</w:t>
      </w:r>
    </w:p>
    <w:p w:rsidR="0087016A" w:rsidRPr="00A070B2" w:rsidRDefault="0087016A" w:rsidP="00A070B2">
      <w:pPr>
        <w:spacing w:after="0" w:line="240" w:lineRule="auto"/>
        <w:ind w:firstLine="567"/>
        <w:jc w:val="both"/>
        <w:rPr>
          <w:rFonts w:ascii="Times New Roman" w:hAnsi="Times New Roman" w:cs="Times New Roman"/>
          <w:sz w:val="24"/>
          <w:szCs w:val="24"/>
        </w:rPr>
      </w:pPr>
    </w:p>
    <w:p w:rsidR="0087016A" w:rsidRPr="00A070B2" w:rsidRDefault="00E87250" w:rsidP="00A070B2">
      <w:pPr>
        <w:spacing w:after="0" w:line="240" w:lineRule="auto"/>
        <w:jc w:val="both"/>
        <w:rPr>
          <w:rFonts w:ascii="Times New Roman" w:eastAsia="Times New Roman" w:hAnsi="Times New Roman" w:cs="Times New Roman"/>
          <w:b/>
          <w:sz w:val="24"/>
          <w:szCs w:val="24"/>
          <w:lang w:eastAsia="ru-RU"/>
        </w:rPr>
      </w:pPr>
      <w:r w:rsidRPr="00A070B2">
        <w:rPr>
          <w:rFonts w:ascii="Times New Roman" w:hAnsi="Times New Roman" w:cs="Times New Roman"/>
          <w:noProof/>
          <w:sz w:val="24"/>
          <w:szCs w:val="24"/>
          <w:lang w:eastAsia="ru-RU"/>
        </w:rPr>
        <w:drawing>
          <wp:anchor distT="0" distB="0" distL="114300" distR="114300" simplePos="0" relativeHeight="251659264" behindDoc="0" locked="0" layoutInCell="1" allowOverlap="1">
            <wp:simplePos x="0" y="0"/>
            <wp:positionH relativeFrom="margin">
              <wp:align>left</wp:align>
            </wp:positionH>
            <wp:positionV relativeFrom="paragraph">
              <wp:posOffset>65761</wp:posOffset>
            </wp:positionV>
            <wp:extent cx="1066800" cy="1185545"/>
            <wp:effectExtent l="57150" t="57150" r="114300" b="109855"/>
            <wp:wrapThrough wrapText="bothSides">
              <wp:wrapPolygon edited="0">
                <wp:start x="-386" y="-1041"/>
                <wp:lineTo x="-1157" y="-694"/>
                <wp:lineTo x="-1157" y="21519"/>
                <wp:lineTo x="-386" y="23254"/>
                <wp:lineTo x="22757" y="23254"/>
                <wp:lineTo x="23529" y="21519"/>
                <wp:lineTo x="23529" y="4859"/>
                <wp:lineTo x="22371" y="-347"/>
                <wp:lineTo x="22371" y="-1041"/>
                <wp:lineTo x="-386" y="-1041"/>
              </wp:wrapPolygon>
            </wp:wrapThrough>
            <wp:docPr id="2" name="Рисунок 2" descr="C:\Users\ShupikovaSV\Desktop\Мои документы\человечки\26824807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hupikovaSV\Desktop\Мои документы\человечки\268248075[1].jpg"/>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66800" cy="1185545"/>
                    </a:xfrm>
                    <a:prstGeom prst="rect">
                      <a:avLst/>
                    </a:prstGeom>
                    <a:ln w="3175"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r w:rsidR="002F3858" w:rsidRPr="00A070B2">
        <w:rPr>
          <w:rFonts w:ascii="Times New Roman" w:eastAsia="Times New Roman" w:hAnsi="Times New Roman" w:cs="Times New Roman"/>
          <w:b/>
          <w:sz w:val="24"/>
          <w:szCs w:val="24"/>
          <w:lang w:eastAsia="ru-RU"/>
        </w:rPr>
        <w:t xml:space="preserve">7. </w:t>
      </w:r>
      <w:r w:rsidR="0087016A" w:rsidRPr="00A070B2">
        <w:rPr>
          <w:rFonts w:ascii="Times New Roman" w:eastAsia="Times New Roman" w:hAnsi="Times New Roman" w:cs="Times New Roman"/>
          <w:b/>
          <w:sz w:val="24"/>
          <w:szCs w:val="24"/>
          <w:lang w:eastAsia="ru-RU"/>
        </w:rPr>
        <w:t>Если на рабочих местах работников выявлены вредные факторы, но установлены нормальные и допустимые классы условий труда, следует ли подавать декларацию соответствия условий труда?</w:t>
      </w:r>
    </w:p>
    <w:p w:rsidR="0087016A" w:rsidRPr="00A070B2" w:rsidRDefault="0087016A" w:rsidP="00A070B2">
      <w:pPr>
        <w:spacing w:after="0" w:line="240" w:lineRule="auto"/>
        <w:jc w:val="both"/>
        <w:rPr>
          <w:rFonts w:ascii="Times New Roman" w:eastAsia="Times New Roman" w:hAnsi="Times New Roman" w:cs="Times New Roman"/>
          <w:sz w:val="24"/>
          <w:szCs w:val="24"/>
          <w:lang w:eastAsia="ru-RU"/>
        </w:rPr>
      </w:pPr>
      <w:r w:rsidRPr="00A070B2">
        <w:rPr>
          <w:rFonts w:ascii="Times New Roman" w:eastAsia="Times New Roman" w:hAnsi="Times New Roman" w:cs="Times New Roman"/>
          <w:b/>
          <w:sz w:val="24"/>
          <w:szCs w:val="24"/>
          <w:lang w:eastAsia="ru-RU"/>
        </w:rPr>
        <w:t xml:space="preserve">Ответ: </w:t>
      </w:r>
      <w:r w:rsidRPr="00A070B2">
        <w:rPr>
          <w:rFonts w:ascii="Times New Roman" w:eastAsia="Times New Roman" w:hAnsi="Times New Roman" w:cs="Times New Roman"/>
          <w:sz w:val="24"/>
          <w:szCs w:val="24"/>
          <w:lang w:eastAsia="ru-RU"/>
        </w:rPr>
        <w:t xml:space="preserve">В данном случае необходимо обратиться к </w:t>
      </w:r>
      <w:hyperlink r:id="rId17" w:history="1">
        <w:r w:rsidRPr="00A070B2">
          <w:rPr>
            <w:rFonts w:ascii="Times New Roman" w:eastAsia="Times New Roman" w:hAnsi="Times New Roman" w:cs="Times New Roman"/>
            <w:color w:val="0000FF"/>
            <w:sz w:val="24"/>
            <w:szCs w:val="24"/>
            <w:u w:val="single"/>
            <w:lang w:eastAsia="ru-RU"/>
          </w:rPr>
          <w:t>ст. 11</w:t>
        </w:r>
      </w:hyperlink>
      <w:r w:rsidRPr="00A070B2">
        <w:rPr>
          <w:rFonts w:ascii="Times New Roman" w:eastAsia="Times New Roman" w:hAnsi="Times New Roman" w:cs="Times New Roman"/>
          <w:sz w:val="24"/>
          <w:szCs w:val="24"/>
          <w:lang w:eastAsia="ru-RU"/>
        </w:rPr>
        <w:t xml:space="preserve"> Федерального закона от 28.12.2013 № 426-ФЗ "О специальной оценке условий труда" (далее – Закон).</w:t>
      </w:r>
    </w:p>
    <w:p w:rsidR="0087016A" w:rsidRPr="00A070B2" w:rsidRDefault="0087016A" w:rsidP="00A070B2">
      <w:pPr>
        <w:spacing w:after="0" w:line="240" w:lineRule="auto"/>
        <w:jc w:val="both"/>
        <w:rPr>
          <w:rFonts w:ascii="Times New Roman" w:eastAsia="Times New Roman" w:hAnsi="Times New Roman" w:cs="Times New Roman"/>
          <w:sz w:val="24"/>
          <w:szCs w:val="24"/>
          <w:lang w:eastAsia="ru-RU"/>
        </w:rPr>
      </w:pPr>
      <w:proofErr w:type="gramStart"/>
      <w:r w:rsidRPr="00A070B2">
        <w:rPr>
          <w:rFonts w:ascii="Times New Roman" w:eastAsia="Times New Roman" w:hAnsi="Times New Roman" w:cs="Times New Roman"/>
          <w:sz w:val="24"/>
          <w:szCs w:val="24"/>
          <w:lang w:eastAsia="ru-RU"/>
        </w:rPr>
        <w:t>Статьей 11 Закона определено, что в отношении рабочих мест, на которых вредные и (или) опасные производственные факторы по результатам осуществления идентификации не выявлены, работодателем подается декларация соответствия условий труда государственным нормативным требованиям охраны труда.</w:t>
      </w:r>
      <w:proofErr w:type="gramEnd"/>
    </w:p>
    <w:p w:rsidR="0087016A" w:rsidRPr="00A070B2" w:rsidRDefault="0087016A" w:rsidP="00A070B2">
      <w:pPr>
        <w:spacing w:after="0" w:line="240" w:lineRule="auto"/>
        <w:jc w:val="both"/>
        <w:rPr>
          <w:rFonts w:ascii="Times New Roman" w:eastAsia="Times New Roman" w:hAnsi="Times New Roman" w:cs="Times New Roman"/>
          <w:sz w:val="24"/>
          <w:szCs w:val="24"/>
          <w:lang w:eastAsia="ru-RU"/>
        </w:rPr>
      </w:pPr>
      <w:r w:rsidRPr="00A070B2">
        <w:rPr>
          <w:rFonts w:ascii="Times New Roman" w:eastAsia="Times New Roman" w:hAnsi="Times New Roman" w:cs="Times New Roman"/>
          <w:sz w:val="24"/>
          <w:szCs w:val="24"/>
          <w:lang w:eastAsia="ru-RU"/>
        </w:rPr>
        <w:t>Таким образом, если на рабочих местах работников выявлены вредные факторы, то декларация соответствия условий труда государственным нормативным требованиям охраны труда не подается, несмотря на факт установления нормальных (класс 1.0.) и допустимых (класс 2.0.) условий труда.</w:t>
      </w:r>
    </w:p>
    <w:p w:rsidR="0087016A" w:rsidRPr="00A070B2" w:rsidRDefault="0087016A" w:rsidP="00A070B2">
      <w:pPr>
        <w:spacing w:after="0" w:line="240" w:lineRule="auto"/>
        <w:jc w:val="both"/>
        <w:rPr>
          <w:rFonts w:ascii="Times New Roman" w:hAnsi="Times New Roman" w:cs="Times New Roman"/>
          <w:sz w:val="24"/>
          <w:szCs w:val="24"/>
        </w:rPr>
      </w:pPr>
    </w:p>
    <w:p w:rsidR="0087016A" w:rsidRPr="00A070B2" w:rsidRDefault="00831757" w:rsidP="00A070B2">
      <w:pPr>
        <w:spacing w:after="0" w:line="240" w:lineRule="auto"/>
        <w:jc w:val="both"/>
        <w:rPr>
          <w:rFonts w:ascii="Times New Roman" w:eastAsia="Times New Roman" w:hAnsi="Times New Roman" w:cs="Times New Roman"/>
          <w:b/>
          <w:sz w:val="24"/>
          <w:szCs w:val="24"/>
          <w:lang w:eastAsia="ru-RU"/>
        </w:rPr>
      </w:pPr>
      <w:r w:rsidRPr="00A070B2">
        <w:rPr>
          <w:rFonts w:ascii="Times New Roman" w:eastAsia="Times New Roman" w:hAnsi="Times New Roman" w:cs="Times New Roman"/>
          <w:b/>
          <w:sz w:val="24"/>
          <w:szCs w:val="24"/>
          <w:lang w:eastAsia="ru-RU"/>
        </w:rPr>
        <w:t xml:space="preserve">8. </w:t>
      </w:r>
      <w:r w:rsidR="0087016A" w:rsidRPr="00A070B2">
        <w:rPr>
          <w:rFonts w:ascii="Times New Roman" w:eastAsia="Times New Roman" w:hAnsi="Times New Roman" w:cs="Times New Roman"/>
          <w:b/>
          <w:sz w:val="24"/>
          <w:szCs w:val="24"/>
          <w:lang w:eastAsia="ru-RU"/>
        </w:rPr>
        <w:t xml:space="preserve"> Освобождаются ли работники, входящие в состав комиссии по специальной оценке условий труда, на период организационных мероприятий от основной работы?</w:t>
      </w:r>
    </w:p>
    <w:p w:rsidR="0087016A" w:rsidRPr="00A070B2" w:rsidRDefault="0087016A" w:rsidP="00A070B2">
      <w:pPr>
        <w:spacing w:after="0" w:line="240" w:lineRule="auto"/>
        <w:jc w:val="both"/>
        <w:rPr>
          <w:rFonts w:ascii="Times New Roman" w:eastAsia="Times New Roman" w:hAnsi="Times New Roman" w:cs="Times New Roman"/>
          <w:b/>
          <w:sz w:val="24"/>
          <w:szCs w:val="24"/>
          <w:lang w:eastAsia="ru-RU"/>
        </w:rPr>
      </w:pPr>
      <w:r w:rsidRPr="00A070B2">
        <w:rPr>
          <w:rFonts w:ascii="Times New Roman" w:eastAsia="Times New Roman" w:hAnsi="Times New Roman" w:cs="Times New Roman"/>
          <w:b/>
          <w:sz w:val="24"/>
          <w:szCs w:val="24"/>
          <w:lang w:eastAsia="ru-RU"/>
        </w:rPr>
        <w:t>Ответ</w:t>
      </w:r>
      <w:bookmarkStart w:id="28" w:name="81085"/>
      <w:bookmarkEnd w:id="28"/>
      <w:r w:rsidRPr="00A070B2">
        <w:rPr>
          <w:rFonts w:ascii="Times New Roman" w:eastAsia="Times New Roman" w:hAnsi="Times New Roman" w:cs="Times New Roman"/>
          <w:b/>
          <w:sz w:val="24"/>
          <w:szCs w:val="24"/>
          <w:lang w:eastAsia="ru-RU"/>
        </w:rPr>
        <w:t>:</w:t>
      </w:r>
    </w:p>
    <w:p w:rsidR="0087016A" w:rsidRPr="00A070B2" w:rsidRDefault="0087016A" w:rsidP="00A070B2">
      <w:pPr>
        <w:spacing w:after="0" w:line="240" w:lineRule="auto"/>
        <w:jc w:val="both"/>
        <w:rPr>
          <w:rFonts w:ascii="Times New Roman" w:eastAsia="Times New Roman" w:hAnsi="Times New Roman" w:cs="Times New Roman"/>
          <w:sz w:val="24"/>
          <w:szCs w:val="24"/>
          <w:lang w:eastAsia="ru-RU"/>
        </w:rPr>
      </w:pPr>
      <w:r w:rsidRPr="00A070B2">
        <w:rPr>
          <w:rFonts w:ascii="Times New Roman" w:eastAsia="Times New Roman" w:hAnsi="Times New Roman" w:cs="Times New Roman"/>
          <w:sz w:val="24"/>
          <w:szCs w:val="24"/>
          <w:lang w:eastAsia="ru-RU"/>
        </w:rPr>
        <w:t xml:space="preserve">Ни Федеральным законом от 28.12.2013 </w:t>
      </w:r>
      <w:hyperlink r:id="rId18" w:history="1">
        <w:r w:rsidRPr="00A070B2">
          <w:rPr>
            <w:rFonts w:ascii="Times New Roman" w:eastAsia="Times New Roman" w:hAnsi="Times New Roman" w:cs="Times New Roman"/>
            <w:color w:val="0000FF"/>
            <w:sz w:val="24"/>
            <w:szCs w:val="24"/>
            <w:u w:val="single"/>
            <w:lang w:eastAsia="ru-RU"/>
          </w:rPr>
          <w:t>№ 426-ФЗ</w:t>
        </w:r>
      </w:hyperlink>
      <w:r w:rsidRPr="00A070B2">
        <w:rPr>
          <w:rFonts w:ascii="Times New Roman" w:eastAsia="Times New Roman" w:hAnsi="Times New Roman" w:cs="Times New Roman"/>
          <w:sz w:val="24"/>
          <w:szCs w:val="24"/>
          <w:lang w:eastAsia="ru-RU"/>
        </w:rPr>
        <w:t xml:space="preserve"> "О специальной оценке условий труда" (далее - Закон), ни иными нормативными правовыми актами не определено, освобождаются ли работники, входящие в состав комиссии по СОУТ на период организационных мероприятий от основной работы или нет, производится ли дополнительная оплата за данные мероприятия.</w:t>
      </w:r>
    </w:p>
    <w:p w:rsidR="0087016A" w:rsidRPr="00A070B2" w:rsidRDefault="0087016A" w:rsidP="00A070B2">
      <w:pPr>
        <w:spacing w:after="0" w:line="240" w:lineRule="auto"/>
        <w:jc w:val="both"/>
        <w:rPr>
          <w:rFonts w:ascii="Times New Roman" w:eastAsia="Times New Roman" w:hAnsi="Times New Roman" w:cs="Times New Roman"/>
          <w:sz w:val="24"/>
          <w:szCs w:val="24"/>
          <w:lang w:eastAsia="ru-RU"/>
        </w:rPr>
      </w:pPr>
      <w:bookmarkStart w:id="29" w:name="81084"/>
      <w:bookmarkEnd w:id="29"/>
      <w:r w:rsidRPr="00A070B2">
        <w:rPr>
          <w:rFonts w:ascii="Times New Roman" w:eastAsia="Times New Roman" w:hAnsi="Times New Roman" w:cs="Times New Roman"/>
          <w:sz w:val="24"/>
          <w:szCs w:val="24"/>
          <w:lang w:eastAsia="ru-RU"/>
        </w:rPr>
        <w:t xml:space="preserve">Законом предусмотрено, что порядок деятельности комиссии утверждаются приказом (распоряжением) работодателя. </w:t>
      </w:r>
    </w:p>
    <w:p w:rsidR="0087016A" w:rsidRPr="00A070B2" w:rsidRDefault="00831757" w:rsidP="00A070B2">
      <w:pPr>
        <w:spacing w:after="0" w:line="240" w:lineRule="auto"/>
        <w:jc w:val="both"/>
        <w:rPr>
          <w:rFonts w:ascii="Times New Roman" w:eastAsia="Times New Roman" w:hAnsi="Times New Roman" w:cs="Times New Roman"/>
          <w:sz w:val="24"/>
          <w:szCs w:val="24"/>
          <w:lang w:eastAsia="ru-RU"/>
        </w:rPr>
      </w:pPr>
      <w:bookmarkStart w:id="30" w:name="81086"/>
      <w:bookmarkEnd w:id="30"/>
      <w:proofErr w:type="gramStart"/>
      <w:r w:rsidRPr="00A070B2">
        <w:rPr>
          <w:rFonts w:ascii="Times New Roman" w:eastAsia="Times New Roman" w:hAnsi="Times New Roman" w:cs="Times New Roman"/>
          <w:sz w:val="24"/>
          <w:szCs w:val="24"/>
          <w:lang w:eastAsia="ru-RU"/>
        </w:rPr>
        <w:t>Возможно</w:t>
      </w:r>
      <w:proofErr w:type="gramEnd"/>
      <w:r w:rsidRPr="00A070B2">
        <w:rPr>
          <w:rFonts w:ascii="Times New Roman" w:eastAsia="Times New Roman" w:hAnsi="Times New Roman" w:cs="Times New Roman"/>
          <w:sz w:val="24"/>
          <w:szCs w:val="24"/>
          <w:lang w:eastAsia="ru-RU"/>
        </w:rPr>
        <w:t xml:space="preserve"> будет</w:t>
      </w:r>
      <w:r w:rsidR="0087016A" w:rsidRPr="00A070B2">
        <w:rPr>
          <w:rFonts w:ascii="Times New Roman" w:eastAsia="Times New Roman" w:hAnsi="Times New Roman" w:cs="Times New Roman"/>
          <w:sz w:val="24"/>
          <w:szCs w:val="24"/>
          <w:lang w:eastAsia="ru-RU"/>
        </w:rPr>
        <w:t xml:space="preserve"> целесообразным в данном приказе прописать, в т. ч. вопросы освобождения или не освобождения работников от основной работы на период организационных мероприятий и возможность дополнительной оплаты за данные мероприятия.</w:t>
      </w:r>
    </w:p>
    <w:p w:rsidR="0087016A" w:rsidRPr="00A070B2" w:rsidRDefault="0087016A" w:rsidP="00A070B2">
      <w:pPr>
        <w:spacing w:after="0" w:line="240" w:lineRule="auto"/>
        <w:jc w:val="both"/>
        <w:rPr>
          <w:rFonts w:ascii="Times New Roman" w:eastAsia="Times New Roman" w:hAnsi="Times New Roman" w:cs="Times New Roman"/>
          <w:sz w:val="24"/>
          <w:szCs w:val="24"/>
          <w:lang w:eastAsia="ru-RU"/>
        </w:rPr>
      </w:pPr>
    </w:p>
    <w:p w:rsidR="0087016A" w:rsidRPr="00A070B2" w:rsidRDefault="00831757" w:rsidP="00A070B2">
      <w:pPr>
        <w:spacing w:after="0" w:line="240" w:lineRule="auto"/>
        <w:jc w:val="both"/>
        <w:rPr>
          <w:rFonts w:ascii="Times New Roman" w:eastAsia="Times New Roman" w:hAnsi="Times New Roman" w:cs="Times New Roman"/>
          <w:b/>
          <w:sz w:val="24"/>
          <w:szCs w:val="24"/>
          <w:lang w:eastAsia="ru-RU"/>
        </w:rPr>
      </w:pPr>
      <w:r w:rsidRPr="00A070B2">
        <w:rPr>
          <w:rFonts w:ascii="Times New Roman" w:eastAsia="Times New Roman" w:hAnsi="Times New Roman" w:cs="Times New Roman"/>
          <w:b/>
          <w:sz w:val="24"/>
          <w:szCs w:val="24"/>
          <w:lang w:eastAsia="ru-RU"/>
        </w:rPr>
        <w:t>9.</w:t>
      </w:r>
      <w:r w:rsidR="0087016A" w:rsidRPr="00A070B2">
        <w:rPr>
          <w:rFonts w:ascii="Times New Roman" w:eastAsia="Times New Roman" w:hAnsi="Times New Roman" w:cs="Times New Roman"/>
          <w:b/>
          <w:sz w:val="24"/>
          <w:szCs w:val="24"/>
          <w:lang w:eastAsia="ru-RU"/>
        </w:rPr>
        <w:t xml:space="preserve"> Каковы требования к образованию работников организации, проводящей специальную оценку условий труда?</w:t>
      </w:r>
    </w:p>
    <w:p w:rsidR="0087016A" w:rsidRPr="00A070B2" w:rsidRDefault="0087016A" w:rsidP="00A070B2">
      <w:pPr>
        <w:spacing w:after="0" w:line="240" w:lineRule="auto"/>
        <w:jc w:val="both"/>
        <w:rPr>
          <w:rFonts w:ascii="Times New Roman" w:eastAsia="Times New Roman" w:hAnsi="Times New Roman" w:cs="Times New Roman"/>
          <w:sz w:val="24"/>
          <w:szCs w:val="24"/>
          <w:lang w:eastAsia="ru-RU"/>
        </w:rPr>
      </w:pPr>
      <w:r w:rsidRPr="00A070B2">
        <w:rPr>
          <w:rFonts w:ascii="Times New Roman" w:eastAsia="Times New Roman" w:hAnsi="Times New Roman" w:cs="Times New Roman"/>
          <w:b/>
          <w:sz w:val="24"/>
          <w:szCs w:val="24"/>
          <w:lang w:eastAsia="ru-RU"/>
        </w:rPr>
        <w:t xml:space="preserve">Ответ: </w:t>
      </w:r>
      <w:r w:rsidRPr="00A070B2">
        <w:rPr>
          <w:rFonts w:ascii="Times New Roman" w:eastAsia="Times New Roman" w:hAnsi="Times New Roman" w:cs="Times New Roman"/>
          <w:sz w:val="24"/>
          <w:szCs w:val="24"/>
          <w:lang w:eastAsia="ru-RU"/>
        </w:rPr>
        <w:t xml:space="preserve">В соответствии с </w:t>
      </w:r>
      <w:hyperlink r:id="rId19" w:history="1">
        <w:r w:rsidRPr="00A070B2">
          <w:rPr>
            <w:rFonts w:ascii="Times New Roman" w:eastAsia="Times New Roman" w:hAnsi="Times New Roman" w:cs="Times New Roman"/>
            <w:color w:val="0000FF"/>
            <w:sz w:val="24"/>
            <w:szCs w:val="24"/>
            <w:u w:val="single"/>
            <w:lang w:eastAsia="ru-RU"/>
          </w:rPr>
          <w:t>п. 2</w:t>
        </w:r>
      </w:hyperlink>
      <w:r w:rsidRPr="00A070B2">
        <w:rPr>
          <w:rFonts w:ascii="Times New Roman" w:eastAsia="Times New Roman" w:hAnsi="Times New Roman" w:cs="Times New Roman"/>
          <w:sz w:val="24"/>
          <w:szCs w:val="24"/>
          <w:lang w:eastAsia="ru-RU"/>
        </w:rPr>
        <w:t xml:space="preserve"> ч. 1 ст. 19. </w:t>
      </w:r>
      <w:proofErr w:type="gramStart"/>
      <w:r w:rsidRPr="00A070B2">
        <w:rPr>
          <w:rFonts w:ascii="Times New Roman" w:eastAsia="Times New Roman" w:hAnsi="Times New Roman" w:cs="Times New Roman"/>
          <w:sz w:val="24"/>
          <w:szCs w:val="24"/>
          <w:lang w:eastAsia="ru-RU"/>
        </w:rPr>
        <w:t>Федерального закона от 28.12.2013 № 426-ФЗ "О специальной оценке условий труда" (далее – Закон № 426-ФЗ) к организации, проводящей специальную оценку условий труда (далее – СОУТ), предъявляются такие требования как наличие не менее пяти экспертов, работающих по трудовому договору и имеющих сертификат эксперта на право выполнения работ по специальной оценке условий труда, в том числе не менее одного эксперта, имеющего высшее образование по одной</w:t>
      </w:r>
      <w:proofErr w:type="gramEnd"/>
      <w:r w:rsidRPr="00A070B2">
        <w:rPr>
          <w:rFonts w:ascii="Times New Roman" w:eastAsia="Times New Roman" w:hAnsi="Times New Roman" w:cs="Times New Roman"/>
          <w:sz w:val="24"/>
          <w:szCs w:val="24"/>
          <w:lang w:eastAsia="ru-RU"/>
        </w:rPr>
        <w:t xml:space="preserve"> из специальностей – врач по общей гигиене, врач по гигиене труда, врач по санитарно-гигиеническим лабораторным исследованиям.</w:t>
      </w:r>
    </w:p>
    <w:p w:rsidR="0087016A" w:rsidRPr="00A070B2" w:rsidRDefault="0087016A" w:rsidP="00A070B2">
      <w:pPr>
        <w:spacing w:after="0" w:line="240" w:lineRule="auto"/>
        <w:jc w:val="both"/>
        <w:rPr>
          <w:rFonts w:ascii="Times New Roman" w:eastAsia="Times New Roman" w:hAnsi="Times New Roman" w:cs="Times New Roman"/>
          <w:sz w:val="24"/>
          <w:szCs w:val="24"/>
          <w:lang w:eastAsia="ru-RU"/>
        </w:rPr>
      </w:pPr>
      <w:r w:rsidRPr="00A070B2">
        <w:rPr>
          <w:rFonts w:ascii="Times New Roman" w:eastAsia="Times New Roman" w:hAnsi="Times New Roman" w:cs="Times New Roman"/>
          <w:sz w:val="24"/>
          <w:szCs w:val="24"/>
          <w:lang w:eastAsia="ru-RU"/>
        </w:rPr>
        <w:lastRenderedPageBreak/>
        <w:t xml:space="preserve">Согласно </w:t>
      </w:r>
      <w:proofErr w:type="gramStart"/>
      <w:r w:rsidRPr="00A070B2">
        <w:rPr>
          <w:rFonts w:ascii="Times New Roman" w:eastAsia="Times New Roman" w:hAnsi="Times New Roman" w:cs="Times New Roman"/>
          <w:sz w:val="24"/>
          <w:szCs w:val="24"/>
          <w:lang w:eastAsia="ru-RU"/>
        </w:rPr>
        <w:t>ч</w:t>
      </w:r>
      <w:proofErr w:type="gramEnd"/>
      <w:r w:rsidRPr="00A070B2">
        <w:rPr>
          <w:rFonts w:ascii="Times New Roman" w:eastAsia="Times New Roman" w:hAnsi="Times New Roman" w:cs="Times New Roman"/>
          <w:sz w:val="24"/>
          <w:szCs w:val="24"/>
          <w:lang w:eastAsia="ru-RU"/>
        </w:rPr>
        <w:t xml:space="preserve">. 1 </w:t>
      </w:r>
      <w:hyperlink r:id="rId20" w:history="1">
        <w:r w:rsidRPr="00A070B2">
          <w:rPr>
            <w:rFonts w:ascii="Times New Roman" w:eastAsia="Times New Roman" w:hAnsi="Times New Roman" w:cs="Times New Roman"/>
            <w:color w:val="0000FF"/>
            <w:sz w:val="24"/>
            <w:szCs w:val="24"/>
            <w:u w:val="single"/>
            <w:lang w:eastAsia="ru-RU"/>
          </w:rPr>
          <w:t>ст. 20.</w:t>
        </w:r>
      </w:hyperlink>
      <w:r w:rsidRPr="00A070B2">
        <w:rPr>
          <w:rFonts w:ascii="Times New Roman" w:eastAsia="Times New Roman" w:hAnsi="Times New Roman" w:cs="Times New Roman"/>
          <w:sz w:val="24"/>
          <w:szCs w:val="24"/>
          <w:lang w:eastAsia="ru-RU"/>
        </w:rPr>
        <w:t xml:space="preserve"> </w:t>
      </w:r>
      <w:proofErr w:type="gramStart"/>
      <w:r w:rsidRPr="00A070B2">
        <w:rPr>
          <w:rFonts w:ascii="Times New Roman" w:eastAsia="Times New Roman" w:hAnsi="Times New Roman" w:cs="Times New Roman"/>
          <w:sz w:val="24"/>
          <w:szCs w:val="24"/>
          <w:lang w:eastAsia="ru-RU"/>
        </w:rPr>
        <w:t>Закона № 426-ФЗ к трудовой деятельности в качестве эксперта организации, проводящей специальную оценку условий труда, допускаются лица, прошедшие аттестацию на право выполнения работ по специальной оценке условий труда и имеющие сертификат эксперта на право выполнения работ по специальной оценке условий труда (далее – сертификат эксперта).</w:t>
      </w:r>
      <w:proofErr w:type="gramEnd"/>
    </w:p>
    <w:p w:rsidR="0087016A" w:rsidRPr="00A070B2" w:rsidRDefault="0087016A" w:rsidP="00A070B2">
      <w:pPr>
        <w:spacing w:after="0" w:line="240" w:lineRule="auto"/>
        <w:jc w:val="both"/>
        <w:rPr>
          <w:rFonts w:ascii="Times New Roman" w:eastAsia="Times New Roman" w:hAnsi="Times New Roman" w:cs="Times New Roman"/>
          <w:sz w:val="24"/>
          <w:szCs w:val="24"/>
          <w:lang w:eastAsia="ru-RU"/>
        </w:rPr>
      </w:pPr>
      <w:r w:rsidRPr="00A070B2">
        <w:rPr>
          <w:rFonts w:ascii="Times New Roman" w:eastAsia="Times New Roman" w:hAnsi="Times New Roman" w:cs="Times New Roman"/>
          <w:sz w:val="24"/>
          <w:szCs w:val="24"/>
          <w:lang w:eastAsia="ru-RU"/>
        </w:rPr>
        <w:t xml:space="preserve">Согласно </w:t>
      </w:r>
      <w:proofErr w:type="gramStart"/>
      <w:r w:rsidRPr="00A070B2">
        <w:rPr>
          <w:rFonts w:ascii="Times New Roman" w:eastAsia="Times New Roman" w:hAnsi="Times New Roman" w:cs="Times New Roman"/>
          <w:sz w:val="24"/>
          <w:szCs w:val="24"/>
          <w:lang w:eastAsia="ru-RU"/>
        </w:rPr>
        <w:t>ч</w:t>
      </w:r>
      <w:proofErr w:type="gramEnd"/>
      <w:r w:rsidRPr="00A070B2">
        <w:rPr>
          <w:rFonts w:ascii="Times New Roman" w:eastAsia="Times New Roman" w:hAnsi="Times New Roman" w:cs="Times New Roman"/>
          <w:sz w:val="24"/>
          <w:szCs w:val="24"/>
          <w:lang w:eastAsia="ru-RU"/>
        </w:rPr>
        <w:t xml:space="preserve">. 3 </w:t>
      </w:r>
      <w:hyperlink r:id="rId21" w:history="1">
        <w:r w:rsidRPr="00A070B2">
          <w:rPr>
            <w:rFonts w:ascii="Times New Roman" w:eastAsia="Times New Roman" w:hAnsi="Times New Roman" w:cs="Times New Roman"/>
            <w:color w:val="0000FF"/>
            <w:sz w:val="24"/>
            <w:szCs w:val="24"/>
            <w:u w:val="single"/>
            <w:lang w:eastAsia="ru-RU"/>
          </w:rPr>
          <w:t>ст. 20.</w:t>
        </w:r>
      </w:hyperlink>
      <w:r w:rsidRPr="00A070B2">
        <w:rPr>
          <w:rFonts w:ascii="Times New Roman" w:eastAsia="Times New Roman" w:hAnsi="Times New Roman" w:cs="Times New Roman"/>
          <w:sz w:val="24"/>
          <w:szCs w:val="24"/>
          <w:lang w:eastAsia="ru-RU"/>
        </w:rPr>
        <w:t xml:space="preserve"> Закона № 426-ФЗ лица, претендующие на получение сертификата эксперта, должны соответствовать следующим требованиям:</w:t>
      </w:r>
    </w:p>
    <w:p w:rsidR="0087016A" w:rsidRPr="00A070B2" w:rsidRDefault="0087016A" w:rsidP="00A070B2">
      <w:pPr>
        <w:numPr>
          <w:ilvl w:val="0"/>
          <w:numId w:val="8"/>
        </w:numPr>
        <w:spacing w:after="0" w:line="240" w:lineRule="auto"/>
        <w:ind w:left="0" w:firstLine="0"/>
        <w:jc w:val="both"/>
        <w:rPr>
          <w:rFonts w:ascii="Times New Roman" w:eastAsia="Times New Roman" w:hAnsi="Times New Roman" w:cs="Times New Roman"/>
          <w:sz w:val="24"/>
          <w:szCs w:val="24"/>
          <w:lang w:eastAsia="ru-RU"/>
        </w:rPr>
      </w:pPr>
      <w:bookmarkStart w:id="31" w:name="8"/>
      <w:bookmarkStart w:id="32" w:name="9"/>
      <w:bookmarkEnd w:id="31"/>
      <w:bookmarkEnd w:id="32"/>
      <w:r w:rsidRPr="00A070B2">
        <w:rPr>
          <w:rFonts w:ascii="Times New Roman" w:eastAsia="Times New Roman" w:hAnsi="Times New Roman" w:cs="Times New Roman"/>
          <w:sz w:val="24"/>
          <w:szCs w:val="24"/>
          <w:lang w:eastAsia="ru-RU"/>
        </w:rPr>
        <w:t>1) наличие высшего образования;</w:t>
      </w:r>
    </w:p>
    <w:p w:rsidR="0087016A" w:rsidRPr="00A070B2" w:rsidRDefault="0087016A" w:rsidP="00A070B2">
      <w:pPr>
        <w:numPr>
          <w:ilvl w:val="0"/>
          <w:numId w:val="8"/>
        </w:numPr>
        <w:spacing w:after="0" w:line="240" w:lineRule="auto"/>
        <w:ind w:left="0" w:firstLine="0"/>
        <w:jc w:val="both"/>
        <w:rPr>
          <w:rFonts w:ascii="Times New Roman" w:eastAsia="Times New Roman" w:hAnsi="Times New Roman" w:cs="Times New Roman"/>
          <w:sz w:val="24"/>
          <w:szCs w:val="24"/>
          <w:lang w:eastAsia="ru-RU"/>
        </w:rPr>
      </w:pPr>
      <w:bookmarkStart w:id="33" w:name="11"/>
      <w:bookmarkEnd w:id="33"/>
      <w:r w:rsidRPr="00A070B2">
        <w:rPr>
          <w:rFonts w:ascii="Times New Roman" w:eastAsia="Times New Roman" w:hAnsi="Times New Roman" w:cs="Times New Roman"/>
          <w:sz w:val="24"/>
          <w:szCs w:val="24"/>
          <w:lang w:eastAsia="ru-RU"/>
        </w:rPr>
        <w:t xml:space="preserve">2) наличие дополнительного профессионального образования, содержание дополнительной профессиональной программы которого предусматривает изучение вопросов оценки условий труда в </w:t>
      </w:r>
      <w:proofErr w:type="gramStart"/>
      <w:r w:rsidRPr="00A070B2">
        <w:rPr>
          <w:rFonts w:ascii="Times New Roman" w:eastAsia="Times New Roman" w:hAnsi="Times New Roman" w:cs="Times New Roman"/>
          <w:sz w:val="24"/>
          <w:szCs w:val="24"/>
          <w:lang w:eastAsia="ru-RU"/>
        </w:rPr>
        <w:t>объеме</w:t>
      </w:r>
      <w:proofErr w:type="gramEnd"/>
      <w:r w:rsidRPr="00A070B2">
        <w:rPr>
          <w:rFonts w:ascii="Times New Roman" w:eastAsia="Times New Roman" w:hAnsi="Times New Roman" w:cs="Times New Roman"/>
          <w:sz w:val="24"/>
          <w:szCs w:val="24"/>
          <w:lang w:eastAsia="ru-RU"/>
        </w:rPr>
        <w:t xml:space="preserve"> не менее чем семьдесят два часа;</w:t>
      </w:r>
    </w:p>
    <w:p w:rsidR="0087016A" w:rsidRPr="00A070B2" w:rsidRDefault="0087016A" w:rsidP="00A070B2">
      <w:pPr>
        <w:numPr>
          <w:ilvl w:val="0"/>
          <w:numId w:val="8"/>
        </w:numPr>
        <w:spacing w:after="0" w:line="240" w:lineRule="auto"/>
        <w:ind w:left="0" w:firstLine="0"/>
        <w:jc w:val="both"/>
        <w:rPr>
          <w:rFonts w:ascii="Times New Roman" w:eastAsia="Times New Roman" w:hAnsi="Times New Roman" w:cs="Times New Roman"/>
          <w:sz w:val="24"/>
          <w:szCs w:val="24"/>
          <w:lang w:eastAsia="ru-RU"/>
        </w:rPr>
      </w:pPr>
      <w:bookmarkStart w:id="34" w:name="13"/>
      <w:bookmarkEnd w:id="34"/>
      <w:r w:rsidRPr="00A070B2">
        <w:rPr>
          <w:rFonts w:ascii="Times New Roman" w:eastAsia="Times New Roman" w:hAnsi="Times New Roman" w:cs="Times New Roman"/>
          <w:sz w:val="24"/>
          <w:szCs w:val="24"/>
          <w:lang w:eastAsia="ru-RU"/>
        </w:rPr>
        <w:t>3) наличие опыта практической работы в области оценки условий труда, в том числе в области аттестации рабочих мест по условиям труда, не менее трех лет.</w:t>
      </w:r>
    </w:p>
    <w:p w:rsidR="0087016A" w:rsidRPr="00A070B2" w:rsidRDefault="0087016A" w:rsidP="00A070B2">
      <w:pPr>
        <w:spacing w:after="0" w:line="240" w:lineRule="auto"/>
        <w:jc w:val="both"/>
        <w:rPr>
          <w:rFonts w:ascii="Times New Roman" w:eastAsia="Times New Roman" w:hAnsi="Times New Roman" w:cs="Times New Roman"/>
          <w:sz w:val="24"/>
          <w:szCs w:val="24"/>
          <w:lang w:eastAsia="ru-RU"/>
        </w:rPr>
      </w:pPr>
      <w:bookmarkStart w:id="35" w:name="15"/>
      <w:bookmarkEnd w:id="35"/>
      <w:r w:rsidRPr="00A070B2">
        <w:rPr>
          <w:rFonts w:ascii="Times New Roman" w:eastAsia="Times New Roman" w:hAnsi="Times New Roman" w:cs="Times New Roman"/>
          <w:sz w:val="24"/>
          <w:szCs w:val="24"/>
          <w:lang w:eastAsia="ru-RU"/>
        </w:rPr>
        <w:t xml:space="preserve">Таким образом, специальные требования к образованию работников организации, проводящей СОУТ, Законом № 426-ФЗ предъявляются не ко всем работникам, а только к экспертам. И эти требования четко сформулированы в п.п. </w:t>
      </w:r>
      <w:hyperlink r:id="rId22" w:history="1">
        <w:r w:rsidRPr="00A070B2">
          <w:rPr>
            <w:rFonts w:ascii="Times New Roman" w:eastAsia="Times New Roman" w:hAnsi="Times New Roman" w:cs="Times New Roman"/>
            <w:color w:val="0000FF"/>
            <w:sz w:val="24"/>
            <w:szCs w:val="24"/>
            <w:u w:val="single"/>
            <w:lang w:eastAsia="ru-RU"/>
          </w:rPr>
          <w:t>1</w:t>
        </w:r>
      </w:hyperlink>
      <w:r w:rsidRPr="00A070B2">
        <w:rPr>
          <w:rFonts w:ascii="Times New Roman" w:eastAsia="Times New Roman" w:hAnsi="Times New Roman" w:cs="Times New Roman"/>
          <w:sz w:val="24"/>
          <w:szCs w:val="24"/>
          <w:lang w:eastAsia="ru-RU"/>
        </w:rPr>
        <w:t xml:space="preserve"> и </w:t>
      </w:r>
      <w:hyperlink r:id="rId23" w:history="1">
        <w:r w:rsidRPr="00A070B2">
          <w:rPr>
            <w:rFonts w:ascii="Times New Roman" w:eastAsia="Times New Roman" w:hAnsi="Times New Roman" w:cs="Times New Roman"/>
            <w:color w:val="0000FF"/>
            <w:sz w:val="24"/>
            <w:szCs w:val="24"/>
            <w:u w:val="single"/>
            <w:lang w:eastAsia="ru-RU"/>
          </w:rPr>
          <w:t>2</w:t>
        </w:r>
      </w:hyperlink>
      <w:r w:rsidRPr="00A070B2">
        <w:rPr>
          <w:rFonts w:ascii="Times New Roman" w:eastAsia="Times New Roman" w:hAnsi="Times New Roman" w:cs="Times New Roman"/>
          <w:sz w:val="24"/>
          <w:szCs w:val="24"/>
          <w:lang w:eastAsia="ru-RU"/>
        </w:rPr>
        <w:t xml:space="preserve"> ч. 3 ст. 20 Закона № 426-ФЗ – наличие и </w:t>
      </w:r>
      <w:r w:rsidR="00831757" w:rsidRPr="00A070B2">
        <w:rPr>
          <w:rFonts w:ascii="Times New Roman" w:eastAsia="Times New Roman" w:hAnsi="Times New Roman" w:cs="Times New Roman"/>
          <w:sz w:val="24"/>
          <w:szCs w:val="24"/>
          <w:lang w:eastAsia="ru-RU"/>
        </w:rPr>
        <w:t>высшего образования,</w:t>
      </w:r>
      <w:r w:rsidRPr="00A070B2">
        <w:rPr>
          <w:rFonts w:ascii="Times New Roman" w:eastAsia="Times New Roman" w:hAnsi="Times New Roman" w:cs="Times New Roman"/>
          <w:sz w:val="24"/>
          <w:szCs w:val="24"/>
          <w:lang w:eastAsia="ru-RU"/>
        </w:rPr>
        <w:t xml:space="preserve"> и дополнительного профессионального образования, содержание дополнительной профессиональной программы которого предусматривает изучение вопросов оценки условий труда в объеме не менее чем семьдесят два часа.</w:t>
      </w:r>
    </w:p>
    <w:p w:rsidR="0087016A" w:rsidRPr="00A070B2" w:rsidRDefault="0087016A" w:rsidP="00A070B2">
      <w:pPr>
        <w:spacing w:after="0" w:line="240" w:lineRule="auto"/>
        <w:jc w:val="both"/>
        <w:rPr>
          <w:rFonts w:ascii="Times New Roman" w:hAnsi="Times New Roman" w:cs="Times New Roman"/>
          <w:sz w:val="24"/>
          <w:szCs w:val="24"/>
        </w:rPr>
      </w:pPr>
    </w:p>
    <w:p w:rsidR="0087016A" w:rsidRPr="00A070B2" w:rsidRDefault="00831757" w:rsidP="00A070B2">
      <w:pPr>
        <w:spacing w:after="0" w:line="240" w:lineRule="auto"/>
        <w:jc w:val="both"/>
        <w:rPr>
          <w:rFonts w:ascii="Times New Roman" w:eastAsia="Times New Roman" w:hAnsi="Times New Roman" w:cs="Times New Roman"/>
          <w:b/>
          <w:sz w:val="24"/>
          <w:szCs w:val="24"/>
          <w:lang w:eastAsia="ru-RU"/>
        </w:rPr>
      </w:pPr>
      <w:r w:rsidRPr="00A070B2">
        <w:rPr>
          <w:rFonts w:ascii="Times New Roman" w:eastAsia="Times New Roman" w:hAnsi="Times New Roman" w:cs="Times New Roman"/>
          <w:b/>
          <w:sz w:val="24"/>
          <w:szCs w:val="24"/>
          <w:lang w:eastAsia="ru-RU"/>
        </w:rPr>
        <w:t xml:space="preserve">10. </w:t>
      </w:r>
      <w:r w:rsidR="0087016A" w:rsidRPr="00A070B2">
        <w:rPr>
          <w:rFonts w:ascii="Times New Roman" w:eastAsia="Times New Roman" w:hAnsi="Times New Roman" w:cs="Times New Roman"/>
          <w:b/>
          <w:sz w:val="24"/>
          <w:szCs w:val="24"/>
          <w:lang w:eastAsia="ru-RU"/>
        </w:rPr>
        <w:t>Следует ли проводить специальную оценку условий труда государственных гражданских служащих и муниципальных служащих?</w:t>
      </w:r>
    </w:p>
    <w:p w:rsidR="0087016A" w:rsidRPr="00A070B2" w:rsidRDefault="0087016A" w:rsidP="00A070B2">
      <w:pPr>
        <w:spacing w:after="0" w:line="240" w:lineRule="auto"/>
        <w:jc w:val="both"/>
        <w:rPr>
          <w:rFonts w:ascii="Times New Roman" w:eastAsia="Times New Roman" w:hAnsi="Times New Roman" w:cs="Times New Roman"/>
          <w:sz w:val="24"/>
          <w:szCs w:val="24"/>
          <w:lang w:eastAsia="ru-RU"/>
        </w:rPr>
      </w:pPr>
      <w:r w:rsidRPr="00A070B2">
        <w:rPr>
          <w:rFonts w:ascii="Times New Roman" w:eastAsia="Times New Roman" w:hAnsi="Times New Roman" w:cs="Times New Roman"/>
          <w:b/>
          <w:sz w:val="24"/>
          <w:szCs w:val="24"/>
          <w:lang w:eastAsia="ru-RU"/>
        </w:rPr>
        <w:t xml:space="preserve">Ответ: </w:t>
      </w:r>
      <w:hyperlink r:id="rId24" w:history="1">
        <w:r w:rsidRPr="00A070B2">
          <w:rPr>
            <w:rFonts w:ascii="Times New Roman" w:eastAsia="Times New Roman" w:hAnsi="Times New Roman" w:cs="Times New Roman"/>
            <w:color w:val="0000FF"/>
            <w:sz w:val="24"/>
            <w:szCs w:val="24"/>
            <w:u w:val="single"/>
            <w:lang w:eastAsia="ru-RU"/>
          </w:rPr>
          <w:t>Пункт 4</w:t>
        </w:r>
      </w:hyperlink>
      <w:r w:rsidRPr="00A070B2">
        <w:rPr>
          <w:rFonts w:ascii="Times New Roman" w:eastAsia="Times New Roman" w:hAnsi="Times New Roman" w:cs="Times New Roman"/>
          <w:sz w:val="24"/>
          <w:szCs w:val="24"/>
          <w:lang w:eastAsia="ru-RU"/>
        </w:rPr>
        <w:t xml:space="preserve"> ст. 3 Федерального закона № 426-ФЗ регулирует проведение специальной оценки условий труда в </w:t>
      </w:r>
      <w:proofErr w:type="gramStart"/>
      <w:r w:rsidRPr="00A070B2">
        <w:rPr>
          <w:rFonts w:ascii="Times New Roman" w:eastAsia="Times New Roman" w:hAnsi="Times New Roman" w:cs="Times New Roman"/>
          <w:sz w:val="24"/>
          <w:szCs w:val="24"/>
          <w:lang w:eastAsia="ru-RU"/>
        </w:rPr>
        <w:t>отношении</w:t>
      </w:r>
      <w:proofErr w:type="gramEnd"/>
      <w:r w:rsidRPr="00A070B2">
        <w:rPr>
          <w:rFonts w:ascii="Times New Roman" w:eastAsia="Times New Roman" w:hAnsi="Times New Roman" w:cs="Times New Roman"/>
          <w:sz w:val="24"/>
          <w:szCs w:val="24"/>
          <w:lang w:eastAsia="ru-RU"/>
        </w:rPr>
        <w:t xml:space="preserve"> условий труда государственных гражданских служащих и муниципальных служащих: </w:t>
      </w:r>
      <w:proofErr w:type="gramStart"/>
      <w:r w:rsidRPr="00A070B2">
        <w:rPr>
          <w:rFonts w:ascii="Times New Roman" w:eastAsia="Times New Roman" w:hAnsi="Times New Roman" w:cs="Times New Roman"/>
          <w:sz w:val="24"/>
          <w:szCs w:val="24"/>
          <w:lang w:eastAsia="ru-RU"/>
        </w:rPr>
        <w:t>"Проведение специальной оценки условий труда в отношении условий труда государственных гражданских служащих и муниципальных служащих регулируется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о государственной гражданской службе и о муниципальной службе".</w:t>
      </w:r>
      <w:proofErr w:type="gramEnd"/>
    </w:p>
    <w:p w:rsidR="0087016A" w:rsidRPr="00A070B2" w:rsidRDefault="0087016A" w:rsidP="00A070B2">
      <w:pPr>
        <w:spacing w:after="0" w:line="240" w:lineRule="auto"/>
        <w:ind w:firstLine="708"/>
        <w:jc w:val="both"/>
        <w:rPr>
          <w:rFonts w:ascii="Times New Roman" w:eastAsia="Times New Roman" w:hAnsi="Times New Roman" w:cs="Times New Roman"/>
          <w:sz w:val="24"/>
          <w:szCs w:val="24"/>
          <w:lang w:eastAsia="ru-RU"/>
        </w:rPr>
      </w:pPr>
      <w:bookmarkStart w:id="36" w:name="16"/>
      <w:bookmarkEnd w:id="36"/>
      <w:r w:rsidRPr="00A070B2">
        <w:rPr>
          <w:rFonts w:ascii="Times New Roman" w:eastAsia="Times New Roman" w:hAnsi="Times New Roman" w:cs="Times New Roman"/>
          <w:sz w:val="24"/>
          <w:szCs w:val="24"/>
          <w:lang w:eastAsia="ru-RU"/>
        </w:rPr>
        <w:t>На сегодняшний день вопрос проведения специальной оценки условий труда государственных гражданских служащих не урегулирован.</w:t>
      </w:r>
    </w:p>
    <w:p w:rsidR="0087016A" w:rsidRPr="00A070B2" w:rsidRDefault="0087016A" w:rsidP="00A070B2">
      <w:pPr>
        <w:spacing w:after="0" w:line="240" w:lineRule="auto"/>
        <w:jc w:val="both"/>
        <w:rPr>
          <w:rFonts w:ascii="Times New Roman" w:hAnsi="Times New Roman" w:cs="Times New Roman"/>
          <w:b/>
          <w:sz w:val="24"/>
          <w:szCs w:val="24"/>
        </w:rPr>
      </w:pPr>
    </w:p>
    <w:p w:rsidR="0087016A" w:rsidRPr="00A070B2" w:rsidRDefault="00831757" w:rsidP="00A070B2">
      <w:pPr>
        <w:spacing w:after="0" w:line="240" w:lineRule="auto"/>
        <w:jc w:val="both"/>
        <w:rPr>
          <w:rFonts w:ascii="Times New Roman" w:eastAsia="Times New Roman" w:hAnsi="Times New Roman" w:cs="Times New Roman"/>
          <w:b/>
          <w:sz w:val="24"/>
          <w:szCs w:val="24"/>
          <w:lang w:eastAsia="ru-RU"/>
        </w:rPr>
      </w:pPr>
      <w:r w:rsidRPr="00A070B2">
        <w:rPr>
          <w:rFonts w:ascii="Times New Roman" w:eastAsia="Times New Roman" w:hAnsi="Times New Roman" w:cs="Times New Roman"/>
          <w:b/>
          <w:sz w:val="24"/>
          <w:szCs w:val="24"/>
          <w:lang w:eastAsia="ru-RU"/>
        </w:rPr>
        <w:t>11.</w:t>
      </w:r>
      <w:r w:rsidR="0087016A" w:rsidRPr="00A070B2">
        <w:rPr>
          <w:rFonts w:ascii="Times New Roman" w:eastAsia="Times New Roman" w:hAnsi="Times New Roman" w:cs="Times New Roman"/>
          <w:b/>
          <w:sz w:val="24"/>
          <w:szCs w:val="24"/>
          <w:lang w:eastAsia="ru-RU"/>
        </w:rPr>
        <w:t xml:space="preserve"> Каков срок подачи работодателем декларации соответствия условий труда государственным нормативным требованиям охраны труда?</w:t>
      </w:r>
    </w:p>
    <w:p w:rsidR="0087016A" w:rsidRPr="00A070B2" w:rsidRDefault="0087016A" w:rsidP="00A070B2">
      <w:pPr>
        <w:spacing w:after="0" w:line="240" w:lineRule="auto"/>
        <w:jc w:val="both"/>
        <w:rPr>
          <w:rFonts w:ascii="Times New Roman" w:eastAsia="Times New Roman" w:hAnsi="Times New Roman" w:cs="Times New Roman"/>
          <w:sz w:val="24"/>
          <w:szCs w:val="24"/>
          <w:lang w:eastAsia="ru-RU"/>
        </w:rPr>
      </w:pPr>
      <w:r w:rsidRPr="00A070B2">
        <w:rPr>
          <w:rFonts w:ascii="Times New Roman" w:eastAsia="Times New Roman" w:hAnsi="Times New Roman" w:cs="Times New Roman"/>
          <w:b/>
          <w:sz w:val="24"/>
          <w:szCs w:val="24"/>
          <w:lang w:eastAsia="ru-RU"/>
        </w:rPr>
        <w:t xml:space="preserve">Ответ: </w:t>
      </w:r>
      <w:r w:rsidRPr="00A070B2">
        <w:rPr>
          <w:rFonts w:ascii="Times New Roman" w:eastAsia="Times New Roman" w:hAnsi="Times New Roman" w:cs="Times New Roman"/>
          <w:sz w:val="24"/>
          <w:szCs w:val="24"/>
          <w:lang w:eastAsia="ru-RU"/>
        </w:rPr>
        <w:t xml:space="preserve">Декларирование соответствия условий труда государственным нормативным требованиям охраны труда определено </w:t>
      </w:r>
      <w:hyperlink r:id="rId25" w:history="1">
        <w:r w:rsidRPr="00A070B2">
          <w:rPr>
            <w:rFonts w:ascii="Times New Roman" w:eastAsia="Times New Roman" w:hAnsi="Times New Roman" w:cs="Times New Roman"/>
            <w:color w:val="0000FF"/>
            <w:sz w:val="24"/>
            <w:szCs w:val="24"/>
            <w:u w:val="single"/>
            <w:lang w:eastAsia="ru-RU"/>
          </w:rPr>
          <w:t>ст. 11</w:t>
        </w:r>
      </w:hyperlink>
      <w:r w:rsidRPr="00A070B2">
        <w:rPr>
          <w:rFonts w:ascii="Times New Roman" w:eastAsia="Times New Roman" w:hAnsi="Times New Roman" w:cs="Times New Roman"/>
          <w:sz w:val="24"/>
          <w:szCs w:val="24"/>
          <w:lang w:eastAsia="ru-RU"/>
        </w:rPr>
        <w:t xml:space="preserve"> Федерального закона от 28.12.2013 № 426-ФЗ "О специальной оценке условий труда". </w:t>
      </w:r>
    </w:p>
    <w:p w:rsidR="0087016A" w:rsidRPr="00A070B2" w:rsidRDefault="0087016A" w:rsidP="00A070B2">
      <w:pPr>
        <w:spacing w:after="0" w:line="240" w:lineRule="auto"/>
        <w:ind w:firstLine="284"/>
        <w:jc w:val="both"/>
        <w:rPr>
          <w:rFonts w:ascii="Times New Roman" w:eastAsia="Times New Roman" w:hAnsi="Times New Roman" w:cs="Times New Roman"/>
          <w:sz w:val="24"/>
          <w:szCs w:val="24"/>
          <w:lang w:eastAsia="ru-RU"/>
        </w:rPr>
      </w:pPr>
      <w:r w:rsidRPr="00A070B2">
        <w:rPr>
          <w:rFonts w:ascii="Times New Roman" w:eastAsia="Times New Roman" w:hAnsi="Times New Roman" w:cs="Times New Roman"/>
          <w:sz w:val="24"/>
          <w:szCs w:val="24"/>
          <w:lang w:eastAsia="ru-RU"/>
        </w:rPr>
        <w:t xml:space="preserve">Декларации соответствия условий труда государственным нормативным требованиям охраны труда оформляется в отношении рабочих мест, на которых вредные и (или) опасные факторы производственной среды и трудового процесса по результатам осуществления идентификации потенциально вредных и (или) опасных производственных факторов не выявлены. </w:t>
      </w:r>
    </w:p>
    <w:p w:rsidR="0087016A" w:rsidRPr="00A070B2" w:rsidRDefault="0087016A" w:rsidP="00A070B2">
      <w:pPr>
        <w:spacing w:after="0" w:line="240" w:lineRule="auto"/>
        <w:ind w:firstLine="284"/>
        <w:jc w:val="both"/>
        <w:rPr>
          <w:rFonts w:ascii="Times New Roman" w:eastAsia="Times New Roman" w:hAnsi="Times New Roman" w:cs="Times New Roman"/>
          <w:sz w:val="24"/>
          <w:szCs w:val="24"/>
          <w:lang w:eastAsia="ru-RU"/>
        </w:rPr>
      </w:pPr>
      <w:proofErr w:type="gramStart"/>
      <w:r w:rsidRPr="00A070B2">
        <w:rPr>
          <w:rFonts w:ascii="Times New Roman" w:eastAsia="Times New Roman" w:hAnsi="Times New Roman" w:cs="Times New Roman"/>
          <w:sz w:val="24"/>
          <w:szCs w:val="24"/>
          <w:lang w:eastAsia="ru-RU"/>
        </w:rPr>
        <w:t xml:space="preserve">Декларация подается работодателем в срок не позднее тридцати рабочих дней со дня утверждения отчета о проведении специальной оценки условий труда на рабочих местах, в отношении которых подается декларация (в соответствии с </w:t>
      </w:r>
      <w:hyperlink r:id="rId26" w:history="1">
        <w:r w:rsidRPr="00A070B2">
          <w:rPr>
            <w:rFonts w:ascii="Times New Roman" w:eastAsia="Times New Roman" w:hAnsi="Times New Roman" w:cs="Times New Roman"/>
            <w:color w:val="0000FF"/>
            <w:sz w:val="24"/>
            <w:szCs w:val="24"/>
            <w:u w:val="single"/>
            <w:lang w:eastAsia="ru-RU"/>
          </w:rPr>
          <w:t>п. 5</w:t>
        </w:r>
      </w:hyperlink>
      <w:r w:rsidRPr="00A070B2">
        <w:rPr>
          <w:rFonts w:ascii="Times New Roman" w:eastAsia="Times New Roman" w:hAnsi="Times New Roman" w:cs="Times New Roman"/>
          <w:sz w:val="24"/>
          <w:szCs w:val="24"/>
          <w:lang w:eastAsia="ru-RU"/>
        </w:rPr>
        <w:t xml:space="preserve"> Порядка подачи декларации соответствия условий труда государственным нормативным требованиям охраны труда, утв. приказом Минтруда России от 07.02.2014 № 80н). </w:t>
      </w:r>
      <w:proofErr w:type="gramEnd"/>
    </w:p>
    <w:p w:rsidR="00BF0DBB" w:rsidRPr="00A070B2" w:rsidRDefault="00BF0DBB" w:rsidP="00A070B2">
      <w:pPr>
        <w:spacing w:after="0" w:line="240" w:lineRule="auto"/>
        <w:jc w:val="both"/>
        <w:rPr>
          <w:rFonts w:ascii="Times New Roman" w:eastAsia="Times New Roman" w:hAnsi="Times New Roman" w:cs="Times New Roman"/>
          <w:b/>
          <w:sz w:val="24"/>
          <w:szCs w:val="24"/>
          <w:lang w:eastAsia="ru-RU"/>
        </w:rPr>
      </w:pPr>
      <w:r w:rsidRPr="00A070B2">
        <w:rPr>
          <w:rFonts w:ascii="Times New Roman" w:eastAsia="Times New Roman" w:hAnsi="Times New Roman" w:cs="Times New Roman"/>
          <w:b/>
          <w:noProof/>
          <w:sz w:val="24"/>
          <w:szCs w:val="24"/>
          <w:lang w:eastAsia="ru-RU"/>
        </w:rPr>
        <w:drawing>
          <wp:anchor distT="0" distB="0" distL="114300" distR="114300" simplePos="0" relativeHeight="251660288" behindDoc="0" locked="0" layoutInCell="1" allowOverlap="1">
            <wp:simplePos x="0" y="0"/>
            <wp:positionH relativeFrom="column">
              <wp:posOffset>4734560</wp:posOffset>
            </wp:positionH>
            <wp:positionV relativeFrom="paragraph">
              <wp:posOffset>128905</wp:posOffset>
            </wp:positionV>
            <wp:extent cx="1305560" cy="979805"/>
            <wp:effectExtent l="57150" t="57150" r="123190" b="106045"/>
            <wp:wrapThrough wrapText="bothSides">
              <wp:wrapPolygon edited="0">
                <wp:start x="-315" y="-1260"/>
                <wp:lineTo x="-946" y="-840"/>
                <wp:lineTo x="-946" y="21838"/>
                <wp:lineTo x="-315" y="23518"/>
                <wp:lineTo x="22693" y="23518"/>
                <wp:lineTo x="23323" y="19738"/>
                <wp:lineTo x="23323" y="5879"/>
                <wp:lineTo x="22377" y="-420"/>
                <wp:lineTo x="22377" y="-1260"/>
                <wp:lineTo x="-315" y="-1260"/>
              </wp:wrapPolygon>
            </wp:wrapThrough>
            <wp:docPr id="3" name="Рисунок 3" descr="C:\Users\ShupikovaSV\Desktop\Мои документы\человечки\1238707392_3d-humans-1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hupikovaSV\Desktop\Мои документы\человечки\1238707392_3d-humans-10[1].jpg"/>
                    <pic:cNvPicPr>
                      <a:picLocks noChangeAspect="1" noChangeArrowheads="1"/>
                    </pic:cNvPicPr>
                  </pic:nvPicPr>
                  <pic:blipFill>
                    <a:blip r:embed="rId2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flipH="1">
                      <a:off x="0" y="0"/>
                      <a:ext cx="1305560" cy="979805"/>
                    </a:xfrm>
                    <a:prstGeom prst="rect">
                      <a:avLst/>
                    </a:prstGeom>
                    <a:ln w="3175"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p>
    <w:p w:rsidR="0087016A" w:rsidRPr="00A070B2" w:rsidRDefault="006B62EA" w:rsidP="00A070B2">
      <w:pPr>
        <w:spacing w:after="0" w:line="240" w:lineRule="auto"/>
        <w:jc w:val="both"/>
        <w:rPr>
          <w:rFonts w:ascii="Times New Roman" w:eastAsia="Times New Roman" w:hAnsi="Times New Roman" w:cs="Times New Roman"/>
          <w:b/>
          <w:sz w:val="24"/>
          <w:szCs w:val="24"/>
          <w:lang w:eastAsia="ru-RU"/>
        </w:rPr>
      </w:pPr>
      <w:r w:rsidRPr="00A070B2">
        <w:rPr>
          <w:rFonts w:ascii="Times New Roman" w:eastAsia="Times New Roman" w:hAnsi="Times New Roman" w:cs="Times New Roman"/>
          <w:b/>
          <w:sz w:val="24"/>
          <w:szCs w:val="24"/>
          <w:lang w:eastAsia="ru-RU"/>
        </w:rPr>
        <w:t>12.</w:t>
      </w:r>
      <w:r w:rsidR="0087016A" w:rsidRPr="00A070B2">
        <w:rPr>
          <w:rFonts w:ascii="Times New Roman" w:eastAsia="Times New Roman" w:hAnsi="Times New Roman" w:cs="Times New Roman"/>
          <w:b/>
          <w:sz w:val="24"/>
          <w:szCs w:val="24"/>
          <w:lang w:eastAsia="ru-RU"/>
        </w:rPr>
        <w:t xml:space="preserve"> Какие документы обязан предоставить в ФСС России работодатель при обращении с заявлением о финансовом обеспечении проведения специальной оценки условий труда?</w:t>
      </w:r>
    </w:p>
    <w:p w:rsidR="0087016A" w:rsidRPr="00A070B2" w:rsidRDefault="0087016A" w:rsidP="00A070B2">
      <w:pPr>
        <w:spacing w:after="0" w:line="240" w:lineRule="auto"/>
        <w:jc w:val="both"/>
        <w:rPr>
          <w:rFonts w:ascii="Times New Roman" w:eastAsia="Times New Roman" w:hAnsi="Times New Roman" w:cs="Times New Roman"/>
          <w:sz w:val="24"/>
          <w:szCs w:val="24"/>
          <w:lang w:eastAsia="ru-RU"/>
        </w:rPr>
      </w:pPr>
      <w:r w:rsidRPr="00A070B2">
        <w:rPr>
          <w:rFonts w:ascii="Times New Roman" w:eastAsia="Times New Roman" w:hAnsi="Times New Roman" w:cs="Times New Roman"/>
          <w:b/>
          <w:sz w:val="24"/>
          <w:szCs w:val="24"/>
          <w:lang w:eastAsia="ru-RU"/>
        </w:rPr>
        <w:t xml:space="preserve">Ответ: </w:t>
      </w:r>
      <w:r w:rsidRPr="00A070B2">
        <w:rPr>
          <w:rFonts w:ascii="Times New Roman" w:eastAsia="Times New Roman" w:hAnsi="Times New Roman" w:cs="Times New Roman"/>
          <w:sz w:val="24"/>
          <w:szCs w:val="24"/>
          <w:lang w:eastAsia="ru-RU"/>
        </w:rPr>
        <w:t xml:space="preserve">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утверждены приказом Минтруда России от 10.12.2012 </w:t>
      </w:r>
      <w:hyperlink r:id="rId28" w:history="1">
        <w:r w:rsidRPr="00A070B2">
          <w:rPr>
            <w:rFonts w:ascii="Times New Roman" w:eastAsia="Times New Roman" w:hAnsi="Times New Roman" w:cs="Times New Roman"/>
            <w:color w:val="0000FF"/>
            <w:sz w:val="24"/>
            <w:szCs w:val="24"/>
            <w:u w:val="single"/>
            <w:lang w:eastAsia="ru-RU"/>
          </w:rPr>
          <w:t>№ 580н</w:t>
        </w:r>
      </w:hyperlink>
      <w:r w:rsidRPr="00A070B2">
        <w:rPr>
          <w:rFonts w:ascii="Times New Roman" w:eastAsia="Times New Roman" w:hAnsi="Times New Roman" w:cs="Times New Roman"/>
          <w:sz w:val="24"/>
          <w:szCs w:val="24"/>
          <w:lang w:eastAsia="ru-RU"/>
        </w:rPr>
        <w:t xml:space="preserve">. </w:t>
      </w:r>
    </w:p>
    <w:p w:rsidR="0087016A" w:rsidRPr="00A070B2" w:rsidRDefault="0087016A" w:rsidP="00A070B2">
      <w:pPr>
        <w:spacing w:after="0" w:line="240" w:lineRule="auto"/>
        <w:ind w:firstLine="284"/>
        <w:jc w:val="both"/>
        <w:rPr>
          <w:rFonts w:ascii="Times New Roman" w:eastAsia="Times New Roman" w:hAnsi="Times New Roman" w:cs="Times New Roman"/>
          <w:sz w:val="24"/>
          <w:szCs w:val="24"/>
          <w:lang w:eastAsia="ru-RU"/>
        </w:rPr>
      </w:pPr>
      <w:r w:rsidRPr="00A070B2">
        <w:rPr>
          <w:rFonts w:ascii="Times New Roman" w:eastAsia="Times New Roman" w:hAnsi="Times New Roman" w:cs="Times New Roman"/>
          <w:sz w:val="24"/>
          <w:szCs w:val="24"/>
          <w:lang w:eastAsia="ru-RU"/>
        </w:rPr>
        <w:lastRenderedPageBreak/>
        <w:t xml:space="preserve">При обращении в Фонд социального страхования РФ с заявлением о финансовом обеспечении проведения специальной оценки условий труда страхователь предоставляет: </w:t>
      </w:r>
    </w:p>
    <w:p w:rsidR="0087016A" w:rsidRPr="00A070B2" w:rsidRDefault="0087016A" w:rsidP="00A070B2">
      <w:pPr>
        <w:numPr>
          <w:ilvl w:val="0"/>
          <w:numId w:val="16"/>
        </w:numPr>
        <w:spacing w:after="0" w:line="240" w:lineRule="auto"/>
        <w:ind w:left="0" w:firstLine="284"/>
        <w:jc w:val="both"/>
        <w:rPr>
          <w:rFonts w:ascii="Times New Roman" w:eastAsia="Times New Roman" w:hAnsi="Times New Roman" w:cs="Times New Roman"/>
          <w:sz w:val="24"/>
          <w:szCs w:val="24"/>
          <w:lang w:eastAsia="ru-RU"/>
        </w:rPr>
      </w:pPr>
      <w:bookmarkStart w:id="37" w:name="18"/>
      <w:bookmarkEnd w:id="37"/>
      <w:r w:rsidRPr="00A070B2">
        <w:rPr>
          <w:rFonts w:ascii="Times New Roman" w:eastAsia="Times New Roman" w:hAnsi="Times New Roman" w:cs="Times New Roman"/>
          <w:sz w:val="24"/>
          <w:szCs w:val="24"/>
          <w:lang w:eastAsia="ru-RU"/>
        </w:rPr>
        <w:t xml:space="preserve">заявление о финансовом обеспечении предупредительных мер; </w:t>
      </w:r>
    </w:p>
    <w:p w:rsidR="0087016A" w:rsidRPr="00A070B2" w:rsidRDefault="0087016A" w:rsidP="00A070B2">
      <w:pPr>
        <w:numPr>
          <w:ilvl w:val="0"/>
          <w:numId w:val="16"/>
        </w:numPr>
        <w:spacing w:after="0" w:line="240" w:lineRule="auto"/>
        <w:ind w:left="0" w:firstLine="284"/>
        <w:jc w:val="both"/>
        <w:rPr>
          <w:rFonts w:ascii="Times New Roman" w:eastAsia="Times New Roman" w:hAnsi="Times New Roman" w:cs="Times New Roman"/>
          <w:sz w:val="24"/>
          <w:szCs w:val="24"/>
          <w:lang w:eastAsia="ru-RU"/>
        </w:rPr>
      </w:pPr>
      <w:proofErr w:type="gramStart"/>
      <w:r w:rsidRPr="00A070B2">
        <w:rPr>
          <w:rFonts w:ascii="Times New Roman" w:eastAsia="Times New Roman" w:hAnsi="Times New Roman" w:cs="Times New Roman"/>
          <w:sz w:val="24"/>
          <w:szCs w:val="24"/>
          <w:lang w:eastAsia="ru-RU"/>
        </w:rPr>
        <w:t xml:space="preserve">план финансового обеспечения предупредительных мер в текущем календарном году, разработанный с учетом перечня мероприятий по улучшению условий и охраны труда работников, разработанного по результатам проведения специальной оценки условий труда, и (или) коллективного договора (соглашения по охране труда между работодателем и представительным органом работников), с указанием суммы финансирования; </w:t>
      </w:r>
      <w:proofErr w:type="gramEnd"/>
    </w:p>
    <w:p w:rsidR="0087016A" w:rsidRPr="00A070B2" w:rsidRDefault="0087016A" w:rsidP="00A070B2">
      <w:pPr>
        <w:numPr>
          <w:ilvl w:val="0"/>
          <w:numId w:val="16"/>
        </w:numPr>
        <w:spacing w:after="0" w:line="240" w:lineRule="auto"/>
        <w:ind w:left="0" w:firstLine="284"/>
        <w:jc w:val="both"/>
        <w:rPr>
          <w:rFonts w:ascii="Times New Roman" w:eastAsia="Times New Roman" w:hAnsi="Times New Roman" w:cs="Times New Roman"/>
          <w:sz w:val="24"/>
          <w:szCs w:val="24"/>
          <w:lang w:eastAsia="ru-RU"/>
        </w:rPr>
      </w:pPr>
      <w:r w:rsidRPr="00A070B2">
        <w:rPr>
          <w:rFonts w:ascii="Times New Roman" w:eastAsia="Times New Roman" w:hAnsi="Times New Roman" w:cs="Times New Roman"/>
          <w:sz w:val="24"/>
          <w:szCs w:val="24"/>
          <w:lang w:eastAsia="ru-RU"/>
        </w:rPr>
        <w:t xml:space="preserve">копию перечня мероприятий по улучшению условий и охраны труда работников, разработанного по результатам проведения специальной оценки условий труда, и (или) копия (выписка из) коллективного договора (соглашения по охране труда между работодателем и представительным органом работников); </w:t>
      </w:r>
    </w:p>
    <w:p w:rsidR="0087016A" w:rsidRPr="00A070B2" w:rsidRDefault="0087016A" w:rsidP="00A070B2">
      <w:pPr>
        <w:numPr>
          <w:ilvl w:val="0"/>
          <w:numId w:val="16"/>
        </w:numPr>
        <w:spacing w:after="0" w:line="240" w:lineRule="auto"/>
        <w:ind w:left="0" w:firstLine="284"/>
        <w:jc w:val="both"/>
        <w:rPr>
          <w:rFonts w:ascii="Times New Roman" w:eastAsia="Times New Roman" w:hAnsi="Times New Roman" w:cs="Times New Roman"/>
          <w:sz w:val="24"/>
          <w:szCs w:val="24"/>
          <w:lang w:eastAsia="ru-RU"/>
        </w:rPr>
      </w:pPr>
      <w:r w:rsidRPr="00A070B2">
        <w:rPr>
          <w:rFonts w:ascii="Times New Roman" w:eastAsia="Times New Roman" w:hAnsi="Times New Roman" w:cs="Times New Roman"/>
          <w:sz w:val="24"/>
          <w:szCs w:val="24"/>
          <w:lang w:eastAsia="ru-RU"/>
        </w:rPr>
        <w:t>копию локального нормативного акта о создании комиссии по проведению специальной оценки условий труда;</w:t>
      </w:r>
    </w:p>
    <w:p w:rsidR="0087016A" w:rsidRPr="00A070B2" w:rsidRDefault="0087016A" w:rsidP="00A070B2">
      <w:pPr>
        <w:numPr>
          <w:ilvl w:val="0"/>
          <w:numId w:val="16"/>
        </w:numPr>
        <w:spacing w:after="0" w:line="240" w:lineRule="auto"/>
        <w:ind w:left="0" w:firstLine="284"/>
        <w:jc w:val="both"/>
        <w:rPr>
          <w:rFonts w:ascii="Times New Roman" w:eastAsia="Times New Roman" w:hAnsi="Times New Roman" w:cs="Times New Roman"/>
          <w:sz w:val="24"/>
          <w:szCs w:val="24"/>
          <w:lang w:eastAsia="ru-RU"/>
        </w:rPr>
      </w:pPr>
      <w:r w:rsidRPr="00A070B2">
        <w:rPr>
          <w:rFonts w:ascii="Times New Roman" w:eastAsia="Times New Roman" w:hAnsi="Times New Roman" w:cs="Times New Roman"/>
          <w:sz w:val="24"/>
          <w:szCs w:val="24"/>
          <w:lang w:eastAsia="ru-RU"/>
        </w:rPr>
        <w:t xml:space="preserve">копию гражданско-правового договора с организацией, проводящей специальную оценку условий труда, с указанием количества рабочих мест, в </w:t>
      </w:r>
      <w:proofErr w:type="gramStart"/>
      <w:r w:rsidRPr="00A070B2">
        <w:rPr>
          <w:rFonts w:ascii="Times New Roman" w:eastAsia="Times New Roman" w:hAnsi="Times New Roman" w:cs="Times New Roman"/>
          <w:sz w:val="24"/>
          <w:szCs w:val="24"/>
          <w:lang w:eastAsia="ru-RU"/>
        </w:rPr>
        <w:t>отношении</w:t>
      </w:r>
      <w:proofErr w:type="gramEnd"/>
      <w:r w:rsidRPr="00A070B2">
        <w:rPr>
          <w:rFonts w:ascii="Times New Roman" w:eastAsia="Times New Roman" w:hAnsi="Times New Roman" w:cs="Times New Roman"/>
          <w:sz w:val="24"/>
          <w:szCs w:val="24"/>
          <w:lang w:eastAsia="ru-RU"/>
        </w:rPr>
        <w:t xml:space="preserve"> которых проводится специальная оценка условий труда, и стоимости проведения специальной оценки условий труда на указанном количестве рабочих мест. </w:t>
      </w:r>
    </w:p>
    <w:p w:rsidR="0087016A" w:rsidRPr="00A070B2" w:rsidRDefault="0087016A" w:rsidP="00A070B2">
      <w:pPr>
        <w:spacing w:after="0" w:line="240" w:lineRule="auto"/>
        <w:jc w:val="both"/>
        <w:rPr>
          <w:rFonts w:ascii="Times New Roman" w:hAnsi="Times New Roman" w:cs="Times New Roman"/>
          <w:sz w:val="24"/>
          <w:szCs w:val="24"/>
        </w:rPr>
      </w:pPr>
    </w:p>
    <w:p w:rsidR="0087016A" w:rsidRPr="00A070B2" w:rsidRDefault="00862518" w:rsidP="00A070B2">
      <w:pPr>
        <w:spacing w:after="0" w:line="240" w:lineRule="auto"/>
        <w:jc w:val="both"/>
        <w:rPr>
          <w:rFonts w:ascii="Times New Roman" w:eastAsia="Times New Roman" w:hAnsi="Times New Roman" w:cs="Times New Roman"/>
          <w:b/>
          <w:sz w:val="24"/>
          <w:szCs w:val="24"/>
          <w:lang w:eastAsia="ru-RU"/>
        </w:rPr>
      </w:pPr>
      <w:r w:rsidRPr="00A070B2">
        <w:rPr>
          <w:rFonts w:ascii="Times New Roman" w:eastAsia="Times New Roman" w:hAnsi="Times New Roman" w:cs="Times New Roman"/>
          <w:b/>
          <w:sz w:val="24"/>
          <w:szCs w:val="24"/>
          <w:lang w:eastAsia="ru-RU"/>
        </w:rPr>
        <w:t xml:space="preserve">13. </w:t>
      </w:r>
      <w:r w:rsidR="0087016A" w:rsidRPr="00A070B2">
        <w:rPr>
          <w:rFonts w:ascii="Times New Roman" w:eastAsia="Times New Roman" w:hAnsi="Times New Roman" w:cs="Times New Roman"/>
          <w:b/>
          <w:sz w:val="24"/>
          <w:szCs w:val="24"/>
          <w:lang w:eastAsia="ru-RU"/>
        </w:rPr>
        <w:t>На каких рабочих местах при проведении специальной оценки условий труда выполняется декларирование соответствия условий труда нормативным требованиям?</w:t>
      </w:r>
    </w:p>
    <w:p w:rsidR="0087016A" w:rsidRPr="00A070B2" w:rsidRDefault="0087016A" w:rsidP="00A070B2">
      <w:pPr>
        <w:spacing w:after="0" w:line="240" w:lineRule="auto"/>
        <w:jc w:val="both"/>
        <w:rPr>
          <w:rFonts w:ascii="Times New Roman" w:eastAsia="Times New Roman" w:hAnsi="Times New Roman" w:cs="Times New Roman"/>
          <w:sz w:val="24"/>
          <w:szCs w:val="24"/>
          <w:lang w:eastAsia="ru-RU"/>
        </w:rPr>
      </w:pPr>
      <w:r w:rsidRPr="00A070B2">
        <w:rPr>
          <w:rFonts w:ascii="Times New Roman" w:eastAsia="Times New Roman" w:hAnsi="Times New Roman" w:cs="Times New Roman"/>
          <w:b/>
          <w:sz w:val="24"/>
          <w:szCs w:val="24"/>
          <w:lang w:eastAsia="ru-RU"/>
        </w:rPr>
        <w:t xml:space="preserve">Ответ: </w:t>
      </w:r>
      <w:r w:rsidRPr="00A070B2">
        <w:rPr>
          <w:rFonts w:ascii="Times New Roman" w:eastAsia="Times New Roman" w:hAnsi="Times New Roman" w:cs="Times New Roman"/>
          <w:sz w:val="24"/>
          <w:szCs w:val="24"/>
          <w:lang w:eastAsia="ru-RU"/>
        </w:rPr>
        <w:t xml:space="preserve">При проведении специальной оценки условий труда (далее – СОУТ) в соответствии с Федеральным законом от 28.12.2013 </w:t>
      </w:r>
      <w:hyperlink r:id="rId29" w:history="1">
        <w:r w:rsidRPr="00A070B2">
          <w:rPr>
            <w:rFonts w:ascii="Times New Roman" w:eastAsia="Times New Roman" w:hAnsi="Times New Roman" w:cs="Times New Roman"/>
            <w:color w:val="0000FF"/>
            <w:sz w:val="24"/>
            <w:szCs w:val="24"/>
            <w:u w:val="single"/>
            <w:lang w:eastAsia="ru-RU"/>
          </w:rPr>
          <w:t>№ 426-ФЗ</w:t>
        </w:r>
      </w:hyperlink>
      <w:r w:rsidRPr="00A070B2">
        <w:rPr>
          <w:rFonts w:ascii="Times New Roman" w:eastAsia="Times New Roman" w:hAnsi="Times New Roman" w:cs="Times New Roman"/>
          <w:sz w:val="24"/>
          <w:szCs w:val="24"/>
          <w:lang w:eastAsia="ru-RU"/>
        </w:rPr>
        <w:t xml:space="preserve"> "О специальной оценке условий труда" (далее – Закон № 426) впервые предусмотрена процедура декларирования соответствия условий труда государственным нормативным требованиям охраны труда (далее – декларирование).</w:t>
      </w:r>
    </w:p>
    <w:p w:rsidR="0087016A" w:rsidRPr="00A070B2" w:rsidRDefault="0087016A" w:rsidP="00A070B2">
      <w:pPr>
        <w:spacing w:after="0" w:line="240" w:lineRule="auto"/>
        <w:ind w:firstLine="426"/>
        <w:jc w:val="both"/>
        <w:rPr>
          <w:rFonts w:ascii="Times New Roman" w:eastAsia="Times New Roman" w:hAnsi="Times New Roman" w:cs="Times New Roman"/>
          <w:sz w:val="24"/>
          <w:szCs w:val="24"/>
          <w:lang w:eastAsia="ru-RU"/>
        </w:rPr>
      </w:pPr>
      <w:r w:rsidRPr="00A070B2">
        <w:rPr>
          <w:rFonts w:ascii="Times New Roman" w:eastAsia="Times New Roman" w:hAnsi="Times New Roman" w:cs="Times New Roman"/>
          <w:sz w:val="24"/>
          <w:szCs w:val="24"/>
          <w:lang w:eastAsia="ru-RU"/>
        </w:rPr>
        <w:t>Последовательность работ при проведении СОУТ включает следующие моменты:</w:t>
      </w:r>
    </w:p>
    <w:p w:rsidR="0087016A" w:rsidRPr="00A070B2" w:rsidRDefault="0087016A" w:rsidP="00A070B2">
      <w:pPr>
        <w:spacing w:after="0" w:line="240" w:lineRule="auto"/>
        <w:ind w:firstLine="426"/>
        <w:jc w:val="both"/>
        <w:rPr>
          <w:rFonts w:ascii="Times New Roman" w:eastAsia="Times New Roman" w:hAnsi="Times New Roman" w:cs="Times New Roman"/>
          <w:sz w:val="24"/>
          <w:szCs w:val="24"/>
          <w:lang w:eastAsia="ru-RU"/>
        </w:rPr>
      </w:pPr>
      <w:r w:rsidRPr="00A070B2">
        <w:rPr>
          <w:rFonts w:ascii="Times New Roman" w:eastAsia="Times New Roman" w:hAnsi="Times New Roman" w:cs="Times New Roman"/>
          <w:sz w:val="24"/>
          <w:szCs w:val="24"/>
          <w:lang w:eastAsia="ru-RU"/>
        </w:rPr>
        <w:t xml:space="preserve">1. Согласно </w:t>
      </w:r>
      <w:hyperlink r:id="rId30" w:history="1">
        <w:r w:rsidRPr="00A070B2">
          <w:rPr>
            <w:rFonts w:ascii="Times New Roman" w:eastAsia="Times New Roman" w:hAnsi="Times New Roman" w:cs="Times New Roman"/>
            <w:color w:val="0000FF"/>
            <w:sz w:val="24"/>
            <w:szCs w:val="24"/>
            <w:u w:val="single"/>
            <w:lang w:eastAsia="ru-RU"/>
          </w:rPr>
          <w:t>ст. 10</w:t>
        </w:r>
      </w:hyperlink>
      <w:r w:rsidRPr="00A070B2">
        <w:rPr>
          <w:rFonts w:ascii="Times New Roman" w:eastAsia="Times New Roman" w:hAnsi="Times New Roman" w:cs="Times New Roman"/>
          <w:sz w:val="24"/>
          <w:szCs w:val="24"/>
          <w:lang w:eastAsia="ru-RU"/>
        </w:rPr>
        <w:t xml:space="preserve"> Закона № 426 экспертом организации, проводящей СОУТ, проводится идентификация потенциально вредных и (или) опасных производственных факторов (далее – ВОПФ) на рабочих местах (далее – идентификация). </w:t>
      </w:r>
    </w:p>
    <w:p w:rsidR="0087016A" w:rsidRPr="00A070B2" w:rsidRDefault="0087016A" w:rsidP="00A070B2">
      <w:pPr>
        <w:spacing w:after="0" w:line="240" w:lineRule="auto"/>
        <w:ind w:firstLine="426"/>
        <w:jc w:val="both"/>
        <w:rPr>
          <w:rFonts w:ascii="Times New Roman" w:eastAsia="Times New Roman" w:hAnsi="Times New Roman" w:cs="Times New Roman"/>
          <w:sz w:val="24"/>
          <w:szCs w:val="24"/>
          <w:lang w:eastAsia="ru-RU"/>
        </w:rPr>
      </w:pPr>
      <w:r w:rsidRPr="00A070B2">
        <w:rPr>
          <w:rFonts w:ascii="Times New Roman" w:eastAsia="Times New Roman" w:hAnsi="Times New Roman" w:cs="Times New Roman"/>
          <w:sz w:val="24"/>
          <w:szCs w:val="24"/>
          <w:lang w:eastAsia="ru-RU"/>
        </w:rPr>
        <w:t>Результаты этой идентификации утверждаются комиссией. В случае</w:t>
      </w:r>
      <w:proofErr w:type="gramStart"/>
      <w:r w:rsidRPr="00A070B2">
        <w:rPr>
          <w:rFonts w:ascii="Times New Roman" w:eastAsia="Times New Roman" w:hAnsi="Times New Roman" w:cs="Times New Roman"/>
          <w:sz w:val="24"/>
          <w:szCs w:val="24"/>
          <w:lang w:eastAsia="ru-RU"/>
        </w:rPr>
        <w:t>,</w:t>
      </w:r>
      <w:proofErr w:type="gramEnd"/>
      <w:r w:rsidRPr="00A070B2">
        <w:rPr>
          <w:rFonts w:ascii="Times New Roman" w:eastAsia="Times New Roman" w:hAnsi="Times New Roman" w:cs="Times New Roman"/>
          <w:sz w:val="24"/>
          <w:szCs w:val="24"/>
          <w:lang w:eastAsia="ru-RU"/>
        </w:rPr>
        <w:t xml:space="preserve"> если ВОПФ на рабочем месте не идентифицированы, условия труда на данном рабочем месте признаются комиссией допустимыми, а исследования (испытания) и измерения вредных и (или) опасных производственных факторов не проводятся.</w:t>
      </w:r>
    </w:p>
    <w:p w:rsidR="0087016A" w:rsidRPr="00A070B2" w:rsidRDefault="0087016A" w:rsidP="00A070B2">
      <w:pPr>
        <w:spacing w:after="0" w:line="240" w:lineRule="auto"/>
        <w:ind w:firstLine="426"/>
        <w:jc w:val="both"/>
        <w:rPr>
          <w:rFonts w:ascii="Times New Roman" w:eastAsia="Times New Roman" w:hAnsi="Times New Roman" w:cs="Times New Roman"/>
          <w:sz w:val="24"/>
          <w:szCs w:val="24"/>
          <w:lang w:eastAsia="ru-RU"/>
        </w:rPr>
      </w:pPr>
      <w:r w:rsidRPr="00A070B2">
        <w:rPr>
          <w:rFonts w:ascii="Times New Roman" w:eastAsia="Times New Roman" w:hAnsi="Times New Roman" w:cs="Times New Roman"/>
          <w:sz w:val="24"/>
          <w:szCs w:val="24"/>
          <w:lang w:eastAsia="ru-RU"/>
        </w:rPr>
        <w:t xml:space="preserve">2. Согласно ч. 1. </w:t>
      </w:r>
      <w:hyperlink r:id="rId31" w:history="1">
        <w:r w:rsidRPr="00A070B2">
          <w:rPr>
            <w:rFonts w:ascii="Times New Roman" w:eastAsia="Times New Roman" w:hAnsi="Times New Roman" w:cs="Times New Roman"/>
            <w:color w:val="0000FF"/>
            <w:sz w:val="24"/>
            <w:szCs w:val="24"/>
            <w:u w:val="single"/>
            <w:lang w:eastAsia="ru-RU"/>
          </w:rPr>
          <w:t>ст. 11</w:t>
        </w:r>
      </w:hyperlink>
      <w:r w:rsidRPr="00A070B2">
        <w:rPr>
          <w:rFonts w:ascii="Times New Roman" w:eastAsia="Times New Roman" w:hAnsi="Times New Roman" w:cs="Times New Roman"/>
          <w:sz w:val="24"/>
          <w:szCs w:val="24"/>
          <w:lang w:eastAsia="ru-RU"/>
        </w:rPr>
        <w:t xml:space="preserve"> Закона № 426 декларирование выполняется в отношении только </w:t>
      </w:r>
      <w:proofErr w:type="gramStart"/>
      <w:r w:rsidRPr="00A070B2">
        <w:rPr>
          <w:rFonts w:ascii="Times New Roman" w:eastAsia="Times New Roman" w:hAnsi="Times New Roman" w:cs="Times New Roman"/>
          <w:sz w:val="24"/>
          <w:szCs w:val="24"/>
          <w:lang w:eastAsia="ru-RU"/>
        </w:rPr>
        <w:t>таких</w:t>
      </w:r>
      <w:proofErr w:type="gramEnd"/>
      <w:r w:rsidRPr="00A070B2">
        <w:rPr>
          <w:rFonts w:ascii="Times New Roman" w:eastAsia="Times New Roman" w:hAnsi="Times New Roman" w:cs="Times New Roman"/>
          <w:sz w:val="24"/>
          <w:szCs w:val="24"/>
          <w:lang w:eastAsia="ru-RU"/>
        </w:rPr>
        <w:t xml:space="preserve"> рабочих мест, на которых ВОПФ по результатам осуществления идентификации не выявлены. </w:t>
      </w:r>
    </w:p>
    <w:p w:rsidR="0087016A" w:rsidRPr="00A070B2" w:rsidRDefault="0087016A" w:rsidP="00A070B2">
      <w:pPr>
        <w:spacing w:after="0" w:line="240" w:lineRule="auto"/>
        <w:ind w:firstLine="426"/>
        <w:jc w:val="both"/>
        <w:rPr>
          <w:rFonts w:ascii="Times New Roman" w:eastAsia="Times New Roman" w:hAnsi="Times New Roman" w:cs="Times New Roman"/>
          <w:sz w:val="24"/>
          <w:szCs w:val="24"/>
          <w:lang w:eastAsia="ru-RU"/>
        </w:rPr>
      </w:pPr>
    </w:p>
    <w:p w:rsidR="0087016A" w:rsidRPr="00A070B2" w:rsidRDefault="00862518" w:rsidP="00A070B2">
      <w:pPr>
        <w:spacing w:after="0" w:line="240" w:lineRule="auto"/>
        <w:jc w:val="both"/>
        <w:rPr>
          <w:rFonts w:ascii="Times New Roman" w:eastAsia="Times New Roman" w:hAnsi="Times New Roman" w:cs="Times New Roman"/>
          <w:b/>
          <w:sz w:val="24"/>
          <w:szCs w:val="24"/>
          <w:lang w:eastAsia="ru-RU"/>
        </w:rPr>
      </w:pPr>
      <w:r w:rsidRPr="00A070B2">
        <w:rPr>
          <w:rFonts w:ascii="Times New Roman" w:eastAsia="Times New Roman" w:hAnsi="Times New Roman" w:cs="Times New Roman"/>
          <w:b/>
          <w:sz w:val="24"/>
          <w:szCs w:val="24"/>
          <w:lang w:eastAsia="ru-RU"/>
        </w:rPr>
        <w:t>14.</w:t>
      </w:r>
      <w:r w:rsidR="0087016A" w:rsidRPr="00A070B2">
        <w:rPr>
          <w:rFonts w:ascii="Times New Roman" w:eastAsia="Times New Roman" w:hAnsi="Times New Roman" w:cs="Times New Roman"/>
          <w:b/>
          <w:sz w:val="24"/>
          <w:szCs w:val="24"/>
          <w:lang w:eastAsia="ru-RU"/>
        </w:rPr>
        <w:t xml:space="preserve"> Как правильно оформить в </w:t>
      </w:r>
      <w:proofErr w:type="gramStart"/>
      <w:r w:rsidR="0087016A" w:rsidRPr="00A070B2">
        <w:rPr>
          <w:rFonts w:ascii="Times New Roman" w:eastAsia="Times New Roman" w:hAnsi="Times New Roman" w:cs="Times New Roman"/>
          <w:b/>
          <w:sz w:val="24"/>
          <w:szCs w:val="24"/>
          <w:lang w:eastAsia="ru-RU"/>
        </w:rPr>
        <w:t>документах</w:t>
      </w:r>
      <w:proofErr w:type="gramEnd"/>
      <w:r w:rsidR="0087016A" w:rsidRPr="00A070B2">
        <w:rPr>
          <w:rFonts w:ascii="Times New Roman" w:eastAsia="Times New Roman" w:hAnsi="Times New Roman" w:cs="Times New Roman"/>
          <w:b/>
          <w:sz w:val="24"/>
          <w:szCs w:val="24"/>
          <w:lang w:eastAsia="ru-RU"/>
        </w:rPr>
        <w:t xml:space="preserve"> по спецоценке условий труда или аттестации рабочих мест изменение наименования должности работника?</w:t>
      </w:r>
    </w:p>
    <w:p w:rsidR="0087016A" w:rsidRPr="00A070B2" w:rsidRDefault="0087016A" w:rsidP="00A070B2">
      <w:pPr>
        <w:spacing w:after="0" w:line="240" w:lineRule="auto"/>
        <w:jc w:val="both"/>
        <w:rPr>
          <w:rFonts w:ascii="Times New Roman" w:eastAsia="Times New Roman" w:hAnsi="Times New Roman" w:cs="Times New Roman"/>
          <w:sz w:val="24"/>
          <w:szCs w:val="24"/>
          <w:lang w:eastAsia="ru-RU"/>
        </w:rPr>
      </w:pPr>
      <w:r w:rsidRPr="00A070B2">
        <w:rPr>
          <w:rFonts w:ascii="Times New Roman" w:eastAsia="Times New Roman" w:hAnsi="Times New Roman" w:cs="Times New Roman"/>
          <w:b/>
          <w:sz w:val="24"/>
          <w:szCs w:val="24"/>
          <w:lang w:eastAsia="ru-RU"/>
        </w:rPr>
        <w:t xml:space="preserve">Ответ: </w:t>
      </w:r>
      <w:r w:rsidRPr="00A070B2">
        <w:rPr>
          <w:rFonts w:ascii="Times New Roman" w:eastAsia="Times New Roman" w:hAnsi="Times New Roman" w:cs="Times New Roman"/>
          <w:sz w:val="24"/>
          <w:szCs w:val="24"/>
          <w:lang w:eastAsia="ru-RU"/>
        </w:rPr>
        <w:t xml:space="preserve">При изменении наименования должности работника необходимо издать Приказ по организации, где указать, что Карту аттестации рабочего места (Карту СОУТ) № для профессии (должности) работника "Х" в связи со сменой наименования должности с указанием неизменности условий труда на данном рабочем месте считать Картой аттестации рабочего места (Картой СОУТ) для профессии (должности) "У". </w:t>
      </w:r>
    </w:p>
    <w:p w:rsidR="0087016A" w:rsidRDefault="0087016A" w:rsidP="00A070B2">
      <w:pPr>
        <w:spacing w:after="0" w:line="240" w:lineRule="auto"/>
        <w:jc w:val="both"/>
        <w:rPr>
          <w:rFonts w:ascii="Times New Roman" w:eastAsia="Times New Roman" w:hAnsi="Times New Roman" w:cs="Times New Roman"/>
          <w:sz w:val="24"/>
          <w:szCs w:val="24"/>
          <w:lang w:eastAsia="ru-RU"/>
        </w:rPr>
      </w:pPr>
      <w:r w:rsidRPr="00A070B2">
        <w:rPr>
          <w:rFonts w:ascii="Times New Roman" w:eastAsia="Times New Roman" w:hAnsi="Times New Roman" w:cs="Times New Roman"/>
          <w:sz w:val="24"/>
          <w:szCs w:val="24"/>
          <w:lang w:eastAsia="ru-RU"/>
        </w:rPr>
        <w:t>Данный приказ необходимо согласовать с профсоюзным комитетом.</w:t>
      </w:r>
    </w:p>
    <w:p w:rsidR="00D66815" w:rsidRPr="00A070B2" w:rsidRDefault="00D66815" w:rsidP="00A070B2">
      <w:pPr>
        <w:spacing w:after="0" w:line="240" w:lineRule="auto"/>
        <w:jc w:val="both"/>
        <w:rPr>
          <w:rFonts w:ascii="Times New Roman" w:eastAsia="Times New Roman" w:hAnsi="Times New Roman" w:cs="Times New Roman"/>
          <w:sz w:val="24"/>
          <w:szCs w:val="24"/>
          <w:lang w:eastAsia="ru-RU"/>
        </w:rPr>
      </w:pPr>
    </w:p>
    <w:p w:rsidR="0087016A" w:rsidRPr="00A070B2" w:rsidRDefault="00643319" w:rsidP="00A070B2">
      <w:pPr>
        <w:spacing w:after="0" w:line="240" w:lineRule="auto"/>
        <w:jc w:val="both"/>
        <w:rPr>
          <w:rFonts w:ascii="Times New Roman" w:eastAsia="Times New Roman" w:hAnsi="Times New Roman" w:cs="Times New Roman"/>
          <w:b/>
          <w:sz w:val="24"/>
          <w:szCs w:val="24"/>
          <w:lang w:eastAsia="ru-RU"/>
        </w:rPr>
      </w:pPr>
      <w:r w:rsidRPr="00A070B2">
        <w:rPr>
          <w:rFonts w:ascii="Times New Roman" w:eastAsia="Times New Roman" w:hAnsi="Times New Roman" w:cs="Times New Roman"/>
          <w:b/>
          <w:sz w:val="24"/>
          <w:szCs w:val="24"/>
          <w:lang w:eastAsia="ru-RU"/>
        </w:rPr>
        <w:t>15.</w:t>
      </w:r>
      <w:r w:rsidR="0087016A" w:rsidRPr="00A070B2">
        <w:rPr>
          <w:rFonts w:ascii="Times New Roman" w:eastAsia="Times New Roman" w:hAnsi="Times New Roman" w:cs="Times New Roman"/>
          <w:b/>
          <w:sz w:val="24"/>
          <w:szCs w:val="24"/>
          <w:lang w:eastAsia="ru-RU"/>
        </w:rPr>
        <w:t xml:space="preserve"> Требуется ли проведение внеплановой специальной оценки условий труда, если на рабочем месте произошел несчастный случай?</w:t>
      </w:r>
    </w:p>
    <w:p w:rsidR="0087016A" w:rsidRPr="00A070B2" w:rsidRDefault="0087016A" w:rsidP="00A070B2">
      <w:pPr>
        <w:spacing w:after="0" w:line="240" w:lineRule="auto"/>
        <w:jc w:val="both"/>
        <w:rPr>
          <w:rFonts w:ascii="Times New Roman" w:eastAsia="Times New Roman" w:hAnsi="Times New Roman" w:cs="Times New Roman"/>
          <w:sz w:val="24"/>
          <w:szCs w:val="24"/>
          <w:lang w:eastAsia="ru-RU"/>
        </w:rPr>
      </w:pPr>
      <w:r w:rsidRPr="00A070B2">
        <w:rPr>
          <w:rFonts w:ascii="Times New Roman" w:eastAsia="Times New Roman" w:hAnsi="Times New Roman" w:cs="Times New Roman"/>
          <w:b/>
          <w:sz w:val="24"/>
          <w:szCs w:val="24"/>
          <w:lang w:eastAsia="ru-RU"/>
        </w:rPr>
        <w:t xml:space="preserve">Ответ: </w:t>
      </w:r>
      <w:r w:rsidRPr="00A070B2">
        <w:rPr>
          <w:rFonts w:ascii="Times New Roman" w:eastAsia="Times New Roman" w:hAnsi="Times New Roman" w:cs="Times New Roman"/>
          <w:sz w:val="24"/>
          <w:szCs w:val="24"/>
          <w:lang w:eastAsia="ru-RU"/>
        </w:rPr>
        <w:t xml:space="preserve">В соответствии с п.6 ч.1 </w:t>
      </w:r>
      <w:hyperlink r:id="rId32" w:history="1">
        <w:r w:rsidRPr="00A070B2">
          <w:rPr>
            <w:rFonts w:ascii="Times New Roman" w:eastAsia="Times New Roman" w:hAnsi="Times New Roman" w:cs="Times New Roman"/>
            <w:color w:val="0000FF"/>
            <w:sz w:val="24"/>
            <w:szCs w:val="24"/>
            <w:u w:val="single"/>
            <w:lang w:eastAsia="ru-RU"/>
          </w:rPr>
          <w:t>ст. 17</w:t>
        </w:r>
      </w:hyperlink>
      <w:r w:rsidRPr="00A070B2">
        <w:rPr>
          <w:rFonts w:ascii="Times New Roman" w:eastAsia="Times New Roman" w:hAnsi="Times New Roman" w:cs="Times New Roman"/>
          <w:sz w:val="24"/>
          <w:szCs w:val="24"/>
          <w:lang w:eastAsia="ru-RU"/>
        </w:rPr>
        <w:t xml:space="preserve"> Федерального закона от 28.12.2013 № 426-ФЗ "О специальной оценке условий труда" внеплановая специальная оценка условий труда должна проводиться в случае произошедшего на рабочем месте несчастного </w:t>
      </w:r>
      <w:proofErr w:type="gramStart"/>
      <w:r w:rsidRPr="00A070B2">
        <w:rPr>
          <w:rFonts w:ascii="Times New Roman" w:eastAsia="Times New Roman" w:hAnsi="Times New Roman" w:cs="Times New Roman"/>
          <w:sz w:val="24"/>
          <w:szCs w:val="24"/>
          <w:lang w:eastAsia="ru-RU"/>
        </w:rPr>
        <w:t>случая</w:t>
      </w:r>
      <w:proofErr w:type="gramEnd"/>
      <w:r w:rsidRPr="00A070B2">
        <w:rPr>
          <w:rFonts w:ascii="Times New Roman" w:eastAsia="Times New Roman" w:hAnsi="Times New Roman" w:cs="Times New Roman"/>
          <w:sz w:val="24"/>
          <w:szCs w:val="24"/>
          <w:lang w:eastAsia="ru-RU"/>
        </w:rPr>
        <w:t xml:space="preserve"> на производстве (за исключением несчастного случая на производстве, произошедшего по вине третьих лиц) или выявленного профессионального заболевания, причинами которых явилось воздействие на работника вредных и (или) опасных производственных факторов.</w:t>
      </w:r>
    </w:p>
    <w:p w:rsidR="0087016A" w:rsidRPr="00A070B2" w:rsidRDefault="0087016A" w:rsidP="00A070B2">
      <w:pPr>
        <w:spacing w:after="0" w:line="240" w:lineRule="auto"/>
        <w:ind w:firstLine="284"/>
        <w:jc w:val="both"/>
        <w:rPr>
          <w:rFonts w:ascii="Times New Roman" w:eastAsia="Times New Roman" w:hAnsi="Times New Roman" w:cs="Times New Roman"/>
          <w:sz w:val="24"/>
          <w:szCs w:val="24"/>
          <w:lang w:eastAsia="ru-RU"/>
        </w:rPr>
      </w:pPr>
      <w:r w:rsidRPr="00A070B2">
        <w:rPr>
          <w:rFonts w:ascii="Times New Roman" w:eastAsia="Times New Roman" w:hAnsi="Times New Roman" w:cs="Times New Roman"/>
          <w:sz w:val="24"/>
          <w:szCs w:val="24"/>
          <w:lang w:eastAsia="ru-RU"/>
        </w:rPr>
        <w:t xml:space="preserve">Если причиной произошедшего в организации несчастного случая на рабочем месте явилось воздействие на работника вредных и (или) опасных производственных факторов в отношении </w:t>
      </w:r>
      <w:r w:rsidRPr="00A070B2">
        <w:rPr>
          <w:rFonts w:ascii="Times New Roman" w:eastAsia="Times New Roman" w:hAnsi="Times New Roman" w:cs="Times New Roman"/>
          <w:sz w:val="24"/>
          <w:szCs w:val="24"/>
          <w:lang w:eastAsia="ru-RU"/>
        </w:rPr>
        <w:lastRenderedPageBreak/>
        <w:t>такого рабочего места необходимо провести внеплановую специальную оценку условий труда</w:t>
      </w:r>
      <w:r w:rsidR="00643319" w:rsidRPr="00A070B2">
        <w:rPr>
          <w:rFonts w:ascii="Times New Roman" w:eastAsia="Times New Roman" w:hAnsi="Times New Roman" w:cs="Times New Roman"/>
          <w:sz w:val="24"/>
          <w:szCs w:val="24"/>
          <w:lang w:eastAsia="ru-RU"/>
        </w:rPr>
        <w:t xml:space="preserve"> (в течении 6 месяцев)</w:t>
      </w:r>
      <w:r w:rsidRPr="00A070B2">
        <w:rPr>
          <w:rFonts w:ascii="Times New Roman" w:eastAsia="Times New Roman" w:hAnsi="Times New Roman" w:cs="Times New Roman"/>
          <w:sz w:val="24"/>
          <w:szCs w:val="24"/>
          <w:lang w:eastAsia="ru-RU"/>
        </w:rPr>
        <w:t xml:space="preserve">. </w:t>
      </w:r>
    </w:p>
    <w:p w:rsidR="0087016A" w:rsidRPr="00A070B2" w:rsidRDefault="0087016A" w:rsidP="00A070B2">
      <w:pPr>
        <w:spacing w:after="0" w:line="240" w:lineRule="auto"/>
        <w:ind w:firstLine="284"/>
        <w:jc w:val="both"/>
        <w:rPr>
          <w:rFonts w:ascii="Times New Roman" w:eastAsia="Times New Roman" w:hAnsi="Times New Roman" w:cs="Times New Roman"/>
          <w:sz w:val="24"/>
          <w:szCs w:val="24"/>
          <w:lang w:eastAsia="ru-RU"/>
        </w:rPr>
      </w:pPr>
      <w:r w:rsidRPr="00A070B2">
        <w:rPr>
          <w:rFonts w:ascii="Times New Roman" w:eastAsia="Times New Roman" w:hAnsi="Times New Roman" w:cs="Times New Roman"/>
          <w:sz w:val="24"/>
          <w:szCs w:val="24"/>
          <w:lang w:eastAsia="ru-RU"/>
        </w:rPr>
        <w:t xml:space="preserve">В противном случае – </w:t>
      </w:r>
      <w:proofErr w:type="gramStart"/>
      <w:r w:rsidRPr="00A070B2">
        <w:rPr>
          <w:rFonts w:ascii="Times New Roman" w:eastAsia="Times New Roman" w:hAnsi="Times New Roman" w:cs="Times New Roman"/>
          <w:sz w:val="24"/>
          <w:szCs w:val="24"/>
          <w:lang w:eastAsia="ru-RU"/>
        </w:rPr>
        <w:t>внеплановая</w:t>
      </w:r>
      <w:proofErr w:type="gramEnd"/>
      <w:r w:rsidRPr="00A070B2">
        <w:rPr>
          <w:rFonts w:ascii="Times New Roman" w:eastAsia="Times New Roman" w:hAnsi="Times New Roman" w:cs="Times New Roman"/>
          <w:sz w:val="24"/>
          <w:szCs w:val="24"/>
          <w:lang w:eastAsia="ru-RU"/>
        </w:rPr>
        <w:t xml:space="preserve"> СОУТ не проводится.</w:t>
      </w:r>
    </w:p>
    <w:p w:rsidR="0087016A" w:rsidRPr="00A070B2" w:rsidRDefault="0087016A" w:rsidP="00A070B2">
      <w:pPr>
        <w:spacing w:after="0" w:line="240" w:lineRule="auto"/>
        <w:jc w:val="both"/>
        <w:rPr>
          <w:rFonts w:ascii="Times New Roman" w:eastAsia="Times New Roman" w:hAnsi="Times New Roman" w:cs="Times New Roman"/>
          <w:b/>
          <w:sz w:val="24"/>
          <w:szCs w:val="24"/>
          <w:lang w:eastAsia="ru-RU"/>
        </w:rPr>
      </w:pPr>
    </w:p>
    <w:p w:rsidR="0087016A" w:rsidRPr="00A070B2" w:rsidRDefault="00643319" w:rsidP="00A070B2">
      <w:pPr>
        <w:spacing w:after="0" w:line="240" w:lineRule="auto"/>
        <w:jc w:val="both"/>
        <w:rPr>
          <w:rFonts w:ascii="Times New Roman" w:eastAsia="Times New Roman" w:hAnsi="Times New Roman" w:cs="Times New Roman"/>
          <w:b/>
          <w:sz w:val="24"/>
          <w:szCs w:val="24"/>
          <w:lang w:eastAsia="ru-RU"/>
        </w:rPr>
      </w:pPr>
      <w:r w:rsidRPr="00A070B2">
        <w:rPr>
          <w:rFonts w:ascii="Times New Roman" w:eastAsia="Times New Roman" w:hAnsi="Times New Roman" w:cs="Times New Roman"/>
          <w:b/>
          <w:sz w:val="24"/>
          <w:szCs w:val="24"/>
          <w:lang w:eastAsia="ru-RU"/>
        </w:rPr>
        <w:t xml:space="preserve">16. </w:t>
      </w:r>
      <w:r w:rsidR="0087016A" w:rsidRPr="00A070B2">
        <w:rPr>
          <w:rFonts w:ascii="Times New Roman" w:eastAsia="Times New Roman" w:hAnsi="Times New Roman" w:cs="Times New Roman"/>
          <w:b/>
          <w:sz w:val="24"/>
          <w:szCs w:val="24"/>
          <w:lang w:eastAsia="ru-RU"/>
        </w:rPr>
        <w:t>Как составить перечень рабочих мест, подлежащих специальной оценке условий труда, если часть рабочих мест уже аттестована по условиям труда?</w:t>
      </w:r>
    </w:p>
    <w:p w:rsidR="0087016A" w:rsidRPr="00A070B2" w:rsidRDefault="0087016A" w:rsidP="00A070B2">
      <w:pPr>
        <w:spacing w:after="0" w:line="240" w:lineRule="auto"/>
        <w:jc w:val="both"/>
        <w:rPr>
          <w:rFonts w:ascii="Times New Roman" w:eastAsia="Times New Roman" w:hAnsi="Times New Roman" w:cs="Times New Roman"/>
          <w:b/>
          <w:sz w:val="24"/>
          <w:szCs w:val="24"/>
          <w:lang w:eastAsia="ru-RU"/>
        </w:rPr>
      </w:pPr>
      <w:r w:rsidRPr="00A070B2">
        <w:rPr>
          <w:rFonts w:ascii="Times New Roman" w:eastAsia="Times New Roman" w:hAnsi="Times New Roman" w:cs="Times New Roman"/>
          <w:b/>
          <w:sz w:val="24"/>
          <w:szCs w:val="24"/>
          <w:lang w:eastAsia="ru-RU"/>
        </w:rPr>
        <w:t xml:space="preserve">Ответ: </w:t>
      </w:r>
    </w:p>
    <w:p w:rsidR="0087016A" w:rsidRPr="00A070B2" w:rsidRDefault="0087016A" w:rsidP="00A070B2">
      <w:pPr>
        <w:spacing w:after="0" w:line="240" w:lineRule="auto"/>
        <w:ind w:firstLine="567"/>
        <w:jc w:val="both"/>
        <w:rPr>
          <w:rFonts w:ascii="Times New Roman" w:eastAsia="Times New Roman" w:hAnsi="Times New Roman" w:cs="Times New Roman"/>
          <w:sz w:val="24"/>
          <w:szCs w:val="24"/>
          <w:lang w:eastAsia="ru-RU"/>
        </w:rPr>
      </w:pPr>
      <w:r w:rsidRPr="00A070B2">
        <w:rPr>
          <w:rFonts w:ascii="Times New Roman" w:eastAsia="Times New Roman" w:hAnsi="Times New Roman" w:cs="Times New Roman"/>
          <w:sz w:val="24"/>
          <w:szCs w:val="24"/>
          <w:lang w:eastAsia="ru-RU"/>
        </w:rPr>
        <w:t xml:space="preserve">Согласно </w:t>
      </w:r>
      <w:proofErr w:type="gramStart"/>
      <w:r w:rsidRPr="00A070B2">
        <w:rPr>
          <w:rFonts w:ascii="Times New Roman" w:eastAsia="Times New Roman" w:hAnsi="Times New Roman" w:cs="Times New Roman"/>
          <w:sz w:val="24"/>
          <w:szCs w:val="24"/>
          <w:lang w:eastAsia="ru-RU"/>
        </w:rPr>
        <w:t>ч</w:t>
      </w:r>
      <w:proofErr w:type="gramEnd"/>
      <w:r w:rsidRPr="00A070B2">
        <w:rPr>
          <w:rFonts w:ascii="Times New Roman" w:eastAsia="Times New Roman" w:hAnsi="Times New Roman" w:cs="Times New Roman"/>
          <w:sz w:val="24"/>
          <w:szCs w:val="24"/>
          <w:lang w:eastAsia="ru-RU"/>
        </w:rPr>
        <w:t xml:space="preserve">. 1. </w:t>
      </w:r>
      <w:hyperlink r:id="rId33" w:history="1">
        <w:r w:rsidRPr="00A070B2">
          <w:rPr>
            <w:rFonts w:ascii="Times New Roman" w:eastAsia="Times New Roman" w:hAnsi="Times New Roman" w:cs="Times New Roman"/>
            <w:color w:val="0000FF"/>
            <w:sz w:val="24"/>
            <w:szCs w:val="24"/>
            <w:u w:val="single"/>
            <w:lang w:eastAsia="ru-RU"/>
          </w:rPr>
          <w:t>ст. 5</w:t>
        </w:r>
      </w:hyperlink>
      <w:r w:rsidRPr="00A070B2">
        <w:rPr>
          <w:rFonts w:ascii="Times New Roman" w:eastAsia="Times New Roman" w:hAnsi="Times New Roman" w:cs="Times New Roman"/>
          <w:sz w:val="24"/>
          <w:szCs w:val="24"/>
          <w:lang w:eastAsia="ru-RU"/>
        </w:rPr>
        <w:t xml:space="preserve"> Федерального закона от 28.12.2013 № 426-ФЗ "О специальной оценке условий труда" для организации и проведения специальной оценки условий труда работодателем образуется комиссия по проведению специальной оценки условий труда (далее – комиссия).</w:t>
      </w:r>
    </w:p>
    <w:p w:rsidR="0087016A" w:rsidRPr="00A070B2" w:rsidRDefault="0087016A" w:rsidP="00A070B2">
      <w:pPr>
        <w:spacing w:after="0" w:line="240" w:lineRule="auto"/>
        <w:ind w:firstLine="567"/>
        <w:jc w:val="both"/>
        <w:rPr>
          <w:rFonts w:ascii="Times New Roman" w:eastAsia="Times New Roman" w:hAnsi="Times New Roman" w:cs="Times New Roman"/>
          <w:sz w:val="24"/>
          <w:szCs w:val="24"/>
          <w:lang w:eastAsia="ru-RU"/>
        </w:rPr>
      </w:pPr>
      <w:r w:rsidRPr="00A070B2">
        <w:rPr>
          <w:rFonts w:ascii="Times New Roman" w:eastAsia="Times New Roman" w:hAnsi="Times New Roman" w:cs="Times New Roman"/>
          <w:sz w:val="24"/>
          <w:szCs w:val="24"/>
          <w:lang w:eastAsia="ru-RU"/>
        </w:rPr>
        <w:t xml:space="preserve">Согласно </w:t>
      </w:r>
      <w:proofErr w:type="gramStart"/>
      <w:r w:rsidRPr="00A070B2">
        <w:rPr>
          <w:rFonts w:ascii="Times New Roman" w:eastAsia="Times New Roman" w:hAnsi="Times New Roman" w:cs="Times New Roman"/>
          <w:sz w:val="24"/>
          <w:szCs w:val="24"/>
          <w:lang w:eastAsia="ru-RU"/>
        </w:rPr>
        <w:t>ч</w:t>
      </w:r>
      <w:proofErr w:type="gramEnd"/>
      <w:r w:rsidRPr="00A070B2">
        <w:rPr>
          <w:rFonts w:ascii="Times New Roman" w:eastAsia="Times New Roman" w:hAnsi="Times New Roman" w:cs="Times New Roman"/>
          <w:sz w:val="24"/>
          <w:szCs w:val="24"/>
          <w:lang w:eastAsia="ru-RU"/>
        </w:rPr>
        <w:t xml:space="preserve">. 5. </w:t>
      </w:r>
      <w:hyperlink r:id="rId34" w:history="1">
        <w:r w:rsidRPr="00A070B2">
          <w:rPr>
            <w:rFonts w:ascii="Times New Roman" w:eastAsia="Times New Roman" w:hAnsi="Times New Roman" w:cs="Times New Roman"/>
            <w:color w:val="0000FF"/>
            <w:sz w:val="24"/>
            <w:szCs w:val="24"/>
            <w:u w:val="single"/>
            <w:lang w:eastAsia="ru-RU"/>
          </w:rPr>
          <w:t>ст. 9</w:t>
        </w:r>
      </w:hyperlink>
      <w:r w:rsidRPr="00A070B2">
        <w:rPr>
          <w:rFonts w:ascii="Times New Roman" w:eastAsia="Times New Roman" w:hAnsi="Times New Roman" w:cs="Times New Roman"/>
          <w:sz w:val="24"/>
          <w:szCs w:val="24"/>
          <w:lang w:eastAsia="ru-RU"/>
        </w:rPr>
        <w:t xml:space="preserve"> ФЗ № 426-ФЗ комиссия по проведению специальной оценки условий труда (далее – СОУТ) до начала выполнения работ утверждает перечень рабочих мест, на которых будет проводиться СОУТ.</w:t>
      </w:r>
    </w:p>
    <w:p w:rsidR="0087016A" w:rsidRPr="00A070B2" w:rsidRDefault="0087016A" w:rsidP="00A070B2">
      <w:pPr>
        <w:spacing w:after="0" w:line="240" w:lineRule="auto"/>
        <w:ind w:firstLine="567"/>
        <w:jc w:val="both"/>
        <w:rPr>
          <w:rFonts w:ascii="Times New Roman" w:eastAsia="Times New Roman" w:hAnsi="Times New Roman" w:cs="Times New Roman"/>
          <w:sz w:val="24"/>
          <w:szCs w:val="24"/>
          <w:lang w:eastAsia="ru-RU"/>
        </w:rPr>
      </w:pPr>
      <w:r w:rsidRPr="00A070B2">
        <w:rPr>
          <w:rFonts w:ascii="Times New Roman" w:eastAsia="Times New Roman" w:hAnsi="Times New Roman" w:cs="Times New Roman"/>
          <w:sz w:val="24"/>
          <w:szCs w:val="24"/>
          <w:lang w:eastAsia="ru-RU"/>
        </w:rPr>
        <w:t>Таким образом, новая комиссия будет утверждать новые перечни рабочих мест.</w:t>
      </w:r>
    </w:p>
    <w:p w:rsidR="0087016A" w:rsidRPr="00A070B2" w:rsidRDefault="0087016A" w:rsidP="00A070B2">
      <w:pPr>
        <w:spacing w:after="0" w:line="240" w:lineRule="auto"/>
        <w:ind w:firstLine="567"/>
        <w:jc w:val="both"/>
        <w:rPr>
          <w:rFonts w:ascii="Times New Roman" w:eastAsia="Times New Roman" w:hAnsi="Times New Roman" w:cs="Times New Roman"/>
          <w:sz w:val="24"/>
          <w:szCs w:val="24"/>
          <w:lang w:eastAsia="ru-RU"/>
        </w:rPr>
      </w:pPr>
      <w:r w:rsidRPr="00A070B2">
        <w:rPr>
          <w:rFonts w:ascii="Times New Roman" w:eastAsia="Times New Roman" w:hAnsi="Times New Roman" w:cs="Times New Roman"/>
          <w:sz w:val="24"/>
          <w:szCs w:val="24"/>
          <w:lang w:eastAsia="ru-RU"/>
        </w:rPr>
        <w:t xml:space="preserve">Какой перечень будет утверждать комиссия, зависит от решения работодателя. </w:t>
      </w:r>
    </w:p>
    <w:p w:rsidR="0087016A" w:rsidRPr="00A070B2" w:rsidRDefault="0087016A" w:rsidP="00A070B2">
      <w:pPr>
        <w:spacing w:after="0" w:line="240" w:lineRule="auto"/>
        <w:ind w:firstLine="567"/>
        <w:jc w:val="both"/>
        <w:rPr>
          <w:rFonts w:ascii="Times New Roman" w:eastAsia="Times New Roman" w:hAnsi="Times New Roman" w:cs="Times New Roman"/>
          <w:sz w:val="24"/>
          <w:szCs w:val="24"/>
          <w:lang w:eastAsia="ru-RU"/>
        </w:rPr>
      </w:pPr>
      <w:r w:rsidRPr="00A070B2">
        <w:rPr>
          <w:rFonts w:ascii="Times New Roman" w:eastAsia="Times New Roman" w:hAnsi="Times New Roman" w:cs="Times New Roman"/>
          <w:sz w:val="24"/>
          <w:szCs w:val="24"/>
          <w:lang w:eastAsia="ru-RU"/>
        </w:rPr>
        <w:t>Работодатель имеет право не проводить СОУТ на тех рабочих местах, на которых еще действует оценка условий труда по результатам ранее проведенной аттестации рабочих мест по условиям труда (в течение 5 лет с момента ее завершения).</w:t>
      </w:r>
    </w:p>
    <w:p w:rsidR="0087016A" w:rsidRPr="00A070B2" w:rsidRDefault="0087016A" w:rsidP="00A070B2">
      <w:pPr>
        <w:spacing w:after="0" w:line="240" w:lineRule="auto"/>
        <w:ind w:firstLine="567"/>
        <w:jc w:val="both"/>
        <w:rPr>
          <w:rFonts w:ascii="Times New Roman" w:eastAsia="Times New Roman" w:hAnsi="Times New Roman" w:cs="Times New Roman"/>
          <w:sz w:val="24"/>
          <w:szCs w:val="24"/>
          <w:lang w:eastAsia="ru-RU"/>
        </w:rPr>
      </w:pPr>
      <w:r w:rsidRPr="00A070B2">
        <w:rPr>
          <w:rFonts w:ascii="Times New Roman" w:eastAsia="Times New Roman" w:hAnsi="Times New Roman" w:cs="Times New Roman"/>
          <w:sz w:val="24"/>
          <w:szCs w:val="24"/>
          <w:lang w:eastAsia="ru-RU"/>
        </w:rPr>
        <w:t xml:space="preserve">В этом случае перечень будет содержать только еще не аттестованные рабочие места. </w:t>
      </w:r>
    </w:p>
    <w:p w:rsidR="0087016A" w:rsidRPr="00A070B2" w:rsidRDefault="0087016A" w:rsidP="00A070B2">
      <w:pPr>
        <w:spacing w:after="0" w:line="240" w:lineRule="auto"/>
        <w:ind w:firstLine="567"/>
        <w:jc w:val="both"/>
        <w:rPr>
          <w:rFonts w:ascii="Times New Roman" w:eastAsia="Times New Roman" w:hAnsi="Times New Roman" w:cs="Times New Roman"/>
          <w:sz w:val="24"/>
          <w:szCs w:val="24"/>
          <w:lang w:eastAsia="ru-RU"/>
        </w:rPr>
      </w:pPr>
      <w:r w:rsidRPr="00A070B2">
        <w:rPr>
          <w:rFonts w:ascii="Times New Roman" w:eastAsia="Times New Roman" w:hAnsi="Times New Roman" w:cs="Times New Roman"/>
          <w:sz w:val="24"/>
          <w:szCs w:val="24"/>
          <w:lang w:eastAsia="ru-RU"/>
        </w:rPr>
        <w:t>Работодатель имеет право провести СОУТ на всех имеющихся рабочих местах. В этом случае перечень будет содержать все рабочие места.</w:t>
      </w:r>
    </w:p>
    <w:p w:rsidR="00643319" w:rsidRPr="00A070B2" w:rsidRDefault="00C87501" w:rsidP="00A070B2">
      <w:pPr>
        <w:spacing w:after="0" w:line="240" w:lineRule="auto"/>
        <w:jc w:val="both"/>
        <w:rPr>
          <w:rFonts w:ascii="Times New Roman" w:eastAsia="Times New Roman" w:hAnsi="Times New Roman" w:cs="Times New Roman"/>
          <w:b/>
          <w:sz w:val="24"/>
          <w:szCs w:val="24"/>
          <w:lang w:eastAsia="ru-RU"/>
        </w:rPr>
      </w:pPr>
      <w:r w:rsidRPr="00A070B2">
        <w:rPr>
          <w:rFonts w:ascii="Times New Roman" w:hAnsi="Times New Roman" w:cs="Times New Roman"/>
          <w:b/>
          <w:noProof/>
          <w:sz w:val="24"/>
          <w:szCs w:val="24"/>
          <w:lang w:eastAsia="ru-RU"/>
        </w:rPr>
        <w:drawing>
          <wp:anchor distT="0" distB="0" distL="114300" distR="114300" simplePos="0" relativeHeight="251663360" behindDoc="1" locked="0" layoutInCell="1" allowOverlap="1">
            <wp:simplePos x="0" y="0"/>
            <wp:positionH relativeFrom="column">
              <wp:posOffset>0</wp:posOffset>
            </wp:positionH>
            <wp:positionV relativeFrom="paragraph">
              <wp:posOffset>232410</wp:posOffset>
            </wp:positionV>
            <wp:extent cx="708025" cy="943610"/>
            <wp:effectExtent l="57150" t="57150" r="111125" b="123190"/>
            <wp:wrapThrough wrapText="bothSides">
              <wp:wrapPolygon edited="0">
                <wp:start x="-581" y="-1308"/>
                <wp:lineTo x="-1743" y="-872"/>
                <wp:lineTo x="-1743" y="22240"/>
                <wp:lineTo x="-581" y="23984"/>
                <wp:lineTo x="23247" y="23984"/>
                <wp:lineTo x="24409" y="20495"/>
                <wp:lineTo x="24409" y="6105"/>
                <wp:lineTo x="22665" y="-436"/>
                <wp:lineTo x="22665" y="-1308"/>
                <wp:lineTo x="-581" y="-1308"/>
              </wp:wrapPolygon>
            </wp:wrapThrough>
            <wp:docPr id="1" name="Рисунок 1" descr="C:\Users\ShupikovaSV\Desktop\Мои документы\человечки\1c-good-16-phot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upikovaSV\Desktop\Мои документы\человечки\1c-good-16-photo[1].jpg"/>
                    <pic:cNvPicPr>
                      <a:picLocks noChangeAspect="1" noChangeArrowheads="1"/>
                    </pic:cNvPicPr>
                  </pic:nvPicPr>
                  <pic:blipFill>
                    <a:blip r:embed="rId3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08025" cy="943610"/>
                    </a:xfrm>
                    <a:prstGeom prst="rect">
                      <a:avLst/>
                    </a:prstGeom>
                    <a:ln w="3175"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p>
    <w:p w:rsidR="0087016A" w:rsidRPr="00A070B2" w:rsidRDefault="00F54E13" w:rsidP="00A070B2">
      <w:pPr>
        <w:spacing w:after="0" w:line="240" w:lineRule="auto"/>
        <w:jc w:val="both"/>
        <w:rPr>
          <w:rFonts w:ascii="Times New Roman" w:eastAsia="Times New Roman" w:hAnsi="Times New Roman" w:cs="Times New Roman"/>
          <w:b/>
          <w:sz w:val="24"/>
          <w:szCs w:val="24"/>
          <w:lang w:eastAsia="ru-RU"/>
        </w:rPr>
      </w:pPr>
      <w:r w:rsidRPr="00A070B2">
        <w:rPr>
          <w:rFonts w:ascii="Times New Roman" w:eastAsia="Times New Roman" w:hAnsi="Times New Roman" w:cs="Times New Roman"/>
          <w:b/>
          <w:sz w:val="24"/>
          <w:szCs w:val="24"/>
          <w:lang w:eastAsia="ru-RU"/>
        </w:rPr>
        <w:t xml:space="preserve">17. </w:t>
      </w:r>
      <w:r w:rsidR="0087016A" w:rsidRPr="00A070B2">
        <w:rPr>
          <w:rFonts w:ascii="Times New Roman" w:eastAsia="Times New Roman" w:hAnsi="Times New Roman" w:cs="Times New Roman"/>
          <w:b/>
          <w:sz w:val="24"/>
          <w:szCs w:val="24"/>
          <w:lang w:eastAsia="ru-RU"/>
        </w:rPr>
        <w:t>Какова ответственность работодателя за непроведение специальной оценки условий труда?</w:t>
      </w:r>
    </w:p>
    <w:p w:rsidR="0087016A" w:rsidRPr="00A070B2" w:rsidRDefault="0087016A" w:rsidP="00A070B2">
      <w:pPr>
        <w:spacing w:after="0" w:line="240" w:lineRule="auto"/>
        <w:jc w:val="both"/>
        <w:rPr>
          <w:rFonts w:ascii="Times New Roman" w:eastAsia="Times New Roman" w:hAnsi="Times New Roman" w:cs="Times New Roman"/>
          <w:sz w:val="24"/>
          <w:szCs w:val="24"/>
          <w:lang w:eastAsia="ru-RU"/>
        </w:rPr>
      </w:pPr>
      <w:r w:rsidRPr="00A070B2">
        <w:rPr>
          <w:rFonts w:ascii="Times New Roman" w:eastAsia="Times New Roman" w:hAnsi="Times New Roman" w:cs="Times New Roman"/>
          <w:b/>
          <w:sz w:val="24"/>
          <w:szCs w:val="24"/>
          <w:lang w:eastAsia="ru-RU"/>
        </w:rPr>
        <w:t xml:space="preserve">Ответ: </w:t>
      </w:r>
      <w:r w:rsidRPr="00A070B2">
        <w:rPr>
          <w:rFonts w:ascii="Times New Roman" w:eastAsia="Times New Roman" w:hAnsi="Times New Roman" w:cs="Times New Roman"/>
          <w:sz w:val="24"/>
          <w:szCs w:val="24"/>
          <w:lang w:eastAsia="ru-RU"/>
        </w:rPr>
        <w:t xml:space="preserve">За непроведение специальной оценки условий труда </w:t>
      </w:r>
      <w:r w:rsidR="00C57C75" w:rsidRPr="00A070B2">
        <w:rPr>
          <w:rFonts w:ascii="Times New Roman" w:eastAsia="Times New Roman" w:hAnsi="Times New Roman" w:cs="Times New Roman"/>
          <w:sz w:val="24"/>
          <w:szCs w:val="24"/>
          <w:lang w:eastAsia="ru-RU"/>
        </w:rPr>
        <w:t>с 01.01.2015г.</w:t>
      </w:r>
      <w:r w:rsidRPr="00A070B2">
        <w:rPr>
          <w:rFonts w:ascii="Times New Roman" w:eastAsia="Times New Roman" w:hAnsi="Times New Roman" w:cs="Times New Roman"/>
          <w:sz w:val="24"/>
          <w:szCs w:val="24"/>
          <w:lang w:eastAsia="ru-RU"/>
        </w:rPr>
        <w:t xml:space="preserve"> работодатель может быть привлечен к административной и уголовной ответственности. Так, в </w:t>
      </w:r>
      <w:proofErr w:type="gramStart"/>
      <w:r w:rsidRPr="00A070B2">
        <w:rPr>
          <w:rFonts w:ascii="Times New Roman" w:eastAsia="Times New Roman" w:hAnsi="Times New Roman" w:cs="Times New Roman"/>
          <w:sz w:val="24"/>
          <w:szCs w:val="24"/>
          <w:lang w:eastAsia="ru-RU"/>
        </w:rPr>
        <w:t>соответствии</w:t>
      </w:r>
      <w:proofErr w:type="gramEnd"/>
      <w:r w:rsidRPr="00A070B2">
        <w:rPr>
          <w:rFonts w:ascii="Times New Roman" w:eastAsia="Times New Roman" w:hAnsi="Times New Roman" w:cs="Times New Roman"/>
          <w:sz w:val="24"/>
          <w:szCs w:val="24"/>
          <w:lang w:eastAsia="ru-RU"/>
        </w:rPr>
        <w:t xml:space="preserve"> со </w:t>
      </w:r>
      <w:hyperlink r:id="rId36" w:history="1">
        <w:r w:rsidRPr="00A070B2">
          <w:rPr>
            <w:rFonts w:ascii="Times New Roman" w:eastAsia="Times New Roman" w:hAnsi="Times New Roman" w:cs="Times New Roman"/>
            <w:color w:val="0000FF"/>
            <w:sz w:val="24"/>
            <w:szCs w:val="24"/>
            <w:u w:val="single"/>
            <w:lang w:eastAsia="ru-RU"/>
          </w:rPr>
          <w:t>ст. 5.27</w:t>
        </w:r>
      </w:hyperlink>
      <w:r w:rsidR="00C57C75" w:rsidRPr="00A070B2">
        <w:rPr>
          <w:rFonts w:ascii="Times New Roman" w:eastAsia="Times New Roman" w:hAnsi="Times New Roman" w:cs="Times New Roman"/>
          <w:color w:val="0000FF"/>
          <w:sz w:val="24"/>
          <w:szCs w:val="24"/>
          <w:u w:val="single"/>
          <w:lang w:eastAsia="ru-RU"/>
        </w:rPr>
        <w:t>.1</w:t>
      </w:r>
      <w:r w:rsidRPr="00A070B2">
        <w:rPr>
          <w:rFonts w:ascii="Times New Roman" w:eastAsia="Times New Roman" w:hAnsi="Times New Roman" w:cs="Times New Roman"/>
          <w:sz w:val="24"/>
          <w:szCs w:val="24"/>
          <w:lang w:eastAsia="ru-RU"/>
        </w:rPr>
        <w:t xml:space="preserve"> Кодекса Российской Федерации об административных правонарушениях нарушение </w:t>
      </w:r>
      <w:r w:rsidR="00C57C75" w:rsidRPr="00A070B2">
        <w:rPr>
          <w:rFonts w:ascii="Times New Roman" w:eastAsia="Times New Roman" w:hAnsi="Times New Roman" w:cs="Times New Roman"/>
          <w:sz w:val="24"/>
          <w:szCs w:val="24"/>
          <w:lang w:eastAsia="ru-RU"/>
        </w:rPr>
        <w:t>работодателем установленного порядка проведения специальной оценки условий труда или её непроведение</w:t>
      </w:r>
      <w:r w:rsidRPr="00A070B2">
        <w:rPr>
          <w:rFonts w:ascii="Times New Roman" w:eastAsia="Times New Roman" w:hAnsi="Times New Roman" w:cs="Times New Roman"/>
          <w:sz w:val="24"/>
          <w:szCs w:val="24"/>
          <w:lang w:eastAsia="ru-RU"/>
        </w:rPr>
        <w:t>:</w:t>
      </w:r>
    </w:p>
    <w:p w:rsidR="0087016A" w:rsidRPr="00A070B2" w:rsidRDefault="00C57C75" w:rsidP="00A070B2">
      <w:pPr>
        <w:numPr>
          <w:ilvl w:val="0"/>
          <w:numId w:val="18"/>
        </w:numPr>
        <w:tabs>
          <w:tab w:val="clear" w:pos="720"/>
          <w:tab w:val="num" w:pos="0"/>
        </w:tabs>
        <w:spacing w:after="0" w:line="240" w:lineRule="auto"/>
        <w:ind w:left="0" w:firstLine="426"/>
        <w:jc w:val="both"/>
        <w:rPr>
          <w:rFonts w:ascii="Times New Roman" w:eastAsia="Times New Roman" w:hAnsi="Times New Roman" w:cs="Times New Roman"/>
          <w:sz w:val="24"/>
          <w:szCs w:val="24"/>
          <w:lang w:eastAsia="ru-RU"/>
        </w:rPr>
      </w:pPr>
      <w:proofErr w:type="gramStart"/>
      <w:r w:rsidRPr="00A070B2">
        <w:rPr>
          <w:rFonts w:ascii="Times New Roman" w:eastAsia="Times New Roman" w:hAnsi="Times New Roman" w:cs="Times New Roman"/>
          <w:sz w:val="24"/>
          <w:szCs w:val="24"/>
          <w:lang w:eastAsia="ru-RU"/>
        </w:rPr>
        <w:t xml:space="preserve">предупреждение или </w:t>
      </w:r>
      <w:r w:rsidR="0087016A" w:rsidRPr="00A070B2">
        <w:rPr>
          <w:rFonts w:ascii="Times New Roman" w:eastAsia="Times New Roman" w:hAnsi="Times New Roman" w:cs="Times New Roman"/>
          <w:sz w:val="24"/>
          <w:szCs w:val="24"/>
          <w:lang w:eastAsia="ru-RU"/>
        </w:rPr>
        <w:t xml:space="preserve">наложение административного штрафа на должностных лиц в размере от 5 тысяч </w:t>
      </w:r>
      <w:r w:rsidR="00F54E13" w:rsidRPr="00A070B2">
        <w:rPr>
          <w:rFonts w:ascii="Times New Roman" w:eastAsia="Times New Roman" w:hAnsi="Times New Roman" w:cs="Times New Roman"/>
          <w:sz w:val="24"/>
          <w:szCs w:val="24"/>
          <w:lang w:eastAsia="ru-RU"/>
        </w:rPr>
        <w:t xml:space="preserve">до 10 тысяч </w:t>
      </w:r>
      <w:r w:rsidR="0087016A" w:rsidRPr="00A070B2">
        <w:rPr>
          <w:rFonts w:ascii="Times New Roman" w:eastAsia="Times New Roman" w:hAnsi="Times New Roman" w:cs="Times New Roman"/>
          <w:sz w:val="24"/>
          <w:szCs w:val="24"/>
          <w:lang w:eastAsia="ru-RU"/>
        </w:rPr>
        <w:t>рублей; на лиц, осуществляющих предпринимательскую деятельность без образования юридического лица, - от 5 тысяч</w:t>
      </w:r>
      <w:r w:rsidR="00F54E13" w:rsidRPr="00A070B2">
        <w:rPr>
          <w:rFonts w:ascii="Times New Roman" w:eastAsia="Times New Roman" w:hAnsi="Times New Roman" w:cs="Times New Roman"/>
          <w:sz w:val="24"/>
          <w:szCs w:val="24"/>
          <w:lang w:eastAsia="ru-RU"/>
        </w:rPr>
        <w:t xml:space="preserve"> до 10 тысяч</w:t>
      </w:r>
      <w:r w:rsidR="0087016A" w:rsidRPr="00A070B2">
        <w:rPr>
          <w:rFonts w:ascii="Times New Roman" w:eastAsia="Times New Roman" w:hAnsi="Times New Roman" w:cs="Times New Roman"/>
          <w:sz w:val="24"/>
          <w:szCs w:val="24"/>
          <w:lang w:eastAsia="ru-RU"/>
        </w:rPr>
        <w:t xml:space="preserve"> рублей; на юридических лиц - от </w:t>
      </w:r>
      <w:r w:rsidR="00F54E13" w:rsidRPr="00A070B2">
        <w:rPr>
          <w:rFonts w:ascii="Times New Roman" w:eastAsia="Times New Roman" w:hAnsi="Times New Roman" w:cs="Times New Roman"/>
          <w:sz w:val="24"/>
          <w:szCs w:val="24"/>
          <w:lang w:eastAsia="ru-RU"/>
        </w:rPr>
        <w:t>6</w:t>
      </w:r>
      <w:r w:rsidR="0087016A" w:rsidRPr="00A070B2">
        <w:rPr>
          <w:rFonts w:ascii="Times New Roman" w:eastAsia="Times New Roman" w:hAnsi="Times New Roman" w:cs="Times New Roman"/>
          <w:sz w:val="24"/>
          <w:szCs w:val="24"/>
          <w:lang w:eastAsia="ru-RU"/>
        </w:rPr>
        <w:t xml:space="preserve">0 до </w:t>
      </w:r>
      <w:r w:rsidR="00F54E13" w:rsidRPr="00A070B2">
        <w:rPr>
          <w:rFonts w:ascii="Times New Roman" w:eastAsia="Times New Roman" w:hAnsi="Times New Roman" w:cs="Times New Roman"/>
          <w:sz w:val="24"/>
          <w:szCs w:val="24"/>
          <w:lang w:eastAsia="ru-RU"/>
        </w:rPr>
        <w:t>8</w:t>
      </w:r>
      <w:r w:rsidR="0087016A" w:rsidRPr="00A070B2">
        <w:rPr>
          <w:rFonts w:ascii="Times New Roman" w:eastAsia="Times New Roman" w:hAnsi="Times New Roman" w:cs="Times New Roman"/>
          <w:sz w:val="24"/>
          <w:szCs w:val="24"/>
          <w:lang w:eastAsia="ru-RU"/>
        </w:rPr>
        <w:t>0 тысяч;</w:t>
      </w:r>
      <w:proofErr w:type="gramEnd"/>
    </w:p>
    <w:p w:rsidR="0087016A" w:rsidRPr="00A070B2" w:rsidRDefault="0087016A" w:rsidP="00A070B2">
      <w:pPr>
        <w:numPr>
          <w:ilvl w:val="0"/>
          <w:numId w:val="18"/>
        </w:numPr>
        <w:tabs>
          <w:tab w:val="clear" w:pos="720"/>
          <w:tab w:val="num" w:pos="0"/>
        </w:tabs>
        <w:spacing w:after="0" w:line="240" w:lineRule="auto"/>
        <w:ind w:left="0" w:firstLine="426"/>
        <w:jc w:val="both"/>
        <w:rPr>
          <w:rFonts w:ascii="Times New Roman" w:eastAsia="Times New Roman" w:hAnsi="Times New Roman" w:cs="Times New Roman"/>
          <w:sz w:val="24"/>
          <w:szCs w:val="24"/>
          <w:lang w:eastAsia="ru-RU"/>
        </w:rPr>
      </w:pPr>
      <w:r w:rsidRPr="00A070B2">
        <w:rPr>
          <w:rFonts w:ascii="Times New Roman" w:eastAsia="Times New Roman" w:hAnsi="Times New Roman" w:cs="Times New Roman"/>
          <w:sz w:val="24"/>
          <w:szCs w:val="24"/>
          <w:lang w:eastAsia="ru-RU"/>
        </w:rPr>
        <w:t xml:space="preserve">нарушение законодательства о труде </w:t>
      </w:r>
      <w:proofErr w:type="gramStart"/>
      <w:r w:rsidRPr="00A070B2">
        <w:rPr>
          <w:rFonts w:ascii="Times New Roman" w:eastAsia="Times New Roman" w:hAnsi="Times New Roman" w:cs="Times New Roman"/>
          <w:sz w:val="24"/>
          <w:szCs w:val="24"/>
          <w:lang w:eastAsia="ru-RU"/>
        </w:rPr>
        <w:t>и</w:t>
      </w:r>
      <w:proofErr w:type="gramEnd"/>
      <w:r w:rsidRPr="00A070B2">
        <w:rPr>
          <w:rFonts w:ascii="Times New Roman" w:eastAsia="Times New Roman" w:hAnsi="Times New Roman" w:cs="Times New Roman"/>
          <w:sz w:val="24"/>
          <w:szCs w:val="24"/>
          <w:lang w:eastAsia="ru-RU"/>
        </w:rPr>
        <w:t xml:space="preserve"> об охране труда должностным лицом, ранее подвергнутым административному наказанию за аналогичное административное правонарушение, влечет дисквалификацию на срок от 1 года до 3 лет. </w:t>
      </w:r>
    </w:p>
    <w:p w:rsidR="0087016A" w:rsidRPr="00A070B2" w:rsidRDefault="0087016A" w:rsidP="00A070B2">
      <w:pPr>
        <w:tabs>
          <w:tab w:val="num" w:pos="142"/>
        </w:tabs>
        <w:spacing w:after="0" w:line="240" w:lineRule="auto"/>
        <w:ind w:hanging="142"/>
        <w:jc w:val="both"/>
        <w:rPr>
          <w:rFonts w:ascii="Times New Roman" w:hAnsi="Times New Roman" w:cs="Times New Roman"/>
          <w:sz w:val="24"/>
          <w:szCs w:val="24"/>
        </w:rPr>
      </w:pPr>
    </w:p>
    <w:p w:rsidR="0087016A" w:rsidRPr="00A070B2" w:rsidRDefault="00871D68" w:rsidP="00A070B2">
      <w:pPr>
        <w:spacing w:after="0" w:line="240" w:lineRule="auto"/>
        <w:ind w:firstLine="284"/>
        <w:jc w:val="both"/>
        <w:rPr>
          <w:rFonts w:ascii="Times New Roman" w:eastAsia="Times New Roman" w:hAnsi="Times New Roman" w:cs="Times New Roman"/>
          <w:b/>
          <w:sz w:val="24"/>
          <w:szCs w:val="24"/>
          <w:lang w:eastAsia="ru-RU"/>
        </w:rPr>
      </w:pPr>
      <w:r w:rsidRPr="00A070B2">
        <w:rPr>
          <w:rFonts w:ascii="Times New Roman" w:eastAsia="Times New Roman" w:hAnsi="Times New Roman" w:cs="Times New Roman"/>
          <w:b/>
          <w:sz w:val="24"/>
          <w:szCs w:val="24"/>
          <w:lang w:eastAsia="ru-RU"/>
        </w:rPr>
        <w:t>18.</w:t>
      </w:r>
      <w:r w:rsidR="0087016A" w:rsidRPr="00A070B2">
        <w:rPr>
          <w:rFonts w:ascii="Times New Roman" w:eastAsia="Times New Roman" w:hAnsi="Times New Roman" w:cs="Times New Roman"/>
          <w:b/>
          <w:sz w:val="24"/>
          <w:szCs w:val="24"/>
          <w:lang w:eastAsia="ru-RU"/>
        </w:rPr>
        <w:t xml:space="preserve"> Необходимо ли проводить замеры освещенности и определять напряженность труда на рабочих местах, оборудованных ПЭВМ?</w:t>
      </w:r>
    </w:p>
    <w:p w:rsidR="0087016A" w:rsidRPr="00A070B2" w:rsidRDefault="0087016A" w:rsidP="00A070B2">
      <w:pPr>
        <w:spacing w:after="0" w:line="240" w:lineRule="auto"/>
        <w:ind w:firstLine="284"/>
        <w:jc w:val="both"/>
        <w:rPr>
          <w:rFonts w:ascii="Times New Roman" w:eastAsia="Times New Roman" w:hAnsi="Times New Roman" w:cs="Times New Roman"/>
          <w:sz w:val="24"/>
          <w:szCs w:val="24"/>
          <w:lang w:eastAsia="ru-RU"/>
        </w:rPr>
      </w:pPr>
      <w:r w:rsidRPr="00A070B2">
        <w:rPr>
          <w:rFonts w:ascii="Times New Roman" w:eastAsia="Times New Roman" w:hAnsi="Times New Roman" w:cs="Times New Roman"/>
          <w:b/>
          <w:sz w:val="24"/>
          <w:szCs w:val="24"/>
          <w:lang w:eastAsia="ru-RU"/>
        </w:rPr>
        <w:t xml:space="preserve">Ответ: </w:t>
      </w:r>
      <w:r w:rsidRPr="00A070B2">
        <w:rPr>
          <w:rFonts w:ascii="Times New Roman" w:eastAsia="Times New Roman" w:hAnsi="Times New Roman" w:cs="Times New Roman"/>
          <w:sz w:val="24"/>
          <w:szCs w:val="24"/>
          <w:lang w:eastAsia="ru-RU"/>
        </w:rPr>
        <w:t xml:space="preserve">Требования к освещению на рабочих местах, оборудованных ПЭВМ, критерии оценки тяжести и напряженности трудового процесса пользователей ПЭВМ определены </w:t>
      </w:r>
      <w:hyperlink r:id="rId37" w:history="1">
        <w:r w:rsidRPr="00A070B2">
          <w:rPr>
            <w:rFonts w:ascii="Times New Roman" w:eastAsia="Times New Roman" w:hAnsi="Times New Roman" w:cs="Times New Roman"/>
            <w:color w:val="0000FF"/>
            <w:sz w:val="24"/>
            <w:szCs w:val="24"/>
            <w:u w:val="single"/>
            <w:lang w:eastAsia="ru-RU"/>
          </w:rPr>
          <w:t>СанПиН 2.2.2/2.4.1340-03</w:t>
        </w:r>
      </w:hyperlink>
      <w:r w:rsidRPr="00A070B2">
        <w:rPr>
          <w:rFonts w:ascii="Times New Roman" w:eastAsia="Times New Roman" w:hAnsi="Times New Roman" w:cs="Times New Roman"/>
          <w:sz w:val="24"/>
          <w:szCs w:val="24"/>
          <w:lang w:eastAsia="ru-RU"/>
        </w:rPr>
        <w:t>. Гигиенические требования к персональным электронно-вычислительным машинам и организации работы. Санитарно-эпидемиологические правила и нормативы, утв. Главным государственным санитарным врачом РФ 30.05.2003.</w:t>
      </w:r>
    </w:p>
    <w:p w:rsidR="0087016A" w:rsidRPr="00A070B2" w:rsidRDefault="0087016A" w:rsidP="00A070B2">
      <w:pPr>
        <w:spacing w:after="0" w:line="240" w:lineRule="auto"/>
        <w:ind w:firstLine="284"/>
        <w:jc w:val="both"/>
        <w:rPr>
          <w:rFonts w:ascii="Times New Roman" w:eastAsia="Times New Roman" w:hAnsi="Times New Roman" w:cs="Times New Roman"/>
          <w:sz w:val="24"/>
          <w:szCs w:val="24"/>
          <w:lang w:eastAsia="ru-RU"/>
        </w:rPr>
      </w:pPr>
      <w:r w:rsidRPr="00A070B2">
        <w:rPr>
          <w:rFonts w:ascii="Times New Roman" w:eastAsia="Times New Roman" w:hAnsi="Times New Roman" w:cs="Times New Roman"/>
          <w:sz w:val="24"/>
          <w:szCs w:val="24"/>
          <w:lang w:eastAsia="ru-RU"/>
        </w:rPr>
        <w:t>Установлено, что освещенность на поверхности стола в зоне размещения рабочего документа должна быть 300 - 500 лк. Освещение не должно создавать бликов на поверхности экрана. Освещенность поверхности экрана не должна быть более 300 лк.</w:t>
      </w:r>
    </w:p>
    <w:p w:rsidR="0087016A" w:rsidRPr="00A070B2" w:rsidRDefault="0087016A" w:rsidP="00A070B2">
      <w:pPr>
        <w:spacing w:after="0" w:line="240" w:lineRule="auto"/>
        <w:ind w:firstLine="284"/>
        <w:jc w:val="both"/>
        <w:rPr>
          <w:rFonts w:ascii="Times New Roman" w:eastAsia="Times New Roman" w:hAnsi="Times New Roman" w:cs="Times New Roman"/>
          <w:sz w:val="24"/>
          <w:szCs w:val="24"/>
          <w:lang w:eastAsia="ru-RU"/>
        </w:rPr>
      </w:pPr>
      <w:r w:rsidRPr="00A070B2">
        <w:rPr>
          <w:rFonts w:ascii="Times New Roman" w:eastAsia="Times New Roman" w:hAnsi="Times New Roman" w:cs="Times New Roman"/>
          <w:sz w:val="24"/>
          <w:szCs w:val="24"/>
          <w:lang w:eastAsia="ru-RU"/>
        </w:rPr>
        <w:t>Организация работы с ПЭВМ осуществляется в зависимости от вида и категории трудовой деятельности.</w:t>
      </w:r>
    </w:p>
    <w:p w:rsidR="0087016A" w:rsidRPr="00A070B2" w:rsidRDefault="0087016A" w:rsidP="00A070B2">
      <w:pPr>
        <w:spacing w:after="0" w:line="240" w:lineRule="auto"/>
        <w:ind w:firstLine="284"/>
        <w:jc w:val="both"/>
        <w:rPr>
          <w:rFonts w:ascii="Times New Roman" w:eastAsia="Times New Roman" w:hAnsi="Times New Roman" w:cs="Times New Roman"/>
          <w:sz w:val="24"/>
          <w:szCs w:val="24"/>
          <w:lang w:eastAsia="ru-RU"/>
        </w:rPr>
      </w:pPr>
      <w:r w:rsidRPr="00A070B2">
        <w:rPr>
          <w:rFonts w:ascii="Times New Roman" w:eastAsia="Times New Roman" w:hAnsi="Times New Roman" w:cs="Times New Roman"/>
          <w:sz w:val="24"/>
          <w:szCs w:val="24"/>
          <w:lang w:eastAsia="ru-RU"/>
        </w:rPr>
        <w:t>Виды трудовой деятельности разделяются на 3 группы: группа А – работа по считыванию информации с экрана ВДТ с предварительным запросом; группа</w:t>
      </w:r>
      <w:proofErr w:type="gramStart"/>
      <w:r w:rsidRPr="00A070B2">
        <w:rPr>
          <w:rFonts w:ascii="Times New Roman" w:eastAsia="Times New Roman" w:hAnsi="Times New Roman" w:cs="Times New Roman"/>
          <w:sz w:val="24"/>
          <w:szCs w:val="24"/>
          <w:lang w:eastAsia="ru-RU"/>
        </w:rPr>
        <w:t xml:space="preserve"> Б</w:t>
      </w:r>
      <w:proofErr w:type="gramEnd"/>
      <w:r w:rsidRPr="00A070B2">
        <w:rPr>
          <w:rFonts w:ascii="Times New Roman" w:eastAsia="Times New Roman" w:hAnsi="Times New Roman" w:cs="Times New Roman"/>
          <w:sz w:val="24"/>
          <w:szCs w:val="24"/>
          <w:lang w:eastAsia="ru-RU"/>
        </w:rPr>
        <w:t xml:space="preserve"> – работа по вводу информации; группа В – творческая работа в режиме диалога с ПЭВМ. При выполнении в течение рабочей смены работ, относящихся к разным видам трудовой деятельности, за </w:t>
      </w:r>
      <w:r w:rsidRPr="00A070B2">
        <w:rPr>
          <w:rFonts w:ascii="Times New Roman" w:eastAsia="Times New Roman" w:hAnsi="Times New Roman" w:cs="Times New Roman"/>
          <w:sz w:val="24"/>
          <w:szCs w:val="24"/>
          <w:lang w:eastAsia="ru-RU"/>
        </w:rPr>
        <w:lastRenderedPageBreak/>
        <w:t>основную работу с ПЭВМ следует принимать такую, которая занимает не менее 50% времени в течение рабочей смены или рабочего дня.</w:t>
      </w:r>
    </w:p>
    <w:p w:rsidR="0087016A" w:rsidRPr="00A070B2" w:rsidRDefault="0087016A" w:rsidP="00A070B2">
      <w:pPr>
        <w:spacing w:after="0" w:line="240" w:lineRule="auto"/>
        <w:ind w:firstLine="284"/>
        <w:jc w:val="both"/>
        <w:rPr>
          <w:rFonts w:ascii="Times New Roman" w:eastAsia="Times New Roman" w:hAnsi="Times New Roman" w:cs="Times New Roman"/>
          <w:sz w:val="24"/>
          <w:szCs w:val="24"/>
          <w:lang w:eastAsia="ru-RU"/>
        </w:rPr>
      </w:pPr>
      <w:r w:rsidRPr="00A070B2">
        <w:rPr>
          <w:rFonts w:ascii="Times New Roman" w:eastAsia="Times New Roman" w:hAnsi="Times New Roman" w:cs="Times New Roman"/>
          <w:sz w:val="24"/>
          <w:szCs w:val="24"/>
          <w:lang w:eastAsia="ru-RU"/>
        </w:rPr>
        <w:t>Для видов трудовой деятельности устанавливается 3 категории тяжести и напряженности работы с ПЭВМ, которые определяются: для группы А - по суммарному числу считываемых знаков за рабочую смену, но не более 60 000 знаков за смену; для группы</w:t>
      </w:r>
      <w:proofErr w:type="gramStart"/>
      <w:r w:rsidRPr="00A070B2">
        <w:rPr>
          <w:rFonts w:ascii="Times New Roman" w:eastAsia="Times New Roman" w:hAnsi="Times New Roman" w:cs="Times New Roman"/>
          <w:sz w:val="24"/>
          <w:szCs w:val="24"/>
          <w:lang w:eastAsia="ru-RU"/>
        </w:rPr>
        <w:t xml:space="preserve"> Б</w:t>
      </w:r>
      <w:proofErr w:type="gramEnd"/>
      <w:r w:rsidRPr="00A070B2">
        <w:rPr>
          <w:rFonts w:ascii="Times New Roman" w:eastAsia="Times New Roman" w:hAnsi="Times New Roman" w:cs="Times New Roman"/>
          <w:sz w:val="24"/>
          <w:szCs w:val="24"/>
          <w:lang w:eastAsia="ru-RU"/>
        </w:rPr>
        <w:t xml:space="preserve"> - по суммарному числу считываемых или вводимых знаков за рабочую смену, но не более 40 000 знаков за смену; для группы</w:t>
      </w:r>
      <w:proofErr w:type="gramStart"/>
      <w:r w:rsidRPr="00A070B2">
        <w:rPr>
          <w:rFonts w:ascii="Times New Roman" w:eastAsia="Times New Roman" w:hAnsi="Times New Roman" w:cs="Times New Roman"/>
          <w:sz w:val="24"/>
          <w:szCs w:val="24"/>
          <w:lang w:eastAsia="ru-RU"/>
        </w:rPr>
        <w:t xml:space="preserve"> В</w:t>
      </w:r>
      <w:proofErr w:type="gramEnd"/>
      <w:r w:rsidRPr="00A070B2">
        <w:rPr>
          <w:rFonts w:ascii="Times New Roman" w:eastAsia="Times New Roman" w:hAnsi="Times New Roman" w:cs="Times New Roman"/>
          <w:sz w:val="24"/>
          <w:szCs w:val="24"/>
          <w:lang w:eastAsia="ru-RU"/>
        </w:rPr>
        <w:t xml:space="preserve"> - по суммарному времени непосредственной работы с ПЭВМ за рабочую смену, но не более 6 ч за смену. </w:t>
      </w:r>
    </w:p>
    <w:p w:rsidR="0087016A" w:rsidRPr="00A070B2" w:rsidRDefault="0087016A" w:rsidP="00A070B2">
      <w:pPr>
        <w:spacing w:after="0" w:line="240" w:lineRule="auto"/>
        <w:ind w:firstLine="284"/>
        <w:jc w:val="both"/>
        <w:rPr>
          <w:rFonts w:ascii="Times New Roman" w:eastAsia="Times New Roman" w:hAnsi="Times New Roman" w:cs="Times New Roman"/>
          <w:sz w:val="24"/>
          <w:szCs w:val="24"/>
          <w:lang w:eastAsia="ru-RU"/>
        </w:rPr>
      </w:pPr>
      <w:r w:rsidRPr="00A070B2">
        <w:rPr>
          <w:rFonts w:ascii="Times New Roman" w:eastAsia="Times New Roman" w:hAnsi="Times New Roman" w:cs="Times New Roman"/>
          <w:sz w:val="24"/>
          <w:szCs w:val="24"/>
          <w:lang w:eastAsia="ru-RU"/>
        </w:rPr>
        <w:t>Согласно Федеральному закону от 28.12.2013 № 426-ФЗ "О специальной оценке условий труда" в целях проведения специальной оценки условий труда исследованию (испытанию) и измерению подлежат, в т. ч. освещенность и напряженность трудового процесса (</w:t>
      </w:r>
      <w:hyperlink r:id="rId38" w:history="1">
        <w:r w:rsidRPr="00A070B2">
          <w:rPr>
            <w:rFonts w:ascii="Times New Roman" w:eastAsia="Times New Roman" w:hAnsi="Times New Roman" w:cs="Times New Roman"/>
            <w:color w:val="0000FF"/>
            <w:sz w:val="24"/>
            <w:szCs w:val="24"/>
            <w:u w:val="single"/>
            <w:lang w:eastAsia="ru-RU"/>
          </w:rPr>
          <w:t>ст. 13</w:t>
        </w:r>
      </w:hyperlink>
      <w:r w:rsidRPr="00A070B2">
        <w:rPr>
          <w:rFonts w:ascii="Times New Roman" w:eastAsia="Times New Roman" w:hAnsi="Times New Roman" w:cs="Times New Roman"/>
          <w:sz w:val="24"/>
          <w:szCs w:val="24"/>
          <w:lang w:eastAsia="ru-RU"/>
        </w:rPr>
        <w:t>).</w:t>
      </w:r>
    </w:p>
    <w:p w:rsidR="0087016A" w:rsidRPr="00A070B2" w:rsidRDefault="0087016A" w:rsidP="00A070B2">
      <w:pPr>
        <w:spacing w:after="0" w:line="240" w:lineRule="auto"/>
        <w:ind w:firstLine="284"/>
        <w:jc w:val="both"/>
        <w:rPr>
          <w:rFonts w:ascii="Times New Roman" w:eastAsia="Times New Roman" w:hAnsi="Times New Roman" w:cs="Times New Roman"/>
          <w:sz w:val="24"/>
          <w:szCs w:val="24"/>
          <w:lang w:eastAsia="ru-RU"/>
        </w:rPr>
      </w:pPr>
      <w:r w:rsidRPr="00A070B2">
        <w:rPr>
          <w:rFonts w:ascii="Times New Roman" w:eastAsia="Times New Roman" w:hAnsi="Times New Roman" w:cs="Times New Roman"/>
          <w:sz w:val="24"/>
          <w:szCs w:val="24"/>
          <w:lang w:eastAsia="ru-RU"/>
        </w:rPr>
        <w:t>Соответственно, проводить замеры освещенности и определять напряженность труда на рабочих местах с персональным компьютером необходимо.</w:t>
      </w:r>
    </w:p>
    <w:p w:rsidR="0087016A" w:rsidRPr="00A070B2" w:rsidRDefault="0087016A" w:rsidP="00A070B2">
      <w:pPr>
        <w:spacing w:after="0" w:line="240" w:lineRule="auto"/>
        <w:ind w:firstLine="284"/>
        <w:jc w:val="both"/>
        <w:rPr>
          <w:rFonts w:ascii="Times New Roman" w:eastAsia="Times New Roman" w:hAnsi="Times New Roman" w:cs="Times New Roman"/>
          <w:sz w:val="24"/>
          <w:szCs w:val="24"/>
          <w:lang w:eastAsia="ru-RU"/>
        </w:rPr>
      </w:pPr>
    </w:p>
    <w:p w:rsidR="0087016A" w:rsidRPr="00A070B2" w:rsidRDefault="00871D68" w:rsidP="00A070B2">
      <w:pPr>
        <w:spacing w:after="0" w:line="240" w:lineRule="auto"/>
        <w:ind w:firstLine="284"/>
        <w:jc w:val="both"/>
        <w:rPr>
          <w:rFonts w:ascii="Times New Roman" w:eastAsia="Times New Roman" w:hAnsi="Times New Roman" w:cs="Times New Roman"/>
          <w:b/>
          <w:sz w:val="24"/>
          <w:szCs w:val="24"/>
          <w:lang w:eastAsia="ru-RU"/>
        </w:rPr>
      </w:pPr>
      <w:r w:rsidRPr="00A070B2">
        <w:rPr>
          <w:rFonts w:ascii="Times New Roman" w:eastAsia="Times New Roman" w:hAnsi="Times New Roman" w:cs="Times New Roman"/>
          <w:b/>
          <w:sz w:val="24"/>
          <w:szCs w:val="24"/>
          <w:lang w:eastAsia="ru-RU"/>
        </w:rPr>
        <w:t xml:space="preserve">19. </w:t>
      </w:r>
      <w:r w:rsidR="0087016A" w:rsidRPr="00A070B2">
        <w:rPr>
          <w:rFonts w:ascii="Times New Roman" w:eastAsia="Times New Roman" w:hAnsi="Times New Roman" w:cs="Times New Roman"/>
          <w:b/>
          <w:sz w:val="24"/>
          <w:szCs w:val="24"/>
          <w:lang w:eastAsia="ru-RU"/>
        </w:rPr>
        <w:t>Какие сведения об условиях труда на рабочем месте работника работодатель обязан прописать в трудовом договоре?</w:t>
      </w:r>
    </w:p>
    <w:p w:rsidR="0087016A" w:rsidRPr="00A070B2" w:rsidRDefault="0087016A" w:rsidP="00A070B2">
      <w:pPr>
        <w:spacing w:after="0" w:line="240" w:lineRule="auto"/>
        <w:ind w:firstLine="284"/>
        <w:jc w:val="both"/>
        <w:rPr>
          <w:rFonts w:ascii="Times New Roman" w:eastAsia="Times New Roman" w:hAnsi="Times New Roman" w:cs="Times New Roman"/>
          <w:sz w:val="24"/>
          <w:szCs w:val="24"/>
          <w:lang w:eastAsia="ru-RU"/>
        </w:rPr>
      </w:pPr>
      <w:r w:rsidRPr="00A070B2">
        <w:rPr>
          <w:rFonts w:ascii="Times New Roman" w:eastAsia="Times New Roman" w:hAnsi="Times New Roman" w:cs="Times New Roman"/>
          <w:b/>
          <w:sz w:val="24"/>
          <w:szCs w:val="24"/>
          <w:lang w:eastAsia="ru-RU"/>
        </w:rPr>
        <w:t xml:space="preserve">Ответ: </w:t>
      </w:r>
      <w:r w:rsidRPr="00A070B2">
        <w:rPr>
          <w:rFonts w:ascii="Times New Roman" w:eastAsia="Times New Roman" w:hAnsi="Times New Roman" w:cs="Times New Roman"/>
          <w:sz w:val="24"/>
          <w:szCs w:val="24"/>
          <w:lang w:eastAsia="ru-RU"/>
        </w:rPr>
        <w:t xml:space="preserve">С 1 января 2014 г. </w:t>
      </w:r>
      <w:hyperlink r:id="rId39" w:history="1">
        <w:r w:rsidRPr="00A070B2">
          <w:rPr>
            <w:rFonts w:ascii="Times New Roman" w:eastAsia="Times New Roman" w:hAnsi="Times New Roman" w:cs="Times New Roman"/>
            <w:color w:val="0000FF"/>
            <w:sz w:val="24"/>
            <w:szCs w:val="24"/>
            <w:u w:val="single"/>
            <w:lang w:eastAsia="ru-RU"/>
          </w:rPr>
          <w:t>ст. 57</w:t>
        </w:r>
      </w:hyperlink>
      <w:r w:rsidRPr="00A070B2">
        <w:rPr>
          <w:rFonts w:ascii="Times New Roman" w:eastAsia="Times New Roman" w:hAnsi="Times New Roman" w:cs="Times New Roman"/>
          <w:sz w:val="24"/>
          <w:szCs w:val="24"/>
          <w:lang w:eastAsia="ru-RU"/>
        </w:rPr>
        <w:t xml:space="preserve"> Трудового кодекса РФ дополнена необходимостью включения в трудовой договор с работником условий труда на рабочем месте.</w:t>
      </w:r>
    </w:p>
    <w:p w:rsidR="0087016A" w:rsidRPr="00A070B2" w:rsidRDefault="0087016A" w:rsidP="00A070B2">
      <w:pPr>
        <w:spacing w:after="0" w:line="240" w:lineRule="auto"/>
        <w:ind w:firstLine="284"/>
        <w:jc w:val="both"/>
        <w:rPr>
          <w:rFonts w:ascii="Times New Roman" w:eastAsia="Times New Roman" w:hAnsi="Times New Roman" w:cs="Times New Roman"/>
          <w:sz w:val="24"/>
          <w:szCs w:val="24"/>
          <w:lang w:eastAsia="ru-RU"/>
        </w:rPr>
      </w:pPr>
      <w:proofErr w:type="gramStart"/>
      <w:r w:rsidRPr="00A070B2">
        <w:rPr>
          <w:rFonts w:ascii="Times New Roman" w:eastAsia="Times New Roman" w:hAnsi="Times New Roman" w:cs="Times New Roman"/>
          <w:sz w:val="24"/>
          <w:szCs w:val="24"/>
          <w:lang w:eastAsia="ru-RU"/>
        </w:rPr>
        <w:t xml:space="preserve">Данное требование введено во исполнение Федерального закона от 28.12.2013 </w:t>
      </w:r>
      <w:hyperlink r:id="rId40" w:history="1">
        <w:r w:rsidRPr="00A070B2">
          <w:rPr>
            <w:rFonts w:ascii="Times New Roman" w:eastAsia="Times New Roman" w:hAnsi="Times New Roman" w:cs="Times New Roman"/>
            <w:color w:val="0000FF"/>
            <w:sz w:val="24"/>
            <w:szCs w:val="24"/>
            <w:u w:val="single"/>
            <w:lang w:eastAsia="ru-RU"/>
          </w:rPr>
          <w:t>№ 426-ФЗ</w:t>
        </w:r>
      </w:hyperlink>
      <w:r w:rsidRPr="00A070B2">
        <w:rPr>
          <w:rFonts w:ascii="Times New Roman" w:eastAsia="Times New Roman" w:hAnsi="Times New Roman" w:cs="Times New Roman"/>
          <w:sz w:val="24"/>
          <w:szCs w:val="24"/>
          <w:lang w:eastAsia="ru-RU"/>
        </w:rPr>
        <w:t xml:space="preserve"> "О специальной оценке условий труда", которым определено, что работодатель обязан информировать работников об условиях труда на рабочих местах, о существующем риске повреждения их здоровья, о мерах по защите от воздействия вредных и (или) опасных производственных факторов и о полагающихся работникам, занятым на работах с вредными и (или) опасными условиями труда</w:t>
      </w:r>
      <w:proofErr w:type="gramEnd"/>
      <w:r w:rsidRPr="00A070B2">
        <w:rPr>
          <w:rFonts w:ascii="Times New Roman" w:eastAsia="Times New Roman" w:hAnsi="Times New Roman" w:cs="Times New Roman"/>
          <w:sz w:val="24"/>
          <w:szCs w:val="24"/>
          <w:lang w:eastAsia="ru-RU"/>
        </w:rPr>
        <w:t xml:space="preserve">, </w:t>
      </w:r>
      <w:proofErr w:type="gramStart"/>
      <w:r w:rsidRPr="00A070B2">
        <w:rPr>
          <w:rFonts w:ascii="Times New Roman" w:eastAsia="Times New Roman" w:hAnsi="Times New Roman" w:cs="Times New Roman"/>
          <w:sz w:val="24"/>
          <w:szCs w:val="24"/>
          <w:lang w:eastAsia="ru-RU"/>
        </w:rPr>
        <w:t>гарантиях</w:t>
      </w:r>
      <w:proofErr w:type="gramEnd"/>
      <w:r w:rsidRPr="00A070B2">
        <w:rPr>
          <w:rFonts w:ascii="Times New Roman" w:eastAsia="Times New Roman" w:hAnsi="Times New Roman" w:cs="Times New Roman"/>
          <w:sz w:val="24"/>
          <w:szCs w:val="24"/>
          <w:lang w:eastAsia="ru-RU"/>
        </w:rPr>
        <w:t xml:space="preserve"> и компенсациях.</w:t>
      </w:r>
    </w:p>
    <w:p w:rsidR="0087016A" w:rsidRPr="00A070B2" w:rsidRDefault="0087016A" w:rsidP="00A070B2">
      <w:pPr>
        <w:spacing w:after="0" w:line="240" w:lineRule="auto"/>
        <w:ind w:firstLine="284"/>
        <w:jc w:val="both"/>
        <w:rPr>
          <w:rFonts w:ascii="Times New Roman" w:eastAsia="Times New Roman" w:hAnsi="Times New Roman" w:cs="Times New Roman"/>
          <w:sz w:val="24"/>
          <w:szCs w:val="24"/>
          <w:lang w:eastAsia="ru-RU"/>
        </w:rPr>
      </w:pPr>
      <w:r w:rsidRPr="00A070B2">
        <w:rPr>
          <w:rFonts w:ascii="Times New Roman" w:eastAsia="Times New Roman" w:hAnsi="Times New Roman" w:cs="Times New Roman"/>
          <w:sz w:val="24"/>
          <w:szCs w:val="24"/>
          <w:lang w:eastAsia="ru-RU"/>
        </w:rPr>
        <w:t>В связи с этим в трудовом договоре с работником необходимо прописывать:</w:t>
      </w:r>
    </w:p>
    <w:p w:rsidR="0087016A" w:rsidRPr="00A070B2" w:rsidRDefault="0087016A" w:rsidP="00A070B2">
      <w:pPr>
        <w:numPr>
          <w:ilvl w:val="0"/>
          <w:numId w:val="20"/>
        </w:numPr>
        <w:spacing w:after="0" w:line="240" w:lineRule="auto"/>
        <w:ind w:left="0" w:firstLine="284"/>
        <w:jc w:val="both"/>
        <w:rPr>
          <w:rFonts w:ascii="Times New Roman" w:eastAsia="Times New Roman" w:hAnsi="Times New Roman" w:cs="Times New Roman"/>
          <w:sz w:val="24"/>
          <w:szCs w:val="24"/>
          <w:lang w:eastAsia="ru-RU"/>
        </w:rPr>
      </w:pPr>
      <w:r w:rsidRPr="00A070B2">
        <w:rPr>
          <w:rFonts w:ascii="Times New Roman" w:eastAsia="Times New Roman" w:hAnsi="Times New Roman" w:cs="Times New Roman"/>
          <w:sz w:val="24"/>
          <w:szCs w:val="24"/>
          <w:lang w:eastAsia="ru-RU"/>
        </w:rPr>
        <w:t>информацию об условиях труда на рабочем месте (допустимые условия труда, вредные или опасные условия труда);</w:t>
      </w:r>
    </w:p>
    <w:p w:rsidR="0087016A" w:rsidRPr="00A070B2" w:rsidRDefault="0087016A" w:rsidP="00A070B2">
      <w:pPr>
        <w:numPr>
          <w:ilvl w:val="0"/>
          <w:numId w:val="20"/>
        </w:numPr>
        <w:spacing w:after="0" w:line="240" w:lineRule="auto"/>
        <w:ind w:left="0" w:firstLine="284"/>
        <w:jc w:val="both"/>
        <w:rPr>
          <w:rFonts w:ascii="Times New Roman" w:eastAsia="Times New Roman" w:hAnsi="Times New Roman" w:cs="Times New Roman"/>
          <w:sz w:val="24"/>
          <w:szCs w:val="24"/>
          <w:lang w:eastAsia="ru-RU"/>
        </w:rPr>
      </w:pPr>
      <w:r w:rsidRPr="00A070B2">
        <w:rPr>
          <w:rFonts w:ascii="Times New Roman" w:eastAsia="Times New Roman" w:hAnsi="Times New Roman" w:cs="Times New Roman"/>
          <w:sz w:val="24"/>
          <w:szCs w:val="24"/>
          <w:lang w:eastAsia="ru-RU"/>
        </w:rPr>
        <w:t>риск повреждения здоровья;</w:t>
      </w:r>
    </w:p>
    <w:p w:rsidR="0087016A" w:rsidRPr="00A070B2" w:rsidRDefault="0087016A" w:rsidP="00A070B2">
      <w:pPr>
        <w:numPr>
          <w:ilvl w:val="0"/>
          <w:numId w:val="20"/>
        </w:numPr>
        <w:spacing w:after="0" w:line="240" w:lineRule="auto"/>
        <w:ind w:left="0" w:firstLine="284"/>
        <w:jc w:val="both"/>
        <w:rPr>
          <w:rFonts w:ascii="Times New Roman" w:eastAsia="Times New Roman" w:hAnsi="Times New Roman" w:cs="Times New Roman"/>
          <w:sz w:val="24"/>
          <w:szCs w:val="24"/>
          <w:lang w:eastAsia="ru-RU"/>
        </w:rPr>
      </w:pPr>
      <w:r w:rsidRPr="00A070B2">
        <w:rPr>
          <w:rFonts w:ascii="Times New Roman" w:eastAsia="Times New Roman" w:hAnsi="Times New Roman" w:cs="Times New Roman"/>
          <w:sz w:val="24"/>
          <w:szCs w:val="24"/>
          <w:lang w:eastAsia="ru-RU"/>
        </w:rPr>
        <w:t>меры по защите от воздействия вредных и (или) опасных производственных факторов;</w:t>
      </w:r>
    </w:p>
    <w:p w:rsidR="0087016A" w:rsidRPr="00A070B2" w:rsidRDefault="0087016A" w:rsidP="00A070B2">
      <w:pPr>
        <w:numPr>
          <w:ilvl w:val="0"/>
          <w:numId w:val="20"/>
        </w:numPr>
        <w:spacing w:after="0" w:line="240" w:lineRule="auto"/>
        <w:ind w:left="0" w:firstLine="284"/>
        <w:jc w:val="both"/>
        <w:rPr>
          <w:rFonts w:ascii="Times New Roman" w:eastAsia="Times New Roman" w:hAnsi="Times New Roman" w:cs="Times New Roman"/>
          <w:sz w:val="24"/>
          <w:szCs w:val="24"/>
          <w:lang w:eastAsia="ru-RU"/>
        </w:rPr>
      </w:pPr>
      <w:r w:rsidRPr="00A070B2">
        <w:rPr>
          <w:rFonts w:ascii="Times New Roman" w:eastAsia="Times New Roman" w:hAnsi="Times New Roman" w:cs="Times New Roman"/>
          <w:sz w:val="24"/>
          <w:szCs w:val="24"/>
          <w:lang w:eastAsia="ru-RU"/>
        </w:rPr>
        <w:t>полагающиеся работникам гарантии и компенсации.</w:t>
      </w:r>
    </w:p>
    <w:p w:rsidR="0087016A" w:rsidRPr="00A070B2" w:rsidRDefault="0087016A" w:rsidP="00A070B2">
      <w:pPr>
        <w:spacing w:after="0" w:line="240" w:lineRule="auto"/>
        <w:ind w:firstLine="284"/>
        <w:jc w:val="both"/>
        <w:rPr>
          <w:rFonts w:ascii="Times New Roman" w:hAnsi="Times New Roman" w:cs="Times New Roman"/>
          <w:sz w:val="24"/>
          <w:szCs w:val="24"/>
        </w:rPr>
      </w:pPr>
    </w:p>
    <w:p w:rsidR="0087016A" w:rsidRPr="00A070B2" w:rsidRDefault="003D2886" w:rsidP="00A070B2">
      <w:pPr>
        <w:spacing w:after="0" w:line="240" w:lineRule="auto"/>
        <w:ind w:firstLine="284"/>
        <w:jc w:val="both"/>
        <w:rPr>
          <w:rFonts w:ascii="Times New Roman" w:eastAsia="Times New Roman" w:hAnsi="Times New Roman" w:cs="Times New Roman"/>
          <w:b/>
          <w:sz w:val="24"/>
          <w:szCs w:val="24"/>
          <w:lang w:eastAsia="ru-RU"/>
        </w:rPr>
      </w:pPr>
      <w:r w:rsidRPr="00A070B2">
        <w:rPr>
          <w:rFonts w:ascii="Times New Roman" w:eastAsia="Times New Roman" w:hAnsi="Times New Roman" w:cs="Times New Roman"/>
          <w:b/>
          <w:sz w:val="24"/>
          <w:szCs w:val="24"/>
          <w:lang w:eastAsia="ru-RU"/>
        </w:rPr>
        <w:t>20.</w:t>
      </w:r>
      <w:r w:rsidR="0087016A" w:rsidRPr="00A070B2">
        <w:rPr>
          <w:rFonts w:ascii="Times New Roman" w:eastAsia="Times New Roman" w:hAnsi="Times New Roman" w:cs="Times New Roman"/>
          <w:b/>
          <w:sz w:val="24"/>
          <w:szCs w:val="24"/>
          <w:lang w:eastAsia="ru-RU"/>
        </w:rPr>
        <w:t xml:space="preserve"> Обязательна ли для работодателей сертификация работ по охране труда?</w:t>
      </w:r>
    </w:p>
    <w:p w:rsidR="0087016A" w:rsidRPr="00A070B2" w:rsidRDefault="0087016A" w:rsidP="00A070B2">
      <w:pPr>
        <w:spacing w:after="0" w:line="240" w:lineRule="auto"/>
        <w:ind w:firstLine="284"/>
        <w:jc w:val="both"/>
        <w:rPr>
          <w:rFonts w:ascii="Times New Roman" w:eastAsia="Times New Roman" w:hAnsi="Times New Roman" w:cs="Times New Roman"/>
          <w:sz w:val="24"/>
          <w:szCs w:val="24"/>
          <w:lang w:eastAsia="ru-RU"/>
        </w:rPr>
      </w:pPr>
      <w:r w:rsidRPr="00A070B2">
        <w:rPr>
          <w:rFonts w:ascii="Times New Roman" w:eastAsia="Times New Roman" w:hAnsi="Times New Roman" w:cs="Times New Roman"/>
          <w:b/>
          <w:sz w:val="24"/>
          <w:szCs w:val="24"/>
          <w:lang w:eastAsia="ru-RU"/>
        </w:rPr>
        <w:t xml:space="preserve">Ответ: </w:t>
      </w:r>
      <w:r w:rsidRPr="00A070B2">
        <w:rPr>
          <w:rFonts w:ascii="Times New Roman" w:eastAsia="Times New Roman" w:hAnsi="Times New Roman" w:cs="Times New Roman"/>
          <w:sz w:val="24"/>
          <w:szCs w:val="24"/>
          <w:lang w:eastAsia="ru-RU"/>
        </w:rPr>
        <w:t xml:space="preserve">С 01.01.2014 </w:t>
      </w:r>
      <w:hyperlink r:id="rId41" w:history="1">
        <w:r w:rsidRPr="00A070B2">
          <w:rPr>
            <w:rFonts w:ascii="Times New Roman" w:eastAsia="Times New Roman" w:hAnsi="Times New Roman" w:cs="Times New Roman"/>
            <w:color w:val="0000FF"/>
            <w:sz w:val="24"/>
            <w:szCs w:val="24"/>
            <w:u w:val="single"/>
            <w:lang w:eastAsia="ru-RU"/>
          </w:rPr>
          <w:t>ст. 212</w:t>
        </w:r>
      </w:hyperlink>
      <w:r w:rsidRPr="00A070B2">
        <w:rPr>
          <w:rFonts w:ascii="Times New Roman" w:eastAsia="Times New Roman" w:hAnsi="Times New Roman" w:cs="Times New Roman"/>
          <w:sz w:val="24"/>
          <w:szCs w:val="24"/>
          <w:lang w:eastAsia="ru-RU"/>
        </w:rPr>
        <w:t xml:space="preserve"> Трудового Кодекса РФ в обязанности работодателя вместо проведения аттестации рабочих мест по условиям труда с последующей сертификацией вменена обязанность проведения специальной оценки условий труда в соответствии с законодательством о специальной оценке условий труда.</w:t>
      </w:r>
    </w:p>
    <w:p w:rsidR="0087016A" w:rsidRPr="00A070B2" w:rsidRDefault="0087016A" w:rsidP="00A070B2">
      <w:pPr>
        <w:spacing w:after="0" w:line="240" w:lineRule="auto"/>
        <w:ind w:firstLine="284"/>
        <w:jc w:val="both"/>
        <w:rPr>
          <w:rFonts w:ascii="Times New Roman" w:eastAsia="Times New Roman" w:hAnsi="Times New Roman" w:cs="Times New Roman"/>
          <w:sz w:val="24"/>
          <w:szCs w:val="24"/>
          <w:lang w:eastAsia="ru-RU"/>
        </w:rPr>
      </w:pPr>
      <w:r w:rsidRPr="00A070B2">
        <w:rPr>
          <w:rFonts w:ascii="Times New Roman" w:eastAsia="Times New Roman" w:hAnsi="Times New Roman" w:cs="Times New Roman"/>
          <w:sz w:val="24"/>
          <w:szCs w:val="24"/>
          <w:lang w:eastAsia="ru-RU"/>
        </w:rPr>
        <w:t xml:space="preserve">Федеральным законом от 28.12.2013 </w:t>
      </w:r>
      <w:hyperlink r:id="rId42" w:history="1">
        <w:r w:rsidRPr="00A070B2">
          <w:rPr>
            <w:rFonts w:ascii="Times New Roman" w:eastAsia="Times New Roman" w:hAnsi="Times New Roman" w:cs="Times New Roman"/>
            <w:color w:val="0000FF"/>
            <w:sz w:val="24"/>
            <w:szCs w:val="24"/>
            <w:u w:val="single"/>
            <w:lang w:eastAsia="ru-RU"/>
          </w:rPr>
          <w:t>№ 426-ФЗ</w:t>
        </w:r>
      </w:hyperlink>
      <w:r w:rsidRPr="00A070B2">
        <w:rPr>
          <w:rFonts w:ascii="Times New Roman" w:eastAsia="Times New Roman" w:hAnsi="Times New Roman" w:cs="Times New Roman"/>
          <w:sz w:val="24"/>
          <w:szCs w:val="24"/>
          <w:lang w:eastAsia="ru-RU"/>
        </w:rPr>
        <w:t xml:space="preserve"> "О специальной оценке условий труда" сертификация работ по охране труда не предусмотрена и, следовательно, не является для работодателей обязательной.</w:t>
      </w:r>
    </w:p>
    <w:p w:rsidR="0087016A" w:rsidRPr="00A070B2" w:rsidRDefault="0087016A" w:rsidP="00A070B2">
      <w:pPr>
        <w:spacing w:after="0" w:line="240" w:lineRule="auto"/>
        <w:ind w:firstLine="284"/>
        <w:jc w:val="both"/>
        <w:rPr>
          <w:rFonts w:ascii="Times New Roman" w:eastAsia="Times New Roman" w:hAnsi="Times New Roman" w:cs="Times New Roman"/>
          <w:sz w:val="24"/>
          <w:szCs w:val="24"/>
          <w:lang w:eastAsia="ru-RU"/>
        </w:rPr>
      </w:pPr>
      <w:r w:rsidRPr="00A070B2">
        <w:rPr>
          <w:rFonts w:ascii="Times New Roman" w:eastAsia="Times New Roman" w:hAnsi="Times New Roman" w:cs="Times New Roman"/>
          <w:sz w:val="24"/>
          <w:szCs w:val="24"/>
          <w:lang w:eastAsia="ru-RU"/>
        </w:rPr>
        <w:t>Правила сертификации работ и услуг в Российской Федерации, утв. постановлением Госстандарта России от 05.08.1997 № 17, применяются при обязательной и добровольной сертификации работ и услуг в Российской Федерации.</w:t>
      </w:r>
    </w:p>
    <w:p w:rsidR="0087016A" w:rsidRPr="00A070B2" w:rsidRDefault="0087016A" w:rsidP="00A070B2">
      <w:pPr>
        <w:spacing w:after="0" w:line="240" w:lineRule="auto"/>
        <w:ind w:firstLine="284"/>
        <w:jc w:val="both"/>
        <w:rPr>
          <w:rFonts w:ascii="Times New Roman" w:eastAsia="Times New Roman" w:hAnsi="Times New Roman" w:cs="Times New Roman"/>
          <w:sz w:val="24"/>
          <w:szCs w:val="24"/>
          <w:lang w:eastAsia="ru-RU"/>
        </w:rPr>
      </w:pPr>
      <w:r w:rsidRPr="00A070B2">
        <w:rPr>
          <w:rFonts w:ascii="Times New Roman" w:eastAsia="Times New Roman" w:hAnsi="Times New Roman" w:cs="Times New Roman"/>
          <w:sz w:val="24"/>
          <w:szCs w:val="24"/>
          <w:lang w:eastAsia="ru-RU"/>
        </w:rPr>
        <w:t>В связи с этим, работодатель вправе добровольно получить Сертификат соответствия организации работ по охране труда.</w:t>
      </w:r>
    </w:p>
    <w:p w:rsidR="0087016A" w:rsidRPr="00A070B2" w:rsidRDefault="0087016A" w:rsidP="00A070B2">
      <w:pPr>
        <w:spacing w:after="0" w:line="240" w:lineRule="auto"/>
        <w:ind w:firstLine="284"/>
        <w:jc w:val="both"/>
        <w:rPr>
          <w:rFonts w:ascii="Times New Roman" w:eastAsia="Times New Roman" w:hAnsi="Times New Roman" w:cs="Times New Roman"/>
          <w:b/>
          <w:sz w:val="24"/>
          <w:szCs w:val="24"/>
          <w:lang w:eastAsia="ru-RU"/>
        </w:rPr>
      </w:pPr>
    </w:p>
    <w:p w:rsidR="0087016A" w:rsidRPr="00A070B2" w:rsidRDefault="003D2886" w:rsidP="00A070B2">
      <w:pPr>
        <w:spacing w:after="0" w:line="240" w:lineRule="auto"/>
        <w:ind w:firstLine="284"/>
        <w:jc w:val="both"/>
        <w:rPr>
          <w:rFonts w:ascii="Times New Roman" w:eastAsia="Times New Roman" w:hAnsi="Times New Roman" w:cs="Times New Roman"/>
          <w:b/>
          <w:sz w:val="24"/>
          <w:szCs w:val="24"/>
          <w:lang w:eastAsia="ru-RU"/>
        </w:rPr>
      </w:pPr>
      <w:r w:rsidRPr="00A070B2">
        <w:rPr>
          <w:rFonts w:ascii="Times New Roman" w:eastAsia="Times New Roman" w:hAnsi="Times New Roman" w:cs="Times New Roman"/>
          <w:b/>
          <w:sz w:val="24"/>
          <w:szCs w:val="24"/>
          <w:lang w:eastAsia="ru-RU"/>
        </w:rPr>
        <w:t>21.</w:t>
      </w:r>
      <w:r w:rsidR="0087016A" w:rsidRPr="00A070B2">
        <w:rPr>
          <w:rFonts w:ascii="Times New Roman" w:eastAsia="Times New Roman" w:hAnsi="Times New Roman" w:cs="Times New Roman"/>
          <w:b/>
          <w:sz w:val="24"/>
          <w:szCs w:val="24"/>
          <w:lang w:eastAsia="ru-RU"/>
        </w:rPr>
        <w:t xml:space="preserve"> Обязательно ли наличие в организации, проводящей специальную оценку условий труда, врача-эксперта?</w:t>
      </w:r>
    </w:p>
    <w:p w:rsidR="0087016A" w:rsidRPr="00A070B2" w:rsidRDefault="0087016A" w:rsidP="00A070B2">
      <w:pPr>
        <w:spacing w:after="0" w:line="240" w:lineRule="auto"/>
        <w:ind w:firstLine="284"/>
        <w:jc w:val="both"/>
        <w:rPr>
          <w:rFonts w:ascii="Times New Roman" w:eastAsia="Times New Roman" w:hAnsi="Times New Roman" w:cs="Times New Roman"/>
          <w:sz w:val="24"/>
          <w:szCs w:val="24"/>
          <w:lang w:eastAsia="ru-RU"/>
        </w:rPr>
      </w:pPr>
      <w:r w:rsidRPr="00A070B2">
        <w:rPr>
          <w:rFonts w:ascii="Times New Roman" w:eastAsia="Times New Roman" w:hAnsi="Times New Roman" w:cs="Times New Roman"/>
          <w:b/>
          <w:sz w:val="24"/>
          <w:szCs w:val="24"/>
          <w:lang w:eastAsia="ru-RU"/>
        </w:rPr>
        <w:t xml:space="preserve">Ответ: </w:t>
      </w:r>
      <w:proofErr w:type="gramStart"/>
      <w:r w:rsidRPr="00A070B2">
        <w:rPr>
          <w:rFonts w:ascii="Times New Roman" w:eastAsia="Times New Roman" w:hAnsi="Times New Roman" w:cs="Times New Roman"/>
          <w:sz w:val="24"/>
          <w:szCs w:val="24"/>
          <w:lang w:eastAsia="ru-RU"/>
        </w:rPr>
        <w:t xml:space="preserve">В </w:t>
      </w:r>
      <w:hyperlink r:id="rId43" w:history="1">
        <w:r w:rsidRPr="00A070B2">
          <w:rPr>
            <w:rFonts w:ascii="Times New Roman" w:eastAsia="Times New Roman" w:hAnsi="Times New Roman" w:cs="Times New Roman"/>
            <w:color w:val="0000FF"/>
            <w:sz w:val="24"/>
            <w:szCs w:val="24"/>
            <w:u w:val="single"/>
            <w:lang w:eastAsia="ru-RU"/>
          </w:rPr>
          <w:t>ст. 19</w:t>
        </w:r>
      </w:hyperlink>
      <w:r w:rsidRPr="00A070B2">
        <w:rPr>
          <w:rFonts w:ascii="Times New Roman" w:eastAsia="Times New Roman" w:hAnsi="Times New Roman" w:cs="Times New Roman"/>
          <w:sz w:val="24"/>
          <w:szCs w:val="24"/>
          <w:lang w:eastAsia="ru-RU"/>
        </w:rPr>
        <w:t xml:space="preserve"> Федерального закона от 28.12.2013 № 426-ФЗ "О специальной оценке условий труда" (далее – Закон) четко прописано, что кроме пяти экспертов, работающих по трудовому договору и имеющих сертификат эксперта на право выполнения работ по специальной оценке условий труда (далее – СОУТ), в организации обязательно должен быть эксперт, имеющий высшее образование по одной из специальностей – врач по общей гигиене, врач по гигиене</w:t>
      </w:r>
      <w:proofErr w:type="gramEnd"/>
      <w:r w:rsidRPr="00A070B2">
        <w:rPr>
          <w:rFonts w:ascii="Times New Roman" w:eastAsia="Times New Roman" w:hAnsi="Times New Roman" w:cs="Times New Roman"/>
          <w:sz w:val="24"/>
          <w:szCs w:val="24"/>
          <w:lang w:eastAsia="ru-RU"/>
        </w:rPr>
        <w:t xml:space="preserve"> труда, врач по санитарно-гигиеническим лабораторным исследованиям.</w:t>
      </w:r>
    </w:p>
    <w:p w:rsidR="0087016A" w:rsidRPr="00A070B2" w:rsidRDefault="0087016A" w:rsidP="00A070B2">
      <w:pPr>
        <w:spacing w:after="0" w:line="240" w:lineRule="auto"/>
        <w:ind w:firstLine="284"/>
        <w:jc w:val="both"/>
        <w:rPr>
          <w:rFonts w:ascii="Times New Roman" w:eastAsia="Times New Roman" w:hAnsi="Times New Roman" w:cs="Times New Roman"/>
          <w:sz w:val="24"/>
          <w:szCs w:val="24"/>
          <w:lang w:eastAsia="ru-RU"/>
        </w:rPr>
      </w:pPr>
      <w:r w:rsidRPr="00A070B2">
        <w:rPr>
          <w:rFonts w:ascii="Times New Roman" w:eastAsia="Times New Roman" w:hAnsi="Times New Roman" w:cs="Times New Roman"/>
          <w:sz w:val="24"/>
          <w:szCs w:val="24"/>
          <w:lang w:eastAsia="ru-RU"/>
        </w:rPr>
        <w:t xml:space="preserve">Данное требование обусловлено необходимостью повышения качества проведения СОУТ при исследованиях и измерениях вредных и опасных производственных факторов санитарно-гигиенической группы. </w:t>
      </w:r>
    </w:p>
    <w:p w:rsidR="0087016A" w:rsidRPr="00A070B2" w:rsidRDefault="0087016A" w:rsidP="00A070B2">
      <w:pPr>
        <w:spacing w:after="0" w:line="240" w:lineRule="auto"/>
        <w:ind w:firstLine="284"/>
        <w:jc w:val="both"/>
        <w:rPr>
          <w:rFonts w:ascii="Times New Roman" w:eastAsia="Times New Roman" w:hAnsi="Times New Roman" w:cs="Times New Roman"/>
          <w:sz w:val="24"/>
          <w:szCs w:val="24"/>
          <w:lang w:eastAsia="ru-RU"/>
        </w:rPr>
      </w:pPr>
      <w:r w:rsidRPr="00A070B2">
        <w:rPr>
          <w:rFonts w:ascii="Times New Roman" w:eastAsia="Times New Roman" w:hAnsi="Times New Roman" w:cs="Times New Roman"/>
          <w:sz w:val="24"/>
          <w:szCs w:val="24"/>
          <w:lang w:eastAsia="ru-RU"/>
        </w:rPr>
        <w:lastRenderedPageBreak/>
        <w:t xml:space="preserve">В </w:t>
      </w:r>
      <w:hyperlink r:id="rId44" w:history="1">
        <w:r w:rsidRPr="00A070B2">
          <w:rPr>
            <w:rFonts w:ascii="Times New Roman" w:eastAsia="Times New Roman" w:hAnsi="Times New Roman" w:cs="Times New Roman"/>
            <w:color w:val="0000FF"/>
            <w:sz w:val="24"/>
            <w:szCs w:val="24"/>
            <w:u w:val="single"/>
            <w:lang w:eastAsia="ru-RU"/>
          </w:rPr>
          <w:t>ст. 13</w:t>
        </w:r>
      </w:hyperlink>
      <w:r w:rsidRPr="00A070B2">
        <w:rPr>
          <w:rFonts w:ascii="Times New Roman" w:eastAsia="Times New Roman" w:hAnsi="Times New Roman" w:cs="Times New Roman"/>
          <w:sz w:val="24"/>
          <w:szCs w:val="24"/>
          <w:lang w:eastAsia="ru-RU"/>
        </w:rPr>
        <w:t xml:space="preserve"> Закона приведен Перечень вредных и опасных производственных факторов, подлежащих исследованию и измерению при проведении специальной оценки условий труда. Среди этих факторов находятся и те измерения и исследования, которые требуют специфических гигиенических знаний.</w:t>
      </w:r>
    </w:p>
    <w:p w:rsidR="00E87250" w:rsidRPr="00A070B2" w:rsidRDefault="00E87250" w:rsidP="00A070B2">
      <w:pPr>
        <w:spacing w:after="0" w:line="240" w:lineRule="auto"/>
        <w:ind w:firstLine="284"/>
        <w:jc w:val="both"/>
        <w:rPr>
          <w:rFonts w:ascii="Times New Roman" w:hAnsi="Times New Roman" w:cs="Times New Roman"/>
          <w:sz w:val="24"/>
          <w:szCs w:val="24"/>
        </w:rPr>
      </w:pPr>
    </w:p>
    <w:p w:rsidR="0087016A" w:rsidRPr="00A070B2" w:rsidRDefault="003D2886" w:rsidP="00A070B2">
      <w:pPr>
        <w:spacing w:after="0" w:line="240" w:lineRule="auto"/>
        <w:ind w:firstLine="284"/>
        <w:jc w:val="both"/>
        <w:rPr>
          <w:rFonts w:ascii="Times New Roman" w:eastAsia="Times New Roman" w:hAnsi="Times New Roman" w:cs="Times New Roman"/>
          <w:b/>
          <w:sz w:val="24"/>
          <w:szCs w:val="24"/>
          <w:lang w:eastAsia="ru-RU"/>
        </w:rPr>
      </w:pPr>
      <w:r w:rsidRPr="00A070B2">
        <w:rPr>
          <w:rFonts w:ascii="Times New Roman" w:eastAsia="Times New Roman" w:hAnsi="Times New Roman" w:cs="Times New Roman"/>
          <w:b/>
          <w:sz w:val="24"/>
          <w:szCs w:val="24"/>
          <w:lang w:eastAsia="ru-RU"/>
        </w:rPr>
        <w:t xml:space="preserve">22. </w:t>
      </w:r>
      <w:r w:rsidR="0087016A" w:rsidRPr="00A070B2">
        <w:rPr>
          <w:rFonts w:ascii="Times New Roman" w:eastAsia="Times New Roman" w:hAnsi="Times New Roman" w:cs="Times New Roman"/>
          <w:b/>
          <w:sz w:val="24"/>
          <w:szCs w:val="24"/>
          <w:lang w:eastAsia="ru-RU"/>
        </w:rPr>
        <w:t>Кто вправе проводить спецоценку условий труда?</w:t>
      </w:r>
    </w:p>
    <w:p w:rsidR="0087016A" w:rsidRPr="00A070B2" w:rsidRDefault="0087016A" w:rsidP="00A070B2">
      <w:pPr>
        <w:spacing w:after="0" w:line="240" w:lineRule="auto"/>
        <w:ind w:firstLine="284"/>
        <w:jc w:val="both"/>
        <w:rPr>
          <w:rFonts w:ascii="Times New Roman" w:eastAsia="Times New Roman" w:hAnsi="Times New Roman" w:cs="Times New Roman"/>
          <w:sz w:val="24"/>
          <w:szCs w:val="24"/>
          <w:lang w:eastAsia="ru-RU"/>
        </w:rPr>
      </w:pPr>
      <w:r w:rsidRPr="00A070B2">
        <w:rPr>
          <w:rFonts w:ascii="Times New Roman" w:eastAsia="Times New Roman" w:hAnsi="Times New Roman" w:cs="Times New Roman"/>
          <w:b/>
          <w:sz w:val="24"/>
          <w:szCs w:val="24"/>
          <w:lang w:eastAsia="ru-RU"/>
        </w:rPr>
        <w:t xml:space="preserve">Ответ: </w:t>
      </w:r>
      <w:proofErr w:type="gramStart"/>
      <w:r w:rsidRPr="00A070B2">
        <w:rPr>
          <w:rFonts w:ascii="Times New Roman" w:eastAsia="Times New Roman" w:hAnsi="Times New Roman" w:cs="Times New Roman"/>
          <w:sz w:val="24"/>
          <w:szCs w:val="24"/>
          <w:lang w:eastAsia="ru-RU"/>
        </w:rPr>
        <w:t xml:space="preserve">Специальная оценка условий труда в соответствии с Федеральным законом от 28.12.2013 </w:t>
      </w:r>
      <w:hyperlink r:id="rId45" w:history="1">
        <w:r w:rsidRPr="00A070B2">
          <w:rPr>
            <w:rFonts w:ascii="Times New Roman" w:eastAsia="Times New Roman" w:hAnsi="Times New Roman" w:cs="Times New Roman"/>
            <w:color w:val="0000FF"/>
            <w:sz w:val="24"/>
            <w:szCs w:val="24"/>
            <w:u w:val="single"/>
            <w:lang w:eastAsia="ru-RU"/>
          </w:rPr>
          <w:t>№ 426-ФЗ</w:t>
        </w:r>
      </w:hyperlink>
      <w:r w:rsidRPr="00A070B2">
        <w:rPr>
          <w:rFonts w:ascii="Times New Roman" w:eastAsia="Times New Roman" w:hAnsi="Times New Roman" w:cs="Times New Roman"/>
          <w:sz w:val="24"/>
          <w:szCs w:val="24"/>
          <w:lang w:eastAsia="ru-RU"/>
        </w:rPr>
        <w:t xml:space="preserve"> "О специальной оценке условий труда" (далее – Закон) проводится в соответствии с методикой ее проведения, утверждаемой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w:t>
      </w:r>
      <w:proofErr w:type="gramEnd"/>
    </w:p>
    <w:p w:rsidR="0087016A" w:rsidRPr="00A070B2" w:rsidRDefault="0087016A" w:rsidP="00A070B2">
      <w:pPr>
        <w:spacing w:after="0" w:line="240" w:lineRule="auto"/>
        <w:ind w:firstLine="284"/>
        <w:jc w:val="both"/>
        <w:rPr>
          <w:rFonts w:ascii="Times New Roman" w:eastAsia="Times New Roman" w:hAnsi="Times New Roman" w:cs="Times New Roman"/>
          <w:sz w:val="24"/>
          <w:szCs w:val="24"/>
          <w:lang w:eastAsia="ru-RU"/>
        </w:rPr>
      </w:pPr>
      <w:r w:rsidRPr="00A070B2">
        <w:rPr>
          <w:rFonts w:ascii="Times New Roman" w:eastAsia="Times New Roman" w:hAnsi="Times New Roman" w:cs="Times New Roman"/>
          <w:sz w:val="24"/>
          <w:szCs w:val="24"/>
          <w:lang w:eastAsia="ru-RU"/>
        </w:rPr>
        <w:t xml:space="preserve">В соответствии с предусмотренными Законом Переходными положениями организации, аккредитованные в порядке, действовавшем до дня вступления в силу Закона, в качестве организаций, оказывающих услуги по аттестации рабочих мест по условиям труда, вправе проводить специальную оценку условий труда до истечения срока действия имеющихся на день вступления в силу Закона аттестатов аккредитации испытательных лабораторий (центров) этих организаций, но не </w:t>
      </w:r>
      <w:proofErr w:type="gramStart"/>
      <w:r w:rsidRPr="00A070B2">
        <w:rPr>
          <w:rFonts w:ascii="Times New Roman" w:eastAsia="Times New Roman" w:hAnsi="Times New Roman" w:cs="Times New Roman"/>
          <w:sz w:val="24"/>
          <w:szCs w:val="24"/>
          <w:lang w:eastAsia="ru-RU"/>
        </w:rPr>
        <w:t>позднее</w:t>
      </w:r>
      <w:proofErr w:type="gramEnd"/>
      <w:r w:rsidRPr="00A070B2">
        <w:rPr>
          <w:rFonts w:ascii="Times New Roman" w:eastAsia="Times New Roman" w:hAnsi="Times New Roman" w:cs="Times New Roman"/>
          <w:sz w:val="24"/>
          <w:szCs w:val="24"/>
          <w:lang w:eastAsia="ru-RU"/>
        </w:rPr>
        <w:t xml:space="preserve"> чем до 31 декабря 2018 года включительно. </w:t>
      </w:r>
    </w:p>
    <w:p w:rsidR="0087016A" w:rsidRPr="00A070B2" w:rsidRDefault="0087016A" w:rsidP="00A070B2">
      <w:pPr>
        <w:spacing w:after="0" w:line="240" w:lineRule="auto"/>
        <w:ind w:firstLine="284"/>
        <w:jc w:val="both"/>
        <w:rPr>
          <w:rFonts w:ascii="Times New Roman" w:eastAsia="Times New Roman" w:hAnsi="Times New Roman" w:cs="Times New Roman"/>
          <w:sz w:val="24"/>
          <w:szCs w:val="24"/>
          <w:lang w:eastAsia="ru-RU"/>
        </w:rPr>
      </w:pPr>
      <w:r w:rsidRPr="00A070B2">
        <w:rPr>
          <w:rFonts w:ascii="Times New Roman" w:eastAsia="Times New Roman" w:hAnsi="Times New Roman" w:cs="Times New Roman"/>
          <w:sz w:val="24"/>
          <w:szCs w:val="24"/>
          <w:lang w:eastAsia="ru-RU"/>
        </w:rPr>
        <w:t xml:space="preserve">Организации, которые аккредитованы в порядке, действовавшем до дня вступления в силу Закона, в качестве организаций, оказывающих услуги по аттестации рабочих мест по условиям труда, и имеют в своем составе испытательные лаборатории (центры), срок действия </w:t>
      </w:r>
      <w:proofErr w:type="gramStart"/>
      <w:r w:rsidRPr="00A070B2">
        <w:rPr>
          <w:rFonts w:ascii="Times New Roman" w:eastAsia="Times New Roman" w:hAnsi="Times New Roman" w:cs="Times New Roman"/>
          <w:sz w:val="24"/>
          <w:szCs w:val="24"/>
          <w:lang w:eastAsia="ru-RU"/>
        </w:rPr>
        <w:t>аттестатов</w:t>
      </w:r>
      <w:proofErr w:type="gramEnd"/>
      <w:r w:rsidRPr="00A070B2">
        <w:rPr>
          <w:rFonts w:ascii="Times New Roman" w:eastAsia="Times New Roman" w:hAnsi="Times New Roman" w:cs="Times New Roman"/>
          <w:sz w:val="24"/>
          <w:szCs w:val="24"/>
          <w:lang w:eastAsia="ru-RU"/>
        </w:rPr>
        <w:t xml:space="preserve"> аккредитации которых истекает в 2014 году, вправе проводить специальную оценку условий труда без учета требований, установленных п. 2 ч. 1 </w:t>
      </w:r>
      <w:hyperlink r:id="rId46" w:history="1">
        <w:r w:rsidRPr="00A070B2">
          <w:rPr>
            <w:rFonts w:ascii="Times New Roman" w:eastAsia="Times New Roman" w:hAnsi="Times New Roman" w:cs="Times New Roman"/>
            <w:color w:val="0000FF"/>
            <w:sz w:val="24"/>
            <w:szCs w:val="24"/>
            <w:u w:val="single"/>
            <w:lang w:eastAsia="ru-RU"/>
          </w:rPr>
          <w:t>ст. 19</w:t>
        </w:r>
      </w:hyperlink>
      <w:r w:rsidRPr="00A070B2">
        <w:rPr>
          <w:rFonts w:ascii="Times New Roman" w:eastAsia="Times New Roman" w:hAnsi="Times New Roman" w:cs="Times New Roman"/>
          <w:sz w:val="24"/>
          <w:szCs w:val="24"/>
          <w:lang w:eastAsia="ru-RU"/>
        </w:rPr>
        <w:t xml:space="preserve"> Закона, до 31 декабря 2014 года включительно.</w:t>
      </w:r>
    </w:p>
    <w:p w:rsidR="0087016A" w:rsidRPr="00A070B2" w:rsidRDefault="0087016A" w:rsidP="00A070B2">
      <w:pPr>
        <w:spacing w:after="0" w:line="240" w:lineRule="auto"/>
        <w:ind w:firstLine="284"/>
        <w:jc w:val="both"/>
        <w:rPr>
          <w:rFonts w:ascii="Times New Roman" w:eastAsia="Times New Roman" w:hAnsi="Times New Roman" w:cs="Times New Roman"/>
          <w:sz w:val="24"/>
          <w:szCs w:val="24"/>
          <w:lang w:eastAsia="ru-RU"/>
        </w:rPr>
      </w:pPr>
      <w:r w:rsidRPr="00A070B2">
        <w:rPr>
          <w:rFonts w:ascii="Times New Roman" w:eastAsia="Times New Roman" w:hAnsi="Times New Roman" w:cs="Times New Roman"/>
          <w:sz w:val="24"/>
          <w:szCs w:val="24"/>
          <w:lang w:eastAsia="ru-RU"/>
        </w:rPr>
        <w:t>Обязанности экспертов организаций вправе выполнять лица, работающие в этих организациях по трудовому договору и допущенные в порядке, установленном законодательством Российской Федерации о техническом регулировании, к работе в испытательных лабораториях (центрах).</w:t>
      </w:r>
    </w:p>
    <w:p w:rsidR="0087016A" w:rsidRPr="00A070B2" w:rsidRDefault="0087016A" w:rsidP="00A070B2">
      <w:pPr>
        <w:spacing w:after="0" w:line="240" w:lineRule="auto"/>
        <w:ind w:firstLine="284"/>
        <w:jc w:val="both"/>
        <w:rPr>
          <w:rFonts w:ascii="Times New Roman" w:eastAsia="Times New Roman" w:hAnsi="Times New Roman" w:cs="Times New Roman"/>
          <w:sz w:val="24"/>
          <w:szCs w:val="24"/>
          <w:lang w:eastAsia="ru-RU"/>
        </w:rPr>
      </w:pPr>
      <w:r w:rsidRPr="00A070B2">
        <w:rPr>
          <w:rFonts w:ascii="Times New Roman" w:eastAsia="Times New Roman" w:hAnsi="Times New Roman" w:cs="Times New Roman"/>
          <w:sz w:val="24"/>
          <w:szCs w:val="24"/>
          <w:lang w:eastAsia="ru-RU"/>
        </w:rPr>
        <w:t>До установленных Законом сроков (</w:t>
      </w:r>
      <w:proofErr w:type="gramStart"/>
      <w:r w:rsidRPr="00A070B2">
        <w:rPr>
          <w:rFonts w:ascii="Times New Roman" w:eastAsia="Times New Roman" w:hAnsi="Times New Roman" w:cs="Times New Roman"/>
          <w:sz w:val="24"/>
          <w:szCs w:val="24"/>
          <w:lang w:eastAsia="ru-RU"/>
        </w:rPr>
        <w:t>см</w:t>
      </w:r>
      <w:proofErr w:type="gramEnd"/>
      <w:r w:rsidRPr="00A070B2">
        <w:rPr>
          <w:rFonts w:ascii="Times New Roman" w:eastAsia="Times New Roman" w:hAnsi="Times New Roman" w:cs="Times New Roman"/>
          <w:sz w:val="24"/>
          <w:szCs w:val="24"/>
          <w:lang w:eastAsia="ru-RU"/>
        </w:rPr>
        <w:t>. выше) СОУТ проводят организации, которые ранее проводили АРМ и соответствуют вышеизложенным требованиям.</w:t>
      </w:r>
    </w:p>
    <w:p w:rsidR="0087016A" w:rsidRPr="00A070B2" w:rsidRDefault="0087016A" w:rsidP="00A070B2">
      <w:pPr>
        <w:spacing w:after="0" w:line="240" w:lineRule="auto"/>
        <w:ind w:firstLine="284"/>
        <w:jc w:val="both"/>
        <w:rPr>
          <w:rFonts w:ascii="Times New Roman" w:eastAsia="Times New Roman" w:hAnsi="Times New Roman" w:cs="Times New Roman"/>
          <w:sz w:val="24"/>
          <w:szCs w:val="24"/>
          <w:lang w:eastAsia="ru-RU"/>
        </w:rPr>
      </w:pPr>
      <w:r w:rsidRPr="00A070B2">
        <w:rPr>
          <w:rFonts w:ascii="Times New Roman" w:eastAsia="Times New Roman" w:hAnsi="Times New Roman" w:cs="Times New Roman"/>
          <w:sz w:val="24"/>
          <w:szCs w:val="24"/>
          <w:lang w:eastAsia="ru-RU"/>
        </w:rPr>
        <w:t>По истечении определенных Законом сроков проводить СОУТ смогут только эксперты, имеющие сертификат эксперта на право выполнения работ по специальной оценке условий труда.</w:t>
      </w:r>
    </w:p>
    <w:p w:rsidR="0087016A" w:rsidRPr="00A070B2" w:rsidRDefault="0087016A" w:rsidP="00A070B2">
      <w:pPr>
        <w:spacing w:after="0" w:line="240" w:lineRule="auto"/>
        <w:ind w:firstLine="284"/>
        <w:jc w:val="both"/>
        <w:rPr>
          <w:rFonts w:ascii="Times New Roman" w:eastAsia="Times New Roman" w:hAnsi="Times New Roman" w:cs="Times New Roman"/>
          <w:sz w:val="24"/>
          <w:szCs w:val="24"/>
          <w:lang w:eastAsia="ru-RU"/>
        </w:rPr>
      </w:pPr>
    </w:p>
    <w:p w:rsidR="0087016A" w:rsidRPr="00A070B2" w:rsidRDefault="003D2886" w:rsidP="00A070B2">
      <w:pPr>
        <w:spacing w:after="0" w:line="240" w:lineRule="auto"/>
        <w:ind w:firstLine="284"/>
        <w:jc w:val="both"/>
        <w:rPr>
          <w:rFonts w:ascii="Times New Roman" w:eastAsia="Times New Roman" w:hAnsi="Times New Roman" w:cs="Times New Roman"/>
          <w:b/>
          <w:sz w:val="24"/>
          <w:szCs w:val="24"/>
          <w:lang w:eastAsia="ru-RU"/>
        </w:rPr>
      </w:pPr>
      <w:r w:rsidRPr="00A070B2">
        <w:rPr>
          <w:rFonts w:ascii="Times New Roman" w:eastAsia="Times New Roman" w:hAnsi="Times New Roman" w:cs="Times New Roman"/>
          <w:b/>
          <w:sz w:val="24"/>
          <w:szCs w:val="24"/>
          <w:lang w:eastAsia="ru-RU"/>
        </w:rPr>
        <w:t>2</w:t>
      </w:r>
      <w:r w:rsidR="00B81F14" w:rsidRPr="00A070B2">
        <w:rPr>
          <w:rFonts w:ascii="Times New Roman" w:eastAsia="Times New Roman" w:hAnsi="Times New Roman" w:cs="Times New Roman"/>
          <w:b/>
          <w:sz w:val="24"/>
          <w:szCs w:val="24"/>
          <w:lang w:eastAsia="ru-RU"/>
        </w:rPr>
        <w:t>3</w:t>
      </w:r>
      <w:r w:rsidRPr="00A070B2">
        <w:rPr>
          <w:rFonts w:ascii="Times New Roman" w:eastAsia="Times New Roman" w:hAnsi="Times New Roman" w:cs="Times New Roman"/>
          <w:b/>
          <w:sz w:val="24"/>
          <w:szCs w:val="24"/>
          <w:lang w:eastAsia="ru-RU"/>
        </w:rPr>
        <w:t xml:space="preserve">. </w:t>
      </w:r>
      <w:r w:rsidR="0087016A" w:rsidRPr="00A070B2">
        <w:rPr>
          <w:rFonts w:ascii="Times New Roman" w:eastAsia="Times New Roman" w:hAnsi="Times New Roman" w:cs="Times New Roman"/>
          <w:b/>
          <w:sz w:val="24"/>
          <w:szCs w:val="24"/>
          <w:lang w:eastAsia="ru-RU"/>
        </w:rPr>
        <w:t>Как поступить работодателю, если организация, проводящая специальную оценку условий труда, не передала результаты проведения СОУТ в Федеральную информационную систему учета результатов СОУТ?</w:t>
      </w:r>
    </w:p>
    <w:p w:rsidR="0087016A" w:rsidRPr="00A070B2" w:rsidRDefault="0087016A" w:rsidP="00A070B2">
      <w:pPr>
        <w:spacing w:after="0" w:line="240" w:lineRule="auto"/>
        <w:ind w:firstLine="284"/>
        <w:jc w:val="both"/>
        <w:rPr>
          <w:rFonts w:ascii="Times New Roman" w:eastAsia="Times New Roman" w:hAnsi="Times New Roman" w:cs="Times New Roman"/>
          <w:sz w:val="24"/>
          <w:szCs w:val="24"/>
          <w:lang w:eastAsia="ru-RU"/>
        </w:rPr>
      </w:pPr>
      <w:r w:rsidRPr="00A070B2">
        <w:rPr>
          <w:rFonts w:ascii="Times New Roman" w:eastAsia="Times New Roman" w:hAnsi="Times New Roman" w:cs="Times New Roman"/>
          <w:b/>
          <w:sz w:val="24"/>
          <w:szCs w:val="24"/>
          <w:lang w:eastAsia="ru-RU"/>
        </w:rPr>
        <w:t xml:space="preserve">Ответ: </w:t>
      </w:r>
      <w:hyperlink r:id="rId47" w:history="1">
        <w:proofErr w:type="gramStart"/>
        <w:r w:rsidRPr="00A070B2">
          <w:rPr>
            <w:rFonts w:ascii="Times New Roman" w:eastAsia="Times New Roman" w:hAnsi="Times New Roman" w:cs="Times New Roman"/>
            <w:color w:val="0000FF"/>
            <w:sz w:val="24"/>
            <w:szCs w:val="24"/>
            <w:u w:val="single"/>
            <w:lang w:eastAsia="ru-RU"/>
          </w:rPr>
          <w:t>Статьей 18</w:t>
        </w:r>
      </w:hyperlink>
      <w:r w:rsidRPr="00A070B2">
        <w:rPr>
          <w:rFonts w:ascii="Times New Roman" w:eastAsia="Times New Roman" w:hAnsi="Times New Roman" w:cs="Times New Roman"/>
          <w:sz w:val="24"/>
          <w:szCs w:val="24"/>
          <w:lang w:eastAsia="ru-RU"/>
        </w:rPr>
        <w:t xml:space="preserve"> Федерального закона от 28.12.2013 № 426-ФЗ "О специальной оценке условий труда" определено, что результаты проведения специальной оценки условий труда, в том числе в отношении рабочих мест, условия труда на которых признаны допустимыми и декларируются как соответствующие государственным нормативным требованиям охраны труда, подлежат передаче в Федеральную государственную информационную систему учета результатов проведения специальной оценки условий труда (далее - информационная система учета). </w:t>
      </w:r>
      <w:proofErr w:type="gramEnd"/>
    </w:p>
    <w:p w:rsidR="0087016A" w:rsidRPr="00A070B2" w:rsidRDefault="0087016A" w:rsidP="00A070B2">
      <w:pPr>
        <w:spacing w:after="0" w:line="240" w:lineRule="auto"/>
        <w:ind w:firstLine="284"/>
        <w:jc w:val="both"/>
        <w:rPr>
          <w:rFonts w:ascii="Times New Roman" w:eastAsia="Times New Roman" w:hAnsi="Times New Roman" w:cs="Times New Roman"/>
          <w:sz w:val="24"/>
          <w:szCs w:val="24"/>
          <w:lang w:eastAsia="ru-RU"/>
        </w:rPr>
      </w:pPr>
      <w:r w:rsidRPr="00A070B2">
        <w:rPr>
          <w:rFonts w:ascii="Times New Roman" w:eastAsia="Times New Roman" w:hAnsi="Times New Roman" w:cs="Times New Roman"/>
          <w:sz w:val="24"/>
          <w:szCs w:val="24"/>
          <w:lang w:eastAsia="ru-RU"/>
        </w:rPr>
        <w:t>Обязанность по передаче результатов проведения специальной оценки условий труда возлагается на организацию, проводящую специальную оценку условий труда.</w:t>
      </w:r>
    </w:p>
    <w:p w:rsidR="0087016A" w:rsidRPr="00A070B2" w:rsidRDefault="0087016A" w:rsidP="00A070B2">
      <w:pPr>
        <w:spacing w:after="0" w:line="240" w:lineRule="auto"/>
        <w:ind w:firstLine="284"/>
        <w:jc w:val="both"/>
        <w:rPr>
          <w:rFonts w:ascii="Times New Roman" w:eastAsia="Times New Roman" w:hAnsi="Times New Roman" w:cs="Times New Roman"/>
          <w:sz w:val="24"/>
          <w:szCs w:val="24"/>
          <w:lang w:eastAsia="ru-RU"/>
        </w:rPr>
      </w:pPr>
      <w:r w:rsidRPr="00A070B2">
        <w:rPr>
          <w:rFonts w:ascii="Times New Roman" w:eastAsia="Times New Roman" w:hAnsi="Times New Roman" w:cs="Times New Roman"/>
          <w:sz w:val="24"/>
          <w:szCs w:val="24"/>
          <w:lang w:eastAsia="ru-RU"/>
        </w:rPr>
        <w:t>Организация, проводящая специальную оценку условий труда, в течение десяти рабочих дней со дня утверждения отчет</w:t>
      </w:r>
      <w:proofErr w:type="gramStart"/>
      <w:r w:rsidRPr="00A070B2">
        <w:rPr>
          <w:rFonts w:ascii="Times New Roman" w:eastAsia="Times New Roman" w:hAnsi="Times New Roman" w:cs="Times New Roman"/>
          <w:sz w:val="24"/>
          <w:szCs w:val="24"/>
          <w:lang w:eastAsia="ru-RU"/>
        </w:rPr>
        <w:t>а о ее</w:t>
      </w:r>
      <w:proofErr w:type="gramEnd"/>
      <w:r w:rsidRPr="00A070B2">
        <w:rPr>
          <w:rFonts w:ascii="Times New Roman" w:eastAsia="Times New Roman" w:hAnsi="Times New Roman" w:cs="Times New Roman"/>
          <w:sz w:val="24"/>
          <w:szCs w:val="24"/>
          <w:lang w:eastAsia="ru-RU"/>
        </w:rPr>
        <w:t xml:space="preserve"> проведении передает в информационную систему учета в форме электронного документа, подписанного квалифицированной электронной подписью, вышеуказанные сведения.</w:t>
      </w:r>
    </w:p>
    <w:p w:rsidR="0087016A" w:rsidRPr="00A070B2" w:rsidRDefault="0087016A" w:rsidP="00A070B2">
      <w:pPr>
        <w:spacing w:after="0" w:line="240" w:lineRule="auto"/>
        <w:ind w:firstLine="284"/>
        <w:jc w:val="both"/>
        <w:rPr>
          <w:rFonts w:ascii="Times New Roman" w:eastAsia="Times New Roman" w:hAnsi="Times New Roman" w:cs="Times New Roman"/>
          <w:sz w:val="24"/>
          <w:szCs w:val="24"/>
          <w:lang w:eastAsia="ru-RU"/>
        </w:rPr>
      </w:pPr>
      <w:bookmarkStart w:id="38" w:name="127"/>
      <w:bookmarkEnd w:id="38"/>
      <w:proofErr w:type="gramStart"/>
      <w:r w:rsidRPr="00A070B2">
        <w:rPr>
          <w:rFonts w:ascii="Times New Roman" w:eastAsia="Times New Roman" w:hAnsi="Times New Roman" w:cs="Times New Roman"/>
          <w:sz w:val="24"/>
          <w:szCs w:val="24"/>
          <w:lang w:eastAsia="ru-RU"/>
        </w:rPr>
        <w:t xml:space="preserve">В случае невыполнения организацией, проводящей специальную оценку условий труда, обязанностей по передаче результатов проведения специальной оценки условий труда работодатель вправе передавать в территориальный орган федерального органа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w:t>
      </w:r>
      <w:r w:rsidRPr="00A070B2">
        <w:rPr>
          <w:rFonts w:ascii="Times New Roman" w:eastAsia="Times New Roman" w:hAnsi="Times New Roman" w:cs="Times New Roman"/>
          <w:sz w:val="24"/>
          <w:szCs w:val="24"/>
          <w:lang w:eastAsia="ru-RU"/>
        </w:rPr>
        <w:lastRenderedPageBreak/>
        <w:t>нормы трудового права, в том числе в электронной форме, имеющиеся у него сведения в отношении объектов</w:t>
      </w:r>
      <w:proofErr w:type="gramEnd"/>
      <w:r w:rsidRPr="00A070B2">
        <w:rPr>
          <w:rFonts w:ascii="Times New Roman" w:eastAsia="Times New Roman" w:hAnsi="Times New Roman" w:cs="Times New Roman"/>
          <w:sz w:val="24"/>
          <w:szCs w:val="24"/>
          <w:lang w:eastAsia="ru-RU"/>
        </w:rPr>
        <w:t xml:space="preserve"> учета.</w:t>
      </w:r>
    </w:p>
    <w:p w:rsidR="0087016A" w:rsidRPr="00A070B2" w:rsidRDefault="0087016A" w:rsidP="00A070B2">
      <w:pPr>
        <w:spacing w:after="0" w:line="240" w:lineRule="auto"/>
        <w:ind w:firstLine="284"/>
        <w:jc w:val="both"/>
        <w:rPr>
          <w:rFonts w:ascii="Times New Roman" w:eastAsia="Times New Roman" w:hAnsi="Times New Roman" w:cs="Times New Roman"/>
          <w:sz w:val="24"/>
          <w:szCs w:val="24"/>
          <w:lang w:eastAsia="ru-RU"/>
        </w:rPr>
      </w:pPr>
      <w:bookmarkStart w:id="39" w:name="128"/>
      <w:bookmarkEnd w:id="39"/>
      <w:r w:rsidRPr="00A070B2">
        <w:rPr>
          <w:rFonts w:ascii="Times New Roman" w:eastAsia="Times New Roman" w:hAnsi="Times New Roman" w:cs="Times New Roman"/>
          <w:sz w:val="24"/>
          <w:szCs w:val="24"/>
          <w:lang w:eastAsia="ru-RU"/>
        </w:rPr>
        <w:t xml:space="preserve">Кроме того, сообщаем, что работодатель с учетом требований законодательства Российской Федерации о персональных данных и законодательства Российской Федерации о государственной </w:t>
      </w:r>
      <w:proofErr w:type="gramStart"/>
      <w:r w:rsidRPr="00A070B2">
        <w:rPr>
          <w:rFonts w:ascii="Times New Roman" w:eastAsia="Times New Roman" w:hAnsi="Times New Roman" w:cs="Times New Roman"/>
          <w:sz w:val="24"/>
          <w:szCs w:val="24"/>
          <w:lang w:eastAsia="ru-RU"/>
        </w:rPr>
        <w:t>и</w:t>
      </w:r>
      <w:proofErr w:type="gramEnd"/>
      <w:r w:rsidRPr="00A070B2">
        <w:rPr>
          <w:rFonts w:ascii="Times New Roman" w:eastAsia="Times New Roman" w:hAnsi="Times New Roman" w:cs="Times New Roman"/>
          <w:sz w:val="24"/>
          <w:szCs w:val="24"/>
          <w:lang w:eastAsia="ru-RU"/>
        </w:rPr>
        <w:t xml:space="preserve"> об иной охраняемой законом тайне организует размещение на своем официальном сайте в информационно-телекоммуникационной сети "Интернет" (при наличии такого сайта) сводных данных о результатах проведения специальной оценки условий труда в части установления классов (подклассов) условий труда на рабочих местах и перечня мероприятий по улучшению условий и охраны труда работников, на рабочих местах которых проводилась специальная оценка условий труда, в срок не </w:t>
      </w:r>
      <w:proofErr w:type="gramStart"/>
      <w:r w:rsidRPr="00A070B2">
        <w:rPr>
          <w:rFonts w:ascii="Times New Roman" w:eastAsia="Times New Roman" w:hAnsi="Times New Roman" w:cs="Times New Roman"/>
          <w:sz w:val="24"/>
          <w:szCs w:val="24"/>
          <w:lang w:eastAsia="ru-RU"/>
        </w:rPr>
        <w:t>позднее</w:t>
      </w:r>
      <w:proofErr w:type="gramEnd"/>
      <w:r w:rsidRPr="00A070B2">
        <w:rPr>
          <w:rFonts w:ascii="Times New Roman" w:eastAsia="Times New Roman" w:hAnsi="Times New Roman" w:cs="Times New Roman"/>
          <w:sz w:val="24"/>
          <w:szCs w:val="24"/>
          <w:lang w:eastAsia="ru-RU"/>
        </w:rPr>
        <w:t xml:space="preserve"> чем в течение тридцати календарных дней со дня утверждения отчета о проведении специальной оценки условий труда.</w:t>
      </w:r>
    </w:p>
    <w:p w:rsidR="0087016A" w:rsidRPr="00A070B2" w:rsidRDefault="0087016A" w:rsidP="00A070B2">
      <w:pPr>
        <w:spacing w:after="0" w:line="240" w:lineRule="auto"/>
        <w:ind w:firstLine="284"/>
        <w:jc w:val="both"/>
        <w:rPr>
          <w:rFonts w:ascii="Times New Roman" w:eastAsia="Times New Roman" w:hAnsi="Times New Roman" w:cs="Times New Roman"/>
          <w:sz w:val="24"/>
          <w:szCs w:val="24"/>
          <w:lang w:eastAsia="ru-RU"/>
        </w:rPr>
      </w:pPr>
    </w:p>
    <w:p w:rsidR="0087016A" w:rsidRPr="00A070B2" w:rsidRDefault="000E7EA8" w:rsidP="00A070B2">
      <w:pPr>
        <w:spacing w:after="0" w:line="240" w:lineRule="auto"/>
        <w:ind w:firstLine="284"/>
        <w:jc w:val="both"/>
        <w:rPr>
          <w:rFonts w:ascii="Times New Roman" w:eastAsia="Times New Roman" w:hAnsi="Times New Roman" w:cs="Times New Roman"/>
          <w:b/>
          <w:sz w:val="24"/>
          <w:szCs w:val="24"/>
          <w:lang w:eastAsia="ru-RU"/>
        </w:rPr>
      </w:pPr>
      <w:r w:rsidRPr="00A070B2">
        <w:rPr>
          <w:rFonts w:ascii="Times New Roman" w:eastAsia="Times New Roman" w:hAnsi="Times New Roman" w:cs="Times New Roman"/>
          <w:noProof/>
          <w:sz w:val="24"/>
          <w:szCs w:val="24"/>
          <w:lang w:eastAsia="ru-RU"/>
        </w:rPr>
        <w:drawing>
          <wp:anchor distT="0" distB="0" distL="114300" distR="114300" simplePos="0" relativeHeight="251664384" behindDoc="0" locked="0" layoutInCell="1" allowOverlap="1">
            <wp:simplePos x="0" y="0"/>
            <wp:positionH relativeFrom="margin">
              <wp:posOffset>5447487</wp:posOffset>
            </wp:positionH>
            <wp:positionV relativeFrom="paragraph">
              <wp:posOffset>64974</wp:posOffset>
            </wp:positionV>
            <wp:extent cx="826135" cy="862330"/>
            <wp:effectExtent l="57150" t="57150" r="107315" b="109220"/>
            <wp:wrapThrough wrapText="bothSides">
              <wp:wrapPolygon edited="0">
                <wp:start x="-498" y="-1432"/>
                <wp:lineTo x="-1494" y="-954"/>
                <wp:lineTo x="-1494" y="21950"/>
                <wp:lineTo x="-498" y="23859"/>
                <wp:lineTo x="22912" y="23859"/>
                <wp:lineTo x="23908" y="21950"/>
                <wp:lineTo x="23908" y="6680"/>
                <wp:lineTo x="22414" y="-477"/>
                <wp:lineTo x="22414" y="-1432"/>
                <wp:lineTo x="-498" y="-1432"/>
              </wp:wrapPolygon>
            </wp:wrapThrough>
            <wp:docPr id="5" name="Рисунок 5" descr="C:\Users\ShupikovaSV\Desktop\Мои документы\человечки\bigstock-A-Big-Question-804572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hupikovaSV\Desktop\Мои документы\человечки\bigstock-A-Big-Question-8045721[1].jpg"/>
                    <pic:cNvPicPr>
                      <a:picLocks noChangeAspect="1" noChangeArrowheads="1"/>
                    </pic:cNvPicPr>
                  </pic:nvPicPr>
                  <pic:blipFill>
                    <a:blip r:embed="rId4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26135" cy="862330"/>
                    </a:xfrm>
                    <a:prstGeom prst="rect">
                      <a:avLst/>
                    </a:prstGeom>
                    <a:ln w="3175"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r w:rsidR="003D2886" w:rsidRPr="00A070B2">
        <w:rPr>
          <w:rFonts w:ascii="Times New Roman" w:eastAsia="Times New Roman" w:hAnsi="Times New Roman" w:cs="Times New Roman"/>
          <w:b/>
          <w:sz w:val="24"/>
          <w:szCs w:val="24"/>
          <w:lang w:eastAsia="ru-RU"/>
        </w:rPr>
        <w:t>2</w:t>
      </w:r>
      <w:r w:rsidR="00B81F14" w:rsidRPr="00A070B2">
        <w:rPr>
          <w:rFonts w:ascii="Times New Roman" w:eastAsia="Times New Roman" w:hAnsi="Times New Roman" w:cs="Times New Roman"/>
          <w:b/>
          <w:sz w:val="24"/>
          <w:szCs w:val="24"/>
          <w:lang w:eastAsia="ru-RU"/>
        </w:rPr>
        <w:t>4</w:t>
      </w:r>
      <w:r w:rsidR="003D2886" w:rsidRPr="00A070B2">
        <w:rPr>
          <w:rFonts w:ascii="Times New Roman" w:eastAsia="Times New Roman" w:hAnsi="Times New Roman" w:cs="Times New Roman"/>
          <w:b/>
          <w:sz w:val="24"/>
          <w:szCs w:val="24"/>
          <w:lang w:eastAsia="ru-RU"/>
        </w:rPr>
        <w:t>.</w:t>
      </w:r>
      <w:r w:rsidR="0087016A" w:rsidRPr="00A070B2">
        <w:rPr>
          <w:rFonts w:ascii="Times New Roman" w:eastAsia="Times New Roman" w:hAnsi="Times New Roman" w:cs="Times New Roman"/>
          <w:b/>
          <w:sz w:val="24"/>
          <w:szCs w:val="24"/>
          <w:lang w:eastAsia="ru-RU"/>
        </w:rPr>
        <w:t xml:space="preserve"> Как правильно выбрать организацию, проводящую специальную оценку условий труда?</w:t>
      </w:r>
    </w:p>
    <w:p w:rsidR="0087016A" w:rsidRPr="00A070B2" w:rsidRDefault="0087016A" w:rsidP="00A070B2">
      <w:pPr>
        <w:spacing w:after="0" w:line="240" w:lineRule="auto"/>
        <w:ind w:firstLine="284"/>
        <w:jc w:val="both"/>
        <w:rPr>
          <w:rFonts w:ascii="Times New Roman" w:eastAsia="Times New Roman" w:hAnsi="Times New Roman" w:cs="Times New Roman"/>
          <w:sz w:val="24"/>
          <w:szCs w:val="24"/>
          <w:lang w:eastAsia="ru-RU"/>
        </w:rPr>
      </w:pPr>
      <w:r w:rsidRPr="00A070B2">
        <w:rPr>
          <w:rFonts w:ascii="Times New Roman" w:eastAsia="Times New Roman" w:hAnsi="Times New Roman" w:cs="Times New Roman"/>
          <w:b/>
          <w:sz w:val="24"/>
          <w:szCs w:val="24"/>
          <w:lang w:eastAsia="ru-RU"/>
        </w:rPr>
        <w:t xml:space="preserve">Ответ: </w:t>
      </w:r>
      <w:proofErr w:type="gramStart"/>
      <w:r w:rsidRPr="00A070B2">
        <w:rPr>
          <w:rFonts w:ascii="Times New Roman" w:eastAsia="Times New Roman" w:hAnsi="Times New Roman" w:cs="Times New Roman"/>
          <w:sz w:val="24"/>
          <w:szCs w:val="24"/>
          <w:lang w:eastAsia="ru-RU"/>
        </w:rPr>
        <w:t xml:space="preserve">В соответствии с Федеральным законом от 28.12.2013 </w:t>
      </w:r>
      <w:hyperlink r:id="rId49" w:history="1">
        <w:r w:rsidRPr="00A070B2">
          <w:rPr>
            <w:rFonts w:ascii="Times New Roman" w:eastAsia="Times New Roman" w:hAnsi="Times New Roman" w:cs="Times New Roman"/>
            <w:color w:val="0000FF"/>
            <w:sz w:val="24"/>
            <w:szCs w:val="24"/>
            <w:u w:val="single"/>
            <w:lang w:eastAsia="ru-RU"/>
          </w:rPr>
          <w:t>№ 421-ФЗ</w:t>
        </w:r>
      </w:hyperlink>
      <w:r w:rsidRPr="00A070B2">
        <w:rPr>
          <w:rFonts w:ascii="Times New Roman" w:eastAsia="Times New Roman" w:hAnsi="Times New Roman" w:cs="Times New Roman"/>
          <w:sz w:val="24"/>
          <w:szCs w:val="24"/>
          <w:lang w:eastAsia="ru-RU"/>
        </w:rPr>
        <w:t xml:space="preserve"> "О внесении изменений в отдельные законодательные акты Российской Федерации в связи с принятием Федерального закона "О специальной оценке условий труда" в </w:t>
      </w:r>
      <w:hyperlink r:id="rId50" w:history="1">
        <w:r w:rsidRPr="00A070B2">
          <w:rPr>
            <w:rFonts w:ascii="Times New Roman" w:eastAsia="Times New Roman" w:hAnsi="Times New Roman" w:cs="Times New Roman"/>
            <w:color w:val="0000FF"/>
            <w:sz w:val="24"/>
            <w:szCs w:val="24"/>
            <w:u w:val="single"/>
            <w:lang w:eastAsia="ru-RU"/>
          </w:rPr>
          <w:t xml:space="preserve">ст. 212 </w:t>
        </w:r>
      </w:hyperlink>
      <w:r w:rsidRPr="00A070B2">
        <w:rPr>
          <w:rFonts w:ascii="Times New Roman" w:eastAsia="Times New Roman" w:hAnsi="Times New Roman" w:cs="Times New Roman"/>
          <w:sz w:val="24"/>
          <w:szCs w:val="24"/>
          <w:lang w:eastAsia="ru-RU"/>
        </w:rPr>
        <w:t>Трудового кодекса РФ внесены изменения, согласно которым работодатель обязан обеспечить проведение специальной оценки условий труда в соответствии с законодательством о специальной оценке условий труда.</w:t>
      </w:r>
      <w:proofErr w:type="gramEnd"/>
    </w:p>
    <w:p w:rsidR="0087016A" w:rsidRPr="00A070B2" w:rsidRDefault="0087016A" w:rsidP="00A070B2">
      <w:pPr>
        <w:spacing w:after="0" w:line="240" w:lineRule="auto"/>
        <w:ind w:firstLine="284"/>
        <w:jc w:val="both"/>
        <w:rPr>
          <w:rFonts w:ascii="Times New Roman" w:eastAsia="Times New Roman" w:hAnsi="Times New Roman" w:cs="Times New Roman"/>
          <w:sz w:val="24"/>
          <w:szCs w:val="24"/>
          <w:lang w:eastAsia="ru-RU"/>
        </w:rPr>
      </w:pPr>
      <w:r w:rsidRPr="00A070B2">
        <w:rPr>
          <w:rFonts w:ascii="Times New Roman" w:eastAsia="Times New Roman" w:hAnsi="Times New Roman" w:cs="Times New Roman"/>
          <w:sz w:val="24"/>
          <w:szCs w:val="24"/>
          <w:lang w:eastAsia="ru-RU"/>
        </w:rPr>
        <w:t xml:space="preserve">Специальная оценка условий труда проводится в </w:t>
      </w:r>
      <w:proofErr w:type="gramStart"/>
      <w:r w:rsidRPr="00A070B2">
        <w:rPr>
          <w:rFonts w:ascii="Times New Roman" w:eastAsia="Times New Roman" w:hAnsi="Times New Roman" w:cs="Times New Roman"/>
          <w:sz w:val="24"/>
          <w:szCs w:val="24"/>
          <w:lang w:eastAsia="ru-RU"/>
        </w:rPr>
        <w:t>соответствии</w:t>
      </w:r>
      <w:proofErr w:type="gramEnd"/>
      <w:r w:rsidRPr="00A070B2">
        <w:rPr>
          <w:rFonts w:ascii="Times New Roman" w:eastAsia="Times New Roman" w:hAnsi="Times New Roman" w:cs="Times New Roman"/>
          <w:sz w:val="24"/>
          <w:szCs w:val="24"/>
          <w:lang w:eastAsia="ru-RU"/>
        </w:rPr>
        <w:t xml:space="preserve"> с Федеральным законом от 28.12.2013 № 426-ФЗ "О специальной оценке условий труда" (далее – Закон). Специальную оценку условий труда на рабочих местах осуществляет специализированная организация, привлекаемая работодателем на основании гражданско-правового договора (</w:t>
      </w:r>
      <w:hyperlink r:id="rId51" w:history="1">
        <w:proofErr w:type="gramStart"/>
        <w:r w:rsidRPr="00A070B2">
          <w:rPr>
            <w:rFonts w:ascii="Times New Roman" w:eastAsia="Times New Roman" w:hAnsi="Times New Roman" w:cs="Times New Roman"/>
            <w:color w:val="0000FF"/>
            <w:sz w:val="24"/>
            <w:szCs w:val="24"/>
            <w:u w:val="single"/>
            <w:lang w:eastAsia="ru-RU"/>
          </w:rPr>
          <w:t>ч</w:t>
        </w:r>
        <w:proofErr w:type="gramEnd"/>
        <w:r w:rsidRPr="00A070B2">
          <w:rPr>
            <w:rFonts w:ascii="Times New Roman" w:eastAsia="Times New Roman" w:hAnsi="Times New Roman" w:cs="Times New Roman"/>
            <w:color w:val="0000FF"/>
            <w:sz w:val="24"/>
            <w:szCs w:val="24"/>
            <w:u w:val="single"/>
            <w:lang w:eastAsia="ru-RU"/>
          </w:rPr>
          <w:t xml:space="preserve">. 2 ст. 8 </w:t>
        </w:r>
      </w:hyperlink>
      <w:r w:rsidRPr="00A070B2">
        <w:rPr>
          <w:rFonts w:ascii="Times New Roman" w:eastAsia="Times New Roman" w:hAnsi="Times New Roman" w:cs="Times New Roman"/>
          <w:sz w:val="24"/>
          <w:szCs w:val="24"/>
          <w:lang w:eastAsia="ru-RU"/>
        </w:rPr>
        <w:t xml:space="preserve">Закона). </w:t>
      </w:r>
    </w:p>
    <w:p w:rsidR="0087016A" w:rsidRPr="00A070B2" w:rsidRDefault="0087016A" w:rsidP="00A070B2">
      <w:pPr>
        <w:spacing w:after="0" w:line="240" w:lineRule="auto"/>
        <w:ind w:firstLine="284"/>
        <w:jc w:val="both"/>
        <w:rPr>
          <w:rFonts w:ascii="Times New Roman" w:eastAsia="Times New Roman" w:hAnsi="Times New Roman" w:cs="Times New Roman"/>
          <w:sz w:val="24"/>
          <w:szCs w:val="24"/>
          <w:lang w:eastAsia="ru-RU"/>
        </w:rPr>
      </w:pPr>
      <w:r w:rsidRPr="00A070B2">
        <w:rPr>
          <w:rFonts w:ascii="Times New Roman" w:eastAsia="Times New Roman" w:hAnsi="Times New Roman" w:cs="Times New Roman"/>
          <w:sz w:val="24"/>
          <w:szCs w:val="24"/>
          <w:lang w:eastAsia="ru-RU"/>
        </w:rPr>
        <w:t xml:space="preserve">Специализированная организация, привлекаемая работодателем для проведения специальной оценки условий труда, должна соответствовать следующим требованиям: </w:t>
      </w:r>
    </w:p>
    <w:p w:rsidR="0087016A" w:rsidRPr="00A070B2" w:rsidRDefault="0087016A" w:rsidP="00A070B2">
      <w:pPr>
        <w:numPr>
          <w:ilvl w:val="0"/>
          <w:numId w:val="21"/>
        </w:numPr>
        <w:spacing w:after="0" w:line="240" w:lineRule="auto"/>
        <w:ind w:left="0" w:firstLine="284"/>
        <w:jc w:val="both"/>
        <w:rPr>
          <w:rFonts w:ascii="Times New Roman" w:eastAsia="Times New Roman" w:hAnsi="Times New Roman" w:cs="Times New Roman"/>
          <w:sz w:val="24"/>
          <w:szCs w:val="24"/>
          <w:lang w:eastAsia="ru-RU"/>
        </w:rPr>
      </w:pPr>
      <w:r w:rsidRPr="00A070B2">
        <w:rPr>
          <w:rFonts w:ascii="Times New Roman" w:eastAsia="Times New Roman" w:hAnsi="Times New Roman" w:cs="Times New Roman"/>
          <w:sz w:val="24"/>
          <w:szCs w:val="24"/>
          <w:lang w:eastAsia="ru-RU"/>
        </w:rPr>
        <w:t>основной вид деятельности (один из видов деятельности) по уставным документам - проведение специальной оценки условий труда (</w:t>
      </w:r>
      <w:hyperlink r:id="rId52" w:history="1">
        <w:r w:rsidRPr="00A070B2">
          <w:rPr>
            <w:rFonts w:ascii="Times New Roman" w:eastAsia="Times New Roman" w:hAnsi="Times New Roman" w:cs="Times New Roman"/>
            <w:color w:val="0000FF"/>
            <w:sz w:val="24"/>
            <w:szCs w:val="24"/>
            <w:u w:val="single"/>
            <w:lang w:eastAsia="ru-RU"/>
          </w:rPr>
          <w:t>п. 1 ч. 1 ст. 19</w:t>
        </w:r>
      </w:hyperlink>
      <w:r w:rsidRPr="00A070B2">
        <w:rPr>
          <w:rFonts w:ascii="Times New Roman" w:eastAsia="Times New Roman" w:hAnsi="Times New Roman" w:cs="Times New Roman"/>
          <w:sz w:val="24"/>
          <w:szCs w:val="24"/>
          <w:lang w:eastAsia="ru-RU"/>
        </w:rPr>
        <w:t xml:space="preserve"> Закона);</w:t>
      </w:r>
    </w:p>
    <w:p w:rsidR="0087016A" w:rsidRPr="00A070B2" w:rsidRDefault="0087016A" w:rsidP="00A070B2">
      <w:pPr>
        <w:numPr>
          <w:ilvl w:val="0"/>
          <w:numId w:val="21"/>
        </w:numPr>
        <w:spacing w:after="0" w:line="240" w:lineRule="auto"/>
        <w:ind w:left="0" w:firstLine="284"/>
        <w:jc w:val="both"/>
        <w:rPr>
          <w:rFonts w:ascii="Times New Roman" w:eastAsia="Times New Roman" w:hAnsi="Times New Roman" w:cs="Times New Roman"/>
          <w:sz w:val="24"/>
          <w:szCs w:val="24"/>
          <w:lang w:eastAsia="ru-RU"/>
        </w:rPr>
      </w:pPr>
      <w:r w:rsidRPr="00A070B2">
        <w:rPr>
          <w:rFonts w:ascii="Times New Roman" w:eastAsia="Times New Roman" w:hAnsi="Times New Roman" w:cs="Times New Roman"/>
          <w:sz w:val="24"/>
          <w:szCs w:val="24"/>
          <w:lang w:eastAsia="ru-RU"/>
        </w:rPr>
        <w:t xml:space="preserve">наличие в </w:t>
      </w:r>
      <w:proofErr w:type="gramStart"/>
      <w:r w:rsidRPr="00A070B2">
        <w:rPr>
          <w:rFonts w:ascii="Times New Roman" w:eastAsia="Times New Roman" w:hAnsi="Times New Roman" w:cs="Times New Roman"/>
          <w:sz w:val="24"/>
          <w:szCs w:val="24"/>
          <w:lang w:eastAsia="ru-RU"/>
        </w:rPr>
        <w:t>штате</w:t>
      </w:r>
      <w:proofErr w:type="gramEnd"/>
      <w:r w:rsidRPr="00A070B2">
        <w:rPr>
          <w:rFonts w:ascii="Times New Roman" w:eastAsia="Times New Roman" w:hAnsi="Times New Roman" w:cs="Times New Roman"/>
          <w:sz w:val="24"/>
          <w:szCs w:val="24"/>
          <w:lang w:eastAsia="ru-RU"/>
        </w:rPr>
        <w:t xml:space="preserve"> не менее пяти экспертов с сертификатами на выполнение работ по специальной оценке. Кроме того, хотя бы один эксперт из их числа должен иметь высшее образование по одной из специальностей: врач по общей гигиене, врач по гигиене труда, врач по санитарно-гигиеническим лабораторным исследованиям </w:t>
      </w:r>
      <w:hyperlink r:id="rId53" w:history="1">
        <w:r w:rsidRPr="00A070B2">
          <w:rPr>
            <w:rFonts w:ascii="Times New Roman" w:eastAsia="Times New Roman" w:hAnsi="Times New Roman" w:cs="Times New Roman"/>
            <w:color w:val="0000FF"/>
            <w:sz w:val="24"/>
            <w:szCs w:val="24"/>
            <w:u w:val="single"/>
            <w:lang w:eastAsia="ru-RU"/>
          </w:rPr>
          <w:t>(п. 2 ч. 1 ст. 19</w:t>
        </w:r>
      </w:hyperlink>
      <w:r w:rsidRPr="00A070B2">
        <w:rPr>
          <w:rFonts w:ascii="Times New Roman" w:eastAsia="Times New Roman" w:hAnsi="Times New Roman" w:cs="Times New Roman"/>
          <w:sz w:val="24"/>
          <w:szCs w:val="24"/>
          <w:lang w:eastAsia="ru-RU"/>
        </w:rPr>
        <w:t xml:space="preserve"> Закона);</w:t>
      </w:r>
    </w:p>
    <w:p w:rsidR="0087016A" w:rsidRPr="00A070B2" w:rsidRDefault="0087016A" w:rsidP="00A070B2">
      <w:pPr>
        <w:numPr>
          <w:ilvl w:val="0"/>
          <w:numId w:val="21"/>
        </w:numPr>
        <w:spacing w:after="0" w:line="240" w:lineRule="auto"/>
        <w:ind w:left="0" w:firstLine="284"/>
        <w:jc w:val="both"/>
        <w:rPr>
          <w:rFonts w:ascii="Times New Roman" w:eastAsia="Times New Roman" w:hAnsi="Times New Roman" w:cs="Times New Roman"/>
          <w:sz w:val="24"/>
          <w:szCs w:val="24"/>
          <w:lang w:eastAsia="ru-RU"/>
        </w:rPr>
      </w:pPr>
      <w:r w:rsidRPr="00A070B2">
        <w:rPr>
          <w:rFonts w:ascii="Times New Roman" w:eastAsia="Times New Roman" w:hAnsi="Times New Roman" w:cs="Times New Roman"/>
          <w:sz w:val="24"/>
          <w:szCs w:val="24"/>
          <w:lang w:eastAsia="ru-RU"/>
        </w:rPr>
        <w:t>наличие в структуре испытательной лаборатории (центра), аккредитованной в области проведения исследований (испытаний) и измерений вредных и (или) опасных факторов производственной среды и трудового процесса (</w:t>
      </w:r>
      <w:hyperlink r:id="rId54" w:history="1">
        <w:r w:rsidRPr="00A070B2">
          <w:rPr>
            <w:rFonts w:ascii="Times New Roman" w:eastAsia="Times New Roman" w:hAnsi="Times New Roman" w:cs="Times New Roman"/>
            <w:color w:val="0000FF"/>
            <w:sz w:val="24"/>
            <w:szCs w:val="24"/>
            <w:u w:val="single"/>
            <w:lang w:eastAsia="ru-RU"/>
          </w:rPr>
          <w:t>п. 3 ч. 1 ст. 19</w:t>
        </w:r>
      </w:hyperlink>
      <w:r w:rsidRPr="00A070B2">
        <w:rPr>
          <w:rFonts w:ascii="Times New Roman" w:eastAsia="Times New Roman" w:hAnsi="Times New Roman" w:cs="Times New Roman"/>
          <w:sz w:val="24"/>
          <w:szCs w:val="24"/>
          <w:lang w:eastAsia="ru-RU"/>
        </w:rPr>
        <w:t xml:space="preserve"> Закона).</w:t>
      </w:r>
    </w:p>
    <w:p w:rsidR="0087016A" w:rsidRPr="00A070B2" w:rsidRDefault="0087016A" w:rsidP="00A070B2">
      <w:pPr>
        <w:spacing w:after="0" w:line="240" w:lineRule="auto"/>
        <w:ind w:firstLine="284"/>
        <w:jc w:val="both"/>
        <w:rPr>
          <w:rFonts w:ascii="Times New Roman" w:eastAsia="Times New Roman" w:hAnsi="Times New Roman" w:cs="Times New Roman"/>
          <w:sz w:val="24"/>
          <w:szCs w:val="24"/>
          <w:lang w:eastAsia="ru-RU"/>
        </w:rPr>
      </w:pPr>
      <w:r w:rsidRPr="00A070B2">
        <w:rPr>
          <w:rFonts w:ascii="Times New Roman" w:eastAsia="Times New Roman" w:hAnsi="Times New Roman" w:cs="Times New Roman"/>
          <w:sz w:val="24"/>
          <w:szCs w:val="24"/>
          <w:lang w:eastAsia="ru-RU"/>
        </w:rPr>
        <w:t xml:space="preserve">Специализированная организация должна обеспечивать исполнение своих обязательств в </w:t>
      </w:r>
      <w:proofErr w:type="gramStart"/>
      <w:r w:rsidRPr="00A070B2">
        <w:rPr>
          <w:rFonts w:ascii="Times New Roman" w:eastAsia="Times New Roman" w:hAnsi="Times New Roman" w:cs="Times New Roman"/>
          <w:sz w:val="24"/>
          <w:szCs w:val="24"/>
          <w:lang w:eastAsia="ru-RU"/>
        </w:rPr>
        <w:t>случае</w:t>
      </w:r>
      <w:proofErr w:type="gramEnd"/>
      <w:r w:rsidRPr="00A070B2">
        <w:rPr>
          <w:rFonts w:ascii="Times New Roman" w:eastAsia="Times New Roman" w:hAnsi="Times New Roman" w:cs="Times New Roman"/>
          <w:sz w:val="24"/>
          <w:szCs w:val="24"/>
          <w:lang w:eastAsia="ru-RU"/>
        </w:rPr>
        <w:t xml:space="preserve"> причинения ущерба работодателю-заказчику при проведении специальной оценки условий труда. В частности, возможно заключение договора добровольного страхования своей ответственности </w:t>
      </w:r>
      <w:hyperlink r:id="rId55" w:history="1">
        <w:r w:rsidRPr="00A070B2">
          <w:rPr>
            <w:rFonts w:ascii="Times New Roman" w:eastAsia="Times New Roman" w:hAnsi="Times New Roman" w:cs="Times New Roman"/>
            <w:color w:val="0000FF"/>
            <w:sz w:val="24"/>
            <w:szCs w:val="24"/>
            <w:u w:val="single"/>
            <w:lang w:eastAsia="ru-RU"/>
          </w:rPr>
          <w:t>(ст. 23</w:t>
        </w:r>
      </w:hyperlink>
      <w:r w:rsidRPr="00A070B2">
        <w:rPr>
          <w:rFonts w:ascii="Times New Roman" w:eastAsia="Times New Roman" w:hAnsi="Times New Roman" w:cs="Times New Roman"/>
          <w:sz w:val="24"/>
          <w:szCs w:val="24"/>
          <w:lang w:eastAsia="ru-RU"/>
        </w:rPr>
        <w:t xml:space="preserve"> Закона). </w:t>
      </w:r>
    </w:p>
    <w:p w:rsidR="0087016A" w:rsidRPr="00A070B2" w:rsidRDefault="0087016A" w:rsidP="00A070B2">
      <w:pPr>
        <w:spacing w:after="0" w:line="240" w:lineRule="auto"/>
        <w:ind w:firstLine="284"/>
        <w:jc w:val="both"/>
        <w:rPr>
          <w:rFonts w:ascii="Times New Roman" w:eastAsia="Times New Roman" w:hAnsi="Times New Roman" w:cs="Times New Roman"/>
          <w:sz w:val="24"/>
          <w:szCs w:val="24"/>
          <w:lang w:eastAsia="ru-RU"/>
        </w:rPr>
      </w:pPr>
      <w:r w:rsidRPr="00A070B2">
        <w:rPr>
          <w:rFonts w:ascii="Times New Roman" w:eastAsia="Times New Roman" w:hAnsi="Times New Roman" w:cs="Times New Roman"/>
          <w:sz w:val="24"/>
          <w:szCs w:val="24"/>
          <w:lang w:eastAsia="ru-RU"/>
        </w:rPr>
        <w:t>К экспертам организаций, проводящих специальную оценку, наряду с требованием о наличии вышеупомянутого сертификата на выполнение работ по спецоценке предъявляются следующие требования (</w:t>
      </w:r>
      <w:hyperlink r:id="rId56" w:history="1">
        <w:proofErr w:type="gramStart"/>
        <w:r w:rsidRPr="00A070B2">
          <w:rPr>
            <w:rFonts w:ascii="Times New Roman" w:eastAsia="Times New Roman" w:hAnsi="Times New Roman" w:cs="Times New Roman"/>
            <w:color w:val="0000FF"/>
            <w:sz w:val="24"/>
            <w:szCs w:val="24"/>
            <w:u w:val="single"/>
            <w:lang w:eastAsia="ru-RU"/>
          </w:rPr>
          <w:t>ч</w:t>
        </w:r>
        <w:proofErr w:type="gramEnd"/>
        <w:r w:rsidRPr="00A070B2">
          <w:rPr>
            <w:rFonts w:ascii="Times New Roman" w:eastAsia="Times New Roman" w:hAnsi="Times New Roman" w:cs="Times New Roman"/>
            <w:color w:val="0000FF"/>
            <w:sz w:val="24"/>
            <w:szCs w:val="24"/>
            <w:u w:val="single"/>
            <w:lang w:eastAsia="ru-RU"/>
          </w:rPr>
          <w:t xml:space="preserve">. 3 ст. 20 </w:t>
        </w:r>
      </w:hyperlink>
      <w:r w:rsidRPr="00A070B2">
        <w:rPr>
          <w:rFonts w:ascii="Times New Roman" w:eastAsia="Times New Roman" w:hAnsi="Times New Roman" w:cs="Times New Roman"/>
          <w:sz w:val="24"/>
          <w:szCs w:val="24"/>
          <w:lang w:eastAsia="ru-RU"/>
        </w:rPr>
        <w:t xml:space="preserve">Закона): </w:t>
      </w:r>
    </w:p>
    <w:p w:rsidR="0087016A" w:rsidRPr="00A070B2" w:rsidRDefault="0087016A" w:rsidP="00A070B2">
      <w:pPr>
        <w:numPr>
          <w:ilvl w:val="0"/>
          <w:numId w:val="22"/>
        </w:numPr>
        <w:spacing w:after="0" w:line="240" w:lineRule="auto"/>
        <w:ind w:left="0" w:firstLine="284"/>
        <w:jc w:val="both"/>
        <w:rPr>
          <w:rFonts w:ascii="Times New Roman" w:eastAsia="Times New Roman" w:hAnsi="Times New Roman" w:cs="Times New Roman"/>
          <w:sz w:val="24"/>
          <w:szCs w:val="24"/>
          <w:lang w:eastAsia="ru-RU"/>
        </w:rPr>
      </w:pPr>
      <w:r w:rsidRPr="00A070B2">
        <w:rPr>
          <w:rFonts w:ascii="Times New Roman" w:eastAsia="Times New Roman" w:hAnsi="Times New Roman" w:cs="Times New Roman"/>
          <w:sz w:val="24"/>
          <w:szCs w:val="24"/>
          <w:lang w:eastAsia="ru-RU"/>
        </w:rPr>
        <w:t>наличие высшего образования;</w:t>
      </w:r>
    </w:p>
    <w:p w:rsidR="0087016A" w:rsidRPr="00A070B2" w:rsidRDefault="0087016A" w:rsidP="00A070B2">
      <w:pPr>
        <w:numPr>
          <w:ilvl w:val="0"/>
          <w:numId w:val="22"/>
        </w:numPr>
        <w:spacing w:after="0" w:line="240" w:lineRule="auto"/>
        <w:ind w:left="0" w:firstLine="284"/>
        <w:jc w:val="both"/>
        <w:rPr>
          <w:rFonts w:ascii="Times New Roman" w:eastAsia="Times New Roman" w:hAnsi="Times New Roman" w:cs="Times New Roman"/>
          <w:sz w:val="24"/>
          <w:szCs w:val="24"/>
          <w:lang w:eastAsia="ru-RU"/>
        </w:rPr>
      </w:pPr>
      <w:r w:rsidRPr="00A070B2">
        <w:rPr>
          <w:rFonts w:ascii="Times New Roman" w:eastAsia="Times New Roman" w:hAnsi="Times New Roman" w:cs="Times New Roman"/>
          <w:sz w:val="24"/>
          <w:szCs w:val="24"/>
          <w:lang w:eastAsia="ru-RU"/>
        </w:rPr>
        <w:t xml:space="preserve">наличие дополнительного профессионального образования (в </w:t>
      </w:r>
      <w:proofErr w:type="gramStart"/>
      <w:r w:rsidRPr="00A070B2">
        <w:rPr>
          <w:rFonts w:ascii="Times New Roman" w:eastAsia="Times New Roman" w:hAnsi="Times New Roman" w:cs="Times New Roman"/>
          <w:sz w:val="24"/>
          <w:szCs w:val="24"/>
          <w:lang w:eastAsia="ru-RU"/>
        </w:rPr>
        <w:t>объеме</w:t>
      </w:r>
      <w:proofErr w:type="gramEnd"/>
      <w:r w:rsidRPr="00A070B2">
        <w:rPr>
          <w:rFonts w:ascii="Times New Roman" w:eastAsia="Times New Roman" w:hAnsi="Times New Roman" w:cs="Times New Roman"/>
          <w:sz w:val="24"/>
          <w:szCs w:val="24"/>
          <w:lang w:eastAsia="ru-RU"/>
        </w:rPr>
        <w:t xml:space="preserve"> не меньше 72 часов) по спецоценке;</w:t>
      </w:r>
    </w:p>
    <w:p w:rsidR="0087016A" w:rsidRPr="00A070B2" w:rsidRDefault="0087016A" w:rsidP="00A070B2">
      <w:pPr>
        <w:numPr>
          <w:ilvl w:val="0"/>
          <w:numId w:val="22"/>
        </w:numPr>
        <w:spacing w:after="0" w:line="240" w:lineRule="auto"/>
        <w:ind w:left="0" w:firstLine="284"/>
        <w:jc w:val="both"/>
        <w:rPr>
          <w:rFonts w:ascii="Times New Roman" w:eastAsia="Times New Roman" w:hAnsi="Times New Roman" w:cs="Times New Roman"/>
          <w:sz w:val="24"/>
          <w:szCs w:val="24"/>
          <w:lang w:eastAsia="ru-RU"/>
        </w:rPr>
      </w:pPr>
      <w:r w:rsidRPr="00A070B2">
        <w:rPr>
          <w:rFonts w:ascii="Times New Roman" w:eastAsia="Times New Roman" w:hAnsi="Times New Roman" w:cs="Times New Roman"/>
          <w:sz w:val="24"/>
          <w:szCs w:val="24"/>
          <w:lang w:eastAsia="ru-RU"/>
        </w:rPr>
        <w:t xml:space="preserve">наличие стажа работы в сфере оценки условий труда, в том числе по аттестации рабочих мест, не меньше трех лет. </w:t>
      </w:r>
    </w:p>
    <w:p w:rsidR="0087016A" w:rsidRPr="00A070B2" w:rsidRDefault="0087016A" w:rsidP="00A070B2">
      <w:pPr>
        <w:spacing w:after="0" w:line="240" w:lineRule="auto"/>
        <w:ind w:firstLine="284"/>
        <w:jc w:val="both"/>
        <w:rPr>
          <w:rFonts w:ascii="Times New Roman" w:eastAsia="Times New Roman" w:hAnsi="Times New Roman" w:cs="Times New Roman"/>
          <w:sz w:val="24"/>
          <w:szCs w:val="24"/>
          <w:lang w:eastAsia="ru-RU"/>
        </w:rPr>
      </w:pPr>
      <w:r w:rsidRPr="00A070B2">
        <w:rPr>
          <w:rFonts w:ascii="Times New Roman" w:eastAsia="Times New Roman" w:hAnsi="Times New Roman" w:cs="Times New Roman"/>
          <w:sz w:val="24"/>
          <w:szCs w:val="24"/>
          <w:lang w:eastAsia="ru-RU"/>
        </w:rPr>
        <w:t>Специализированная организация и ее эксперты должны быть независимы. Они обязаны руководствоваться законодательством, регулирующим специальную оценку условий труда (</w:t>
      </w:r>
      <w:hyperlink r:id="rId57" w:history="1">
        <w:r w:rsidRPr="00A070B2">
          <w:rPr>
            <w:rFonts w:ascii="Times New Roman" w:eastAsia="Times New Roman" w:hAnsi="Times New Roman" w:cs="Times New Roman"/>
            <w:color w:val="0000FF"/>
            <w:sz w:val="24"/>
            <w:szCs w:val="24"/>
            <w:u w:val="single"/>
            <w:lang w:eastAsia="ru-RU"/>
          </w:rPr>
          <w:t>ч. 1 ст. 22</w:t>
        </w:r>
      </w:hyperlink>
      <w:r w:rsidRPr="00A070B2">
        <w:rPr>
          <w:rFonts w:ascii="Times New Roman" w:eastAsia="Times New Roman" w:hAnsi="Times New Roman" w:cs="Times New Roman"/>
          <w:sz w:val="24"/>
          <w:szCs w:val="24"/>
          <w:lang w:eastAsia="ru-RU"/>
        </w:rPr>
        <w:t xml:space="preserve"> Закона). В связи с этим спецоценка не может проводиться </w:t>
      </w:r>
      <w:hyperlink r:id="rId58" w:history="1">
        <w:r w:rsidRPr="00A070B2">
          <w:rPr>
            <w:rFonts w:ascii="Times New Roman" w:eastAsia="Times New Roman" w:hAnsi="Times New Roman" w:cs="Times New Roman"/>
            <w:color w:val="0000FF"/>
            <w:sz w:val="24"/>
            <w:szCs w:val="24"/>
            <w:u w:val="single"/>
            <w:lang w:eastAsia="ru-RU"/>
          </w:rPr>
          <w:t>(</w:t>
        </w:r>
        <w:proofErr w:type="gramStart"/>
        <w:r w:rsidRPr="00A070B2">
          <w:rPr>
            <w:rFonts w:ascii="Times New Roman" w:eastAsia="Times New Roman" w:hAnsi="Times New Roman" w:cs="Times New Roman"/>
            <w:color w:val="0000FF"/>
            <w:sz w:val="24"/>
            <w:szCs w:val="24"/>
            <w:u w:val="single"/>
            <w:lang w:eastAsia="ru-RU"/>
          </w:rPr>
          <w:t>ч</w:t>
        </w:r>
        <w:proofErr w:type="gramEnd"/>
        <w:r w:rsidRPr="00A070B2">
          <w:rPr>
            <w:rFonts w:ascii="Times New Roman" w:eastAsia="Times New Roman" w:hAnsi="Times New Roman" w:cs="Times New Roman"/>
            <w:color w:val="0000FF"/>
            <w:sz w:val="24"/>
            <w:szCs w:val="24"/>
            <w:u w:val="single"/>
            <w:lang w:eastAsia="ru-RU"/>
          </w:rPr>
          <w:t>. 2 ст. 22</w:t>
        </w:r>
      </w:hyperlink>
      <w:r w:rsidRPr="00A070B2">
        <w:rPr>
          <w:rFonts w:ascii="Times New Roman" w:eastAsia="Times New Roman" w:hAnsi="Times New Roman" w:cs="Times New Roman"/>
          <w:sz w:val="24"/>
          <w:szCs w:val="24"/>
          <w:lang w:eastAsia="ru-RU"/>
        </w:rPr>
        <w:t xml:space="preserve"> Закона): </w:t>
      </w:r>
    </w:p>
    <w:p w:rsidR="0087016A" w:rsidRPr="00A070B2" w:rsidRDefault="0087016A" w:rsidP="00A070B2">
      <w:pPr>
        <w:numPr>
          <w:ilvl w:val="0"/>
          <w:numId w:val="23"/>
        </w:numPr>
        <w:spacing w:after="0" w:line="240" w:lineRule="auto"/>
        <w:ind w:left="0" w:firstLine="284"/>
        <w:jc w:val="both"/>
        <w:rPr>
          <w:rFonts w:ascii="Times New Roman" w:eastAsia="Times New Roman" w:hAnsi="Times New Roman" w:cs="Times New Roman"/>
          <w:sz w:val="24"/>
          <w:szCs w:val="24"/>
          <w:lang w:eastAsia="ru-RU"/>
        </w:rPr>
      </w:pPr>
      <w:r w:rsidRPr="00A070B2">
        <w:rPr>
          <w:rFonts w:ascii="Times New Roman" w:eastAsia="Times New Roman" w:hAnsi="Times New Roman" w:cs="Times New Roman"/>
          <w:sz w:val="24"/>
          <w:szCs w:val="24"/>
          <w:lang w:eastAsia="ru-RU"/>
        </w:rPr>
        <w:t>должностными лицами органов исполнительной власти, осуществляющих надзор (контроль) в установленной сфере деятельности и проведение государственной экспертизы условий труда;</w:t>
      </w:r>
    </w:p>
    <w:p w:rsidR="0087016A" w:rsidRPr="00A070B2" w:rsidRDefault="0087016A" w:rsidP="00A070B2">
      <w:pPr>
        <w:numPr>
          <w:ilvl w:val="0"/>
          <w:numId w:val="23"/>
        </w:numPr>
        <w:spacing w:after="0" w:line="240" w:lineRule="auto"/>
        <w:ind w:left="0" w:firstLine="284"/>
        <w:jc w:val="both"/>
        <w:rPr>
          <w:rFonts w:ascii="Times New Roman" w:eastAsia="Times New Roman" w:hAnsi="Times New Roman" w:cs="Times New Roman"/>
          <w:sz w:val="24"/>
          <w:szCs w:val="24"/>
          <w:lang w:eastAsia="ru-RU"/>
        </w:rPr>
      </w:pPr>
      <w:r w:rsidRPr="00A070B2">
        <w:rPr>
          <w:rFonts w:ascii="Times New Roman" w:eastAsia="Times New Roman" w:hAnsi="Times New Roman" w:cs="Times New Roman"/>
          <w:sz w:val="24"/>
          <w:szCs w:val="24"/>
          <w:lang w:eastAsia="ru-RU"/>
        </w:rPr>
        <w:t xml:space="preserve">организациями, руководители (должностные лица) которых являются учредителями (участниками) компаний-работодателей и условия труда на рабочих местах которых подлежат </w:t>
      </w:r>
      <w:r w:rsidRPr="00A070B2">
        <w:rPr>
          <w:rFonts w:ascii="Times New Roman" w:eastAsia="Times New Roman" w:hAnsi="Times New Roman" w:cs="Times New Roman"/>
          <w:sz w:val="24"/>
          <w:szCs w:val="24"/>
          <w:lang w:eastAsia="ru-RU"/>
        </w:rPr>
        <w:lastRenderedPageBreak/>
        <w:t>специальной оценке, а также должностными лицами названных организаций, отвечающими за организацию и проведение спецоценки;</w:t>
      </w:r>
    </w:p>
    <w:p w:rsidR="0087016A" w:rsidRPr="00A070B2" w:rsidRDefault="0087016A" w:rsidP="00A070B2">
      <w:pPr>
        <w:numPr>
          <w:ilvl w:val="0"/>
          <w:numId w:val="23"/>
        </w:numPr>
        <w:spacing w:after="0" w:line="240" w:lineRule="auto"/>
        <w:ind w:left="0" w:firstLine="284"/>
        <w:jc w:val="both"/>
        <w:rPr>
          <w:rFonts w:ascii="Times New Roman" w:eastAsia="Times New Roman" w:hAnsi="Times New Roman" w:cs="Times New Roman"/>
          <w:sz w:val="24"/>
          <w:szCs w:val="24"/>
          <w:lang w:eastAsia="ru-RU"/>
        </w:rPr>
      </w:pPr>
      <w:r w:rsidRPr="00A070B2">
        <w:rPr>
          <w:rFonts w:ascii="Times New Roman" w:eastAsia="Times New Roman" w:hAnsi="Times New Roman" w:cs="Times New Roman"/>
          <w:sz w:val="24"/>
          <w:szCs w:val="24"/>
          <w:lang w:eastAsia="ru-RU"/>
        </w:rPr>
        <w:t>организациями, руководители (должностные лица) которых состоят в близком родстве или свойстве с учредителями (участниками) компаний-работодателей и условия труда на рабочих местах которых подлежат специальной оценке, а также должностными лицами названных организаций, отвечающими за организацию и проведение спецоценки;</w:t>
      </w:r>
    </w:p>
    <w:p w:rsidR="0087016A" w:rsidRPr="00A070B2" w:rsidRDefault="0087016A" w:rsidP="00A070B2">
      <w:pPr>
        <w:numPr>
          <w:ilvl w:val="0"/>
          <w:numId w:val="23"/>
        </w:numPr>
        <w:spacing w:after="0" w:line="240" w:lineRule="auto"/>
        <w:ind w:left="0" w:firstLine="284"/>
        <w:jc w:val="both"/>
        <w:rPr>
          <w:rFonts w:ascii="Times New Roman" w:eastAsia="Times New Roman" w:hAnsi="Times New Roman" w:cs="Times New Roman"/>
          <w:sz w:val="24"/>
          <w:szCs w:val="24"/>
          <w:lang w:eastAsia="ru-RU"/>
        </w:rPr>
      </w:pPr>
      <w:proofErr w:type="gramStart"/>
      <w:r w:rsidRPr="00A070B2">
        <w:rPr>
          <w:rFonts w:ascii="Times New Roman" w:eastAsia="Times New Roman" w:hAnsi="Times New Roman" w:cs="Times New Roman"/>
          <w:sz w:val="24"/>
          <w:szCs w:val="24"/>
          <w:lang w:eastAsia="ru-RU"/>
        </w:rPr>
        <w:t xml:space="preserve">организациями в отношении: а) юридических лиц (компаний-работодателей), на рабочих местах которых проводится специальная оценка и для которых такие организации являются учредителями (участниками); б) дочерних обществ, филиалов и представительств юридических лиц (компаний-работодателей), указанных в п. "а"; в) юридических лиц (компаний-работодателей), имеющих общих с такой организацией учредителей (участников); </w:t>
      </w:r>
      <w:proofErr w:type="gramEnd"/>
    </w:p>
    <w:p w:rsidR="0087016A" w:rsidRPr="00A070B2" w:rsidRDefault="0087016A" w:rsidP="00A070B2">
      <w:pPr>
        <w:numPr>
          <w:ilvl w:val="0"/>
          <w:numId w:val="23"/>
        </w:numPr>
        <w:spacing w:after="0" w:line="240" w:lineRule="auto"/>
        <w:ind w:left="0" w:firstLine="284"/>
        <w:jc w:val="both"/>
        <w:rPr>
          <w:rFonts w:ascii="Times New Roman" w:eastAsia="Times New Roman" w:hAnsi="Times New Roman" w:cs="Times New Roman"/>
          <w:sz w:val="24"/>
          <w:szCs w:val="24"/>
          <w:lang w:eastAsia="ru-RU"/>
        </w:rPr>
      </w:pPr>
      <w:r w:rsidRPr="00A070B2">
        <w:rPr>
          <w:rFonts w:ascii="Times New Roman" w:eastAsia="Times New Roman" w:hAnsi="Times New Roman" w:cs="Times New Roman"/>
          <w:sz w:val="24"/>
          <w:szCs w:val="24"/>
          <w:lang w:eastAsia="ru-RU"/>
        </w:rPr>
        <w:t>экспертами, являющимися учредителями (участниками) организаций-работодателей, рабочие места которых подлежат специальной оценке, а также руководителями (должностными лицами) этих организаций-работодателей, отвечающими за организацию и проведение специальной оценки;</w:t>
      </w:r>
    </w:p>
    <w:p w:rsidR="0087016A" w:rsidRPr="00A070B2" w:rsidRDefault="0087016A" w:rsidP="00A070B2">
      <w:pPr>
        <w:numPr>
          <w:ilvl w:val="0"/>
          <w:numId w:val="23"/>
        </w:numPr>
        <w:spacing w:after="0" w:line="240" w:lineRule="auto"/>
        <w:ind w:left="0" w:firstLine="284"/>
        <w:jc w:val="both"/>
        <w:rPr>
          <w:rFonts w:ascii="Times New Roman" w:eastAsia="Times New Roman" w:hAnsi="Times New Roman" w:cs="Times New Roman"/>
          <w:sz w:val="24"/>
          <w:szCs w:val="24"/>
          <w:lang w:eastAsia="ru-RU"/>
        </w:rPr>
      </w:pPr>
      <w:r w:rsidRPr="00A070B2">
        <w:rPr>
          <w:rFonts w:ascii="Times New Roman" w:eastAsia="Times New Roman" w:hAnsi="Times New Roman" w:cs="Times New Roman"/>
          <w:sz w:val="24"/>
          <w:szCs w:val="24"/>
          <w:lang w:eastAsia="ru-RU"/>
        </w:rPr>
        <w:t xml:space="preserve">экспертами, которые состоят в близком </w:t>
      </w:r>
      <w:proofErr w:type="gramStart"/>
      <w:r w:rsidRPr="00A070B2">
        <w:rPr>
          <w:rFonts w:ascii="Times New Roman" w:eastAsia="Times New Roman" w:hAnsi="Times New Roman" w:cs="Times New Roman"/>
          <w:sz w:val="24"/>
          <w:szCs w:val="24"/>
          <w:lang w:eastAsia="ru-RU"/>
        </w:rPr>
        <w:t>родстве</w:t>
      </w:r>
      <w:proofErr w:type="gramEnd"/>
      <w:r w:rsidRPr="00A070B2">
        <w:rPr>
          <w:rFonts w:ascii="Times New Roman" w:eastAsia="Times New Roman" w:hAnsi="Times New Roman" w:cs="Times New Roman"/>
          <w:sz w:val="24"/>
          <w:szCs w:val="24"/>
          <w:lang w:eastAsia="ru-RU"/>
        </w:rPr>
        <w:t xml:space="preserve"> или свойстве с учредителями (участниками) организаций-работодателей, на рабочих местах которых проводится специальная оценка условий труда, а также руководителями (должностными лицами) этих организаций, ответственными за организацию и проведение специальной оценки. </w:t>
      </w:r>
    </w:p>
    <w:p w:rsidR="0087016A" w:rsidRPr="00A070B2" w:rsidRDefault="0087016A" w:rsidP="00A070B2">
      <w:pPr>
        <w:spacing w:after="0" w:line="240" w:lineRule="auto"/>
        <w:ind w:firstLine="284"/>
        <w:jc w:val="both"/>
        <w:rPr>
          <w:rFonts w:ascii="Times New Roman" w:eastAsia="Times New Roman" w:hAnsi="Times New Roman" w:cs="Times New Roman"/>
          <w:sz w:val="24"/>
          <w:szCs w:val="24"/>
          <w:lang w:eastAsia="ru-RU"/>
        </w:rPr>
      </w:pPr>
      <w:proofErr w:type="gramStart"/>
      <w:r w:rsidRPr="00A070B2">
        <w:rPr>
          <w:rFonts w:ascii="Times New Roman" w:eastAsia="Times New Roman" w:hAnsi="Times New Roman" w:cs="Times New Roman"/>
          <w:sz w:val="24"/>
          <w:szCs w:val="24"/>
          <w:lang w:eastAsia="ru-RU"/>
        </w:rPr>
        <w:t>Специализированная организация вправе проводить исследования (испытания) и измерения вредных и (или) опасных факторов производственной среды и трудового процесса (</w:t>
      </w:r>
      <w:hyperlink r:id="rId59" w:history="1">
        <w:r w:rsidRPr="00A070B2">
          <w:rPr>
            <w:rFonts w:ascii="Times New Roman" w:eastAsia="Times New Roman" w:hAnsi="Times New Roman" w:cs="Times New Roman"/>
            <w:color w:val="0000FF"/>
            <w:sz w:val="24"/>
            <w:szCs w:val="24"/>
            <w:u w:val="single"/>
            <w:lang w:eastAsia="ru-RU"/>
          </w:rPr>
          <w:t>ч. 1, 2 ст. 19</w:t>
        </w:r>
      </w:hyperlink>
      <w:r w:rsidRPr="00A070B2">
        <w:rPr>
          <w:rFonts w:ascii="Times New Roman" w:eastAsia="Times New Roman" w:hAnsi="Times New Roman" w:cs="Times New Roman"/>
          <w:sz w:val="24"/>
          <w:szCs w:val="24"/>
          <w:lang w:eastAsia="ru-RU"/>
        </w:rPr>
        <w:t xml:space="preserve"> Закона): самостоятельно (в соответствии с областью аккредитации); с привлечением по гражданско-правовому договору других аккредитованных испытательных лабораторий (центров). </w:t>
      </w:r>
      <w:proofErr w:type="gramEnd"/>
    </w:p>
    <w:p w:rsidR="0087016A" w:rsidRPr="00A070B2" w:rsidRDefault="0087016A" w:rsidP="00A070B2">
      <w:pPr>
        <w:spacing w:after="0" w:line="240" w:lineRule="auto"/>
        <w:ind w:firstLine="284"/>
        <w:jc w:val="both"/>
        <w:rPr>
          <w:rFonts w:ascii="Times New Roman" w:eastAsia="Times New Roman" w:hAnsi="Times New Roman" w:cs="Times New Roman"/>
          <w:sz w:val="24"/>
          <w:szCs w:val="24"/>
          <w:lang w:eastAsia="ru-RU"/>
        </w:rPr>
      </w:pPr>
      <w:r w:rsidRPr="00A070B2">
        <w:rPr>
          <w:rFonts w:ascii="Times New Roman" w:eastAsia="Times New Roman" w:hAnsi="Times New Roman" w:cs="Times New Roman"/>
          <w:sz w:val="24"/>
          <w:szCs w:val="24"/>
          <w:lang w:eastAsia="ru-RU"/>
        </w:rPr>
        <w:t>Реестры организаций и экспертов организаций, проводящих специальную оценку, формирует и ведет Минтруд России (</w:t>
      </w:r>
      <w:hyperlink r:id="rId60" w:history="1">
        <w:proofErr w:type="gramStart"/>
        <w:r w:rsidRPr="00A070B2">
          <w:rPr>
            <w:rFonts w:ascii="Times New Roman" w:eastAsia="Times New Roman" w:hAnsi="Times New Roman" w:cs="Times New Roman"/>
            <w:color w:val="0000FF"/>
            <w:sz w:val="24"/>
            <w:szCs w:val="24"/>
            <w:u w:val="single"/>
            <w:lang w:eastAsia="ru-RU"/>
          </w:rPr>
          <w:t>ч</w:t>
        </w:r>
        <w:proofErr w:type="gramEnd"/>
        <w:r w:rsidRPr="00A070B2">
          <w:rPr>
            <w:rFonts w:ascii="Times New Roman" w:eastAsia="Times New Roman" w:hAnsi="Times New Roman" w:cs="Times New Roman"/>
            <w:color w:val="0000FF"/>
            <w:sz w:val="24"/>
            <w:szCs w:val="24"/>
            <w:u w:val="single"/>
            <w:lang w:eastAsia="ru-RU"/>
          </w:rPr>
          <w:t xml:space="preserve">. 1 ст. 21 </w:t>
        </w:r>
      </w:hyperlink>
      <w:r w:rsidRPr="00A070B2">
        <w:rPr>
          <w:rFonts w:ascii="Times New Roman" w:eastAsia="Times New Roman" w:hAnsi="Times New Roman" w:cs="Times New Roman"/>
          <w:sz w:val="24"/>
          <w:szCs w:val="24"/>
          <w:lang w:eastAsia="ru-RU"/>
        </w:rPr>
        <w:t xml:space="preserve">Закона). </w:t>
      </w:r>
    </w:p>
    <w:p w:rsidR="0087016A" w:rsidRPr="00A070B2" w:rsidRDefault="0087016A" w:rsidP="00A070B2">
      <w:pPr>
        <w:spacing w:after="0" w:line="240" w:lineRule="auto"/>
        <w:ind w:firstLine="284"/>
        <w:jc w:val="both"/>
        <w:rPr>
          <w:rFonts w:ascii="Times New Roman" w:eastAsia="Times New Roman" w:hAnsi="Times New Roman" w:cs="Times New Roman"/>
          <w:sz w:val="24"/>
          <w:szCs w:val="24"/>
          <w:lang w:eastAsia="ru-RU"/>
        </w:rPr>
      </w:pPr>
    </w:p>
    <w:p w:rsidR="0087016A" w:rsidRPr="00A070B2" w:rsidRDefault="003D2886" w:rsidP="00A070B2">
      <w:pPr>
        <w:spacing w:after="0" w:line="240" w:lineRule="auto"/>
        <w:ind w:firstLine="284"/>
        <w:jc w:val="both"/>
        <w:rPr>
          <w:rFonts w:ascii="Times New Roman" w:eastAsia="Times New Roman" w:hAnsi="Times New Roman" w:cs="Times New Roman"/>
          <w:b/>
          <w:sz w:val="24"/>
          <w:szCs w:val="24"/>
          <w:lang w:eastAsia="ru-RU"/>
        </w:rPr>
      </w:pPr>
      <w:r w:rsidRPr="00A070B2">
        <w:rPr>
          <w:rFonts w:ascii="Times New Roman" w:eastAsia="Times New Roman" w:hAnsi="Times New Roman" w:cs="Times New Roman"/>
          <w:b/>
          <w:sz w:val="24"/>
          <w:szCs w:val="24"/>
          <w:lang w:eastAsia="ru-RU"/>
        </w:rPr>
        <w:t>2</w:t>
      </w:r>
      <w:r w:rsidR="00B81F14" w:rsidRPr="00A070B2">
        <w:rPr>
          <w:rFonts w:ascii="Times New Roman" w:eastAsia="Times New Roman" w:hAnsi="Times New Roman" w:cs="Times New Roman"/>
          <w:b/>
          <w:sz w:val="24"/>
          <w:szCs w:val="24"/>
          <w:lang w:eastAsia="ru-RU"/>
        </w:rPr>
        <w:t>5</w:t>
      </w:r>
      <w:r w:rsidRPr="00A070B2">
        <w:rPr>
          <w:rFonts w:ascii="Times New Roman" w:eastAsia="Times New Roman" w:hAnsi="Times New Roman" w:cs="Times New Roman"/>
          <w:b/>
          <w:sz w:val="24"/>
          <w:szCs w:val="24"/>
          <w:lang w:eastAsia="ru-RU"/>
        </w:rPr>
        <w:t>.</w:t>
      </w:r>
      <w:r w:rsidR="0087016A" w:rsidRPr="00A070B2">
        <w:rPr>
          <w:rFonts w:ascii="Times New Roman" w:eastAsia="Times New Roman" w:hAnsi="Times New Roman" w:cs="Times New Roman"/>
          <w:b/>
          <w:sz w:val="24"/>
          <w:szCs w:val="24"/>
          <w:lang w:eastAsia="ru-RU"/>
        </w:rPr>
        <w:t xml:space="preserve"> Могут ли организации, ранее проводившие аттестацию рабочих мест, сейчас проводить специальную оценку условий труда?</w:t>
      </w:r>
    </w:p>
    <w:p w:rsidR="0087016A" w:rsidRPr="00A070B2" w:rsidRDefault="0087016A" w:rsidP="00A070B2">
      <w:pPr>
        <w:spacing w:after="0" w:line="240" w:lineRule="auto"/>
        <w:ind w:firstLine="284"/>
        <w:jc w:val="both"/>
        <w:rPr>
          <w:rFonts w:ascii="Times New Roman" w:eastAsia="Times New Roman" w:hAnsi="Times New Roman" w:cs="Times New Roman"/>
          <w:sz w:val="24"/>
          <w:szCs w:val="24"/>
          <w:lang w:eastAsia="ru-RU"/>
        </w:rPr>
      </w:pPr>
      <w:r w:rsidRPr="00A070B2">
        <w:rPr>
          <w:rFonts w:ascii="Times New Roman" w:eastAsia="Times New Roman" w:hAnsi="Times New Roman" w:cs="Times New Roman"/>
          <w:b/>
          <w:sz w:val="24"/>
          <w:szCs w:val="24"/>
          <w:lang w:eastAsia="ru-RU"/>
        </w:rPr>
        <w:t xml:space="preserve">Ответ: </w:t>
      </w:r>
      <w:proofErr w:type="gramStart"/>
      <w:r w:rsidRPr="00A070B2">
        <w:rPr>
          <w:rFonts w:ascii="Times New Roman" w:eastAsia="Times New Roman" w:hAnsi="Times New Roman" w:cs="Times New Roman"/>
          <w:sz w:val="24"/>
          <w:szCs w:val="24"/>
          <w:lang w:eastAsia="ru-RU"/>
        </w:rPr>
        <w:t>В соответствии с предусмотренными Федеральным законом от 28.12.2013 </w:t>
      </w:r>
      <w:hyperlink r:id="rId61" w:history="1">
        <w:r w:rsidRPr="00A070B2">
          <w:rPr>
            <w:rFonts w:ascii="Times New Roman" w:eastAsia="Times New Roman" w:hAnsi="Times New Roman" w:cs="Times New Roman"/>
            <w:color w:val="0000FF"/>
            <w:sz w:val="24"/>
            <w:szCs w:val="24"/>
            <w:u w:val="single"/>
            <w:lang w:eastAsia="ru-RU"/>
          </w:rPr>
          <w:t>№ 426-ФЗ </w:t>
        </w:r>
      </w:hyperlink>
      <w:r w:rsidRPr="00A070B2">
        <w:rPr>
          <w:rFonts w:ascii="Times New Roman" w:eastAsia="Times New Roman" w:hAnsi="Times New Roman" w:cs="Times New Roman"/>
          <w:sz w:val="24"/>
          <w:szCs w:val="24"/>
          <w:lang w:eastAsia="ru-RU"/>
        </w:rPr>
        <w:t>"О специальной оценке условий труда" (далее – Закон) переходными положениями организации, аккредитованные в порядке, действовавшем до дня вступления в силу Закона, в качестве организаций, оказывающих услуги по аттестации рабочих мест по условиям труда, вправе проводить специальную оценку условий труда до истечения срока действия имеющихся на день вступления в силу Закона аттестатов аккредитации</w:t>
      </w:r>
      <w:proofErr w:type="gramEnd"/>
      <w:r w:rsidRPr="00A070B2">
        <w:rPr>
          <w:rFonts w:ascii="Times New Roman" w:eastAsia="Times New Roman" w:hAnsi="Times New Roman" w:cs="Times New Roman"/>
          <w:sz w:val="24"/>
          <w:szCs w:val="24"/>
          <w:lang w:eastAsia="ru-RU"/>
        </w:rPr>
        <w:t xml:space="preserve"> испытательных лабораторий (центров) этих организаций, но не </w:t>
      </w:r>
      <w:proofErr w:type="gramStart"/>
      <w:r w:rsidRPr="00A070B2">
        <w:rPr>
          <w:rFonts w:ascii="Times New Roman" w:eastAsia="Times New Roman" w:hAnsi="Times New Roman" w:cs="Times New Roman"/>
          <w:sz w:val="24"/>
          <w:szCs w:val="24"/>
          <w:lang w:eastAsia="ru-RU"/>
        </w:rPr>
        <w:t>позднее</w:t>
      </w:r>
      <w:proofErr w:type="gramEnd"/>
      <w:r w:rsidRPr="00A070B2">
        <w:rPr>
          <w:rFonts w:ascii="Times New Roman" w:eastAsia="Times New Roman" w:hAnsi="Times New Roman" w:cs="Times New Roman"/>
          <w:sz w:val="24"/>
          <w:szCs w:val="24"/>
          <w:lang w:eastAsia="ru-RU"/>
        </w:rPr>
        <w:t xml:space="preserve"> чем до 31 декабря 2018 года включительно. </w:t>
      </w:r>
    </w:p>
    <w:p w:rsidR="0087016A" w:rsidRPr="00A070B2" w:rsidRDefault="0087016A" w:rsidP="00A070B2">
      <w:pPr>
        <w:spacing w:after="0" w:line="240" w:lineRule="auto"/>
        <w:ind w:firstLine="284"/>
        <w:jc w:val="both"/>
        <w:rPr>
          <w:rFonts w:ascii="Times New Roman" w:eastAsia="Times New Roman" w:hAnsi="Times New Roman" w:cs="Times New Roman"/>
          <w:sz w:val="24"/>
          <w:szCs w:val="24"/>
          <w:lang w:eastAsia="ru-RU"/>
        </w:rPr>
      </w:pPr>
      <w:r w:rsidRPr="00A070B2">
        <w:rPr>
          <w:rFonts w:ascii="Times New Roman" w:eastAsia="Times New Roman" w:hAnsi="Times New Roman" w:cs="Times New Roman"/>
          <w:sz w:val="24"/>
          <w:szCs w:val="24"/>
          <w:lang w:eastAsia="ru-RU"/>
        </w:rPr>
        <w:t xml:space="preserve">Организации, которые аккредитованы в порядке, действовавшем до дня вступления в силу Закона, в качестве организаций, оказывающих услуги по аттестации рабочих мест по условиям труда, и имеют в своем составе испытательные лаборатории (центры), срок действия </w:t>
      </w:r>
      <w:proofErr w:type="gramStart"/>
      <w:r w:rsidRPr="00A070B2">
        <w:rPr>
          <w:rFonts w:ascii="Times New Roman" w:eastAsia="Times New Roman" w:hAnsi="Times New Roman" w:cs="Times New Roman"/>
          <w:sz w:val="24"/>
          <w:szCs w:val="24"/>
          <w:lang w:eastAsia="ru-RU"/>
        </w:rPr>
        <w:t>аттестатов</w:t>
      </w:r>
      <w:proofErr w:type="gramEnd"/>
      <w:r w:rsidRPr="00A070B2">
        <w:rPr>
          <w:rFonts w:ascii="Times New Roman" w:eastAsia="Times New Roman" w:hAnsi="Times New Roman" w:cs="Times New Roman"/>
          <w:sz w:val="24"/>
          <w:szCs w:val="24"/>
          <w:lang w:eastAsia="ru-RU"/>
        </w:rPr>
        <w:t xml:space="preserve"> аккредитации которых истекает в 2014 году, вправе проводить специальную оценку условий труда без учета требований, установленных </w:t>
      </w:r>
      <w:hyperlink r:id="rId62" w:history="1">
        <w:r w:rsidRPr="00A070B2">
          <w:rPr>
            <w:rFonts w:ascii="Times New Roman" w:eastAsia="Times New Roman" w:hAnsi="Times New Roman" w:cs="Times New Roman"/>
            <w:color w:val="0000FF"/>
            <w:sz w:val="24"/>
            <w:szCs w:val="24"/>
            <w:u w:val="single"/>
            <w:lang w:eastAsia="ru-RU"/>
          </w:rPr>
          <w:t>п. 2 ч. 1 ст. 19</w:t>
        </w:r>
      </w:hyperlink>
      <w:r w:rsidRPr="00A070B2">
        <w:rPr>
          <w:rFonts w:ascii="Times New Roman" w:eastAsia="Times New Roman" w:hAnsi="Times New Roman" w:cs="Times New Roman"/>
          <w:sz w:val="24"/>
          <w:szCs w:val="24"/>
          <w:lang w:eastAsia="ru-RU"/>
        </w:rPr>
        <w:t xml:space="preserve"> Закона, до 31 декабря 2014 года включительно. </w:t>
      </w:r>
    </w:p>
    <w:p w:rsidR="0087016A" w:rsidRPr="00A070B2" w:rsidRDefault="0087016A" w:rsidP="00A070B2">
      <w:pPr>
        <w:spacing w:after="0" w:line="240" w:lineRule="auto"/>
        <w:ind w:firstLine="284"/>
        <w:jc w:val="both"/>
        <w:rPr>
          <w:rFonts w:ascii="Times New Roman" w:eastAsia="Times New Roman" w:hAnsi="Times New Roman" w:cs="Times New Roman"/>
          <w:sz w:val="24"/>
          <w:szCs w:val="24"/>
          <w:lang w:eastAsia="ru-RU"/>
        </w:rPr>
      </w:pPr>
      <w:r w:rsidRPr="00A070B2">
        <w:rPr>
          <w:rFonts w:ascii="Times New Roman" w:eastAsia="Times New Roman" w:hAnsi="Times New Roman" w:cs="Times New Roman"/>
          <w:sz w:val="24"/>
          <w:szCs w:val="24"/>
          <w:lang w:eastAsia="ru-RU"/>
        </w:rPr>
        <w:t>Обязанности экспертов организаций вправе выполнять лица, работающие в этих организациях по трудовому договору и допущенные в порядке, установленном законодательством Российской Федерации о техническом регулировании, к работе в испытательных лабораториях (центрах). До установленных Законом сроков (</w:t>
      </w:r>
      <w:proofErr w:type="gramStart"/>
      <w:r w:rsidRPr="00A070B2">
        <w:rPr>
          <w:rFonts w:ascii="Times New Roman" w:eastAsia="Times New Roman" w:hAnsi="Times New Roman" w:cs="Times New Roman"/>
          <w:sz w:val="24"/>
          <w:szCs w:val="24"/>
          <w:lang w:eastAsia="ru-RU"/>
        </w:rPr>
        <w:t>см</w:t>
      </w:r>
      <w:proofErr w:type="gramEnd"/>
      <w:r w:rsidRPr="00A070B2">
        <w:rPr>
          <w:rFonts w:ascii="Times New Roman" w:eastAsia="Times New Roman" w:hAnsi="Times New Roman" w:cs="Times New Roman"/>
          <w:sz w:val="24"/>
          <w:szCs w:val="24"/>
          <w:lang w:eastAsia="ru-RU"/>
        </w:rPr>
        <w:t xml:space="preserve">. выше) СОУТ проводят организации, которые ранее проводили АРМ и соответствуют вышеизложенным требованиям. </w:t>
      </w:r>
    </w:p>
    <w:p w:rsidR="0087016A" w:rsidRPr="00A070B2" w:rsidRDefault="0087016A" w:rsidP="00A070B2">
      <w:pPr>
        <w:spacing w:after="0" w:line="240" w:lineRule="auto"/>
        <w:ind w:firstLine="284"/>
        <w:jc w:val="both"/>
        <w:rPr>
          <w:rFonts w:ascii="Times New Roman" w:eastAsia="Times New Roman" w:hAnsi="Times New Roman" w:cs="Times New Roman"/>
          <w:sz w:val="24"/>
          <w:szCs w:val="24"/>
          <w:lang w:eastAsia="ru-RU"/>
        </w:rPr>
      </w:pPr>
    </w:p>
    <w:p w:rsidR="0087016A" w:rsidRPr="00A070B2" w:rsidRDefault="00DE5C32" w:rsidP="00A070B2">
      <w:pPr>
        <w:spacing w:after="0" w:line="240" w:lineRule="auto"/>
        <w:ind w:firstLine="284"/>
        <w:jc w:val="both"/>
        <w:rPr>
          <w:rFonts w:ascii="Times New Roman" w:eastAsia="Times New Roman" w:hAnsi="Times New Roman" w:cs="Times New Roman"/>
          <w:b/>
          <w:sz w:val="24"/>
          <w:szCs w:val="24"/>
          <w:lang w:eastAsia="ru-RU"/>
        </w:rPr>
      </w:pPr>
      <w:r w:rsidRPr="00A070B2">
        <w:rPr>
          <w:rFonts w:ascii="Times New Roman" w:eastAsia="Times New Roman" w:hAnsi="Times New Roman" w:cs="Times New Roman"/>
          <w:b/>
          <w:sz w:val="24"/>
          <w:szCs w:val="24"/>
          <w:lang w:eastAsia="ru-RU"/>
        </w:rPr>
        <w:t>2</w:t>
      </w:r>
      <w:r w:rsidR="00B81F14" w:rsidRPr="00A070B2">
        <w:rPr>
          <w:rFonts w:ascii="Times New Roman" w:eastAsia="Times New Roman" w:hAnsi="Times New Roman" w:cs="Times New Roman"/>
          <w:b/>
          <w:sz w:val="24"/>
          <w:szCs w:val="24"/>
          <w:lang w:eastAsia="ru-RU"/>
        </w:rPr>
        <w:t>6</w:t>
      </w:r>
      <w:r w:rsidRPr="00A070B2">
        <w:rPr>
          <w:rFonts w:ascii="Times New Roman" w:eastAsia="Times New Roman" w:hAnsi="Times New Roman" w:cs="Times New Roman"/>
          <w:b/>
          <w:sz w:val="24"/>
          <w:szCs w:val="24"/>
          <w:lang w:eastAsia="ru-RU"/>
        </w:rPr>
        <w:t>.</w:t>
      </w:r>
      <w:r w:rsidR="0087016A" w:rsidRPr="00A070B2">
        <w:rPr>
          <w:rFonts w:ascii="Times New Roman" w:eastAsia="Times New Roman" w:hAnsi="Times New Roman" w:cs="Times New Roman"/>
          <w:b/>
          <w:sz w:val="24"/>
          <w:szCs w:val="24"/>
          <w:lang w:eastAsia="ru-RU"/>
        </w:rPr>
        <w:t xml:space="preserve"> Каков порядок </w:t>
      </w:r>
      <w:proofErr w:type="gramStart"/>
      <w:r w:rsidR="0087016A" w:rsidRPr="00A070B2">
        <w:rPr>
          <w:rFonts w:ascii="Times New Roman" w:eastAsia="Times New Roman" w:hAnsi="Times New Roman" w:cs="Times New Roman"/>
          <w:b/>
          <w:sz w:val="24"/>
          <w:szCs w:val="24"/>
          <w:lang w:eastAsia="ru-RU"/>
        </w:rPr>
        <w:t>проведения экспертизы качества специальной оценки условий</w:t>
      </w:r>
      <w:proofErr w:type="gramEnd"/>
      <w:r w:rsidR="0087016A" w:rsidRPr="00A070B2">
        <w:rPr>
          <w:rFonts w:ascii="Times New Roman" w:eastAsia="Times New Roman" w:hAnsi="Times New Roman" w:cs="Times New Roman"/>
          <w:b/>
          <w:sz w:val="24"/>
          <w:szCs w:val="24"/>
          <w:lang w:eastAsia="ru-RU"/>
        </w:rPr>
        <w:t xml:space="preserve"> труда?</w:t>
      </w:r>
    </w:p>
    <w:p w:rsidR="0087016A" w:rsidRPr="00A070B2" w:rsidRDefault="0087016A" w:rsidP="00A070B2">
      <w:pPr>
        <w:spacing w:after="0" w:line="240" w:lineRule="auto"/>
        <w:ind w:firstLine="284"/>
        <w:jc w:val="both"/>
        <w:rPr>
          <w:rFonts w:ascii="Times New Roman" w:eastAsia="Times New Roman" w:hAnsi="Times New Roman" w:cs="Times New Roman"/>
          <w:sz w:val="24"/>
          <w:szCs w:val="24"/>
          <w:lang w:eastAsia="ru-RU"/>
        </w:rPr>
      </w:pPr>
      <w:r w:rsidRPr="00A070B2">
        <w:rPr>
          <w:rFonts w:ascii="Times New Roman" w:eastAsia="Times New Roman" w:hAnsi="Times New Roman" w:cs="Times New Roman"/>
          <w:b/>
          <w:sz w:val="24"/>
          <w:szCs w:val="24"/>
          <w:lang w:eastAsia="ru-RU"/>
        </w:rPr>
        <w:t xml:space="preserve">Ответ: </w:t>
      </w:r>
      <w:hyperlink r:id="rId63" w:history="1">
        <w:r w:rsidRPr="00A070B2">
          <w:rPr>
            <w:rFonts w:ascii="Times New Roman" w:eastAsia="Times New Roman" w:hAnsi="Times New Roman" w:cs="Times New Roman"/>
            <w:color w:val="0000FF"/>
            <w:sz w:val="24"/>
            <w:szCs w:val="24"/>
            <w:u w:val="single"/>
            <w:lang w:eastAsia="ru-RU"/>
          </w:rPr>
          <w:t>Статьей 24</w:t>
        </w:r>
      </w:hyperlink>
      <w:r w:rsidRPr="00A070B2">
        <w:rPr>
          <w:rFonts w:ascii="Times New Roman" w:eastAsia="Times New Roman" w:hAnsi="Times New Roman" w:cs="Times New Roman"/>
          <w:sz w:val="24"/>
          <w:szCs w:val="24"/>
          <w:lang w:eastAsia="ru-RU"/>
        </w:rPr>
        <w:t xml:space="preserve"> Федерального закона от 28.12.2013 </w:t>
      </w:r>
      <w:hyperlink r:id="rId64" w:history="1">
        <w:r w:rsidRPr="00A070B2">
          <w:rPr>
            <w:rFonts w:ascii="Times New Roman" w:eastAsia="Times New Roman" w:hAnsi="Times New Roman" w:cs="Times New Roman"/>
            <w:color w:val="0000FF"/>
            <w:sz w:val="24"/>
            <w:szCs w:val="24"/>
            <w:u w:val="single"/>
            <w:lang w:eastAsia="ru-RU"/>
          </w:rPr>
          <w:t>№ 426-ФЗ</w:t>
        </w:r>
      </w:hyperlink>
      <w:r w:rsidRPr="00A070B2">
        <w:rPr>
          <w:rFonts w:ascii="Times New Roman" w:eastAsia="Times New Roman" w:hAnsi="Times New Roman" w:cs="Times New Roman"/>
          <w:sz w:val="24"/>
          <w:szCs w:val="24"/>
          <w:lang w:eastAsia="ru-RU"/>
        </w:rPr>
        <w:t xml:space="preserve"> "О специальной оценке условий труда" (далее – Закон) определено, что экспертиза качества специальной оценки условий труда осуществляется органами исполнительной власти субъектов Российской Федерации в области охраны труда в рамках государственной экспертизы условий труда, предусмотренной Трудовым кодексом РФ.</w:t>
      </w:r>
    </w:p>
    <w:p w:rsidR="0087016A" w:rsidRPr="00A070B2" w:rsidRDefault="0087016A" w:rsidP="00A070B2">
      <w:pPr>
        <w:spacing w:after="0" w:line="240" w:lineRule="auto"/>
        <w:ind w:firstLine="284"/>
        <w:jc w:val="both"/>
        <w:rPr>
          <w:rFonts w:ascii="Times New Roman" w:eastAsia="Times New Roman" w:hAnsi="Times New Roman" w:cs="Times New Roman"/>
          <w:sz w:val="24"/>
          <w:szCs w:val="24"/>
          <w:lang w:eastAsia="ru-RU"/>
        </w:rPr>
      </w:pPr>
      <w:r w:rsidRPr="00A070B2">
        <w:rPr>
          <w:rFonts w:ascii="Times New Roman" w:eastAsia="Times New Roman" w:hAnsi="Times New Roman" w:cs="Times New Roman"/>
          <w:sz w:val="24"/>
          <w:szCs w:val="24"/>
          <w:lang w:eastAsia="ru-RU"/>
        </w:rPr>
        <w:lastRenderedPageBreak/>
        <w:t>Экспертиза качества специальной оценки условий труда осуществляется:</w:t>
      </w:r>
    </w:p>
    <w:p w:rsidR="0087016A" w:rsidRPr="00A070B2" w:rsidRDefault="0087016A" w:rsidP="00A070B2">
      <w:pPr>
        <w:numPr>
          <w:ilvl w:val="0"/>
          <w:numId w:val="24"/>
        </w:numPr>
        <w:spacing w:after="0" w:line="240" w:lineRule="auto"/>
        <w:ind w:left="0" w:firstLine="284"/>
        <w:jc w:val="both"/>
        <w:rPr>
          <w:rFonts w:ascii="Times New Roman" w:eastAsia="Times New Roman" w:hAnsi="Times New Roman" w:cs="Times New Roman"/>
          <w:sz w:val="24"/>
          <w:szCs w:val="24"/>
          <w:lang w:eastAsia="ru-RU"/>
        </w:rPr>
      </w:pPr>
      <w:bookmarkStart w:id="40" w:name="69"/>
      <w:bookmarkStart w:id="41" w:name="74"/>
      <w:bookmarkEnd w:id="40"/>
      <w:bookmarkEnd w:id="41"/>
      <w:proofErr w:type="gramStart"/>
      <w:r w:rsidRPr="00A070B2">
        <w:rPr>
          <w:rFonts w:ascii="Times New Roman" w:eastAsia="Times New Roman" w:hAnsi="Times New Roman" w:cs="Times New Roman"/>
          <w:sz w:val="24"/>
          <w:szCs w:val="24"/>
          <w:lang w:eastAsia="ru-RU"/>
        </w:rPr>
        <w:t>по представлениям территориальных органов федерального органа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в связи с осуществлением мероприятий по государственному контролю (надзору) за соблюдением требований Закона, в том числе на основании заявлений работников, профессиональных союзов, их объединений, иных уполномоченных работниками представительных органов, а также работодателей, их</w:t>
      </w:r>
      <w:proofErr w:type="gramEnd"/>
      <w:r w:rsidRPr="00A070B2">
        <w:rPr>
          <w:rFonts w:ascii="Times New Roman" w:eastAsia="Times New Roman" w:hAnsi="Times New Roman" w:cs="Times New Roman"/>
          <w:sz w:val="24"/>
          <w:szCs w:val="24"/>
          <w:lang w:eastAsia="ru-RU"/>
        </w:rPr>
        <w:t xml:space="preserve"> объединений, страховщиков;</w:t>
      </w:r>
    </w:p>
    <w:p w:rsidR="0087016A" w:rsidRPr="00A070B2" w:rsidRDefault="0087016A" w:rsidP="00A070B2">
      <w:pPr>
        <w:numPr>
          <w:ilvl w:val="0"/>
          <w:numId w:val="24"/>
        </w:numPr>
        <w:spacing w:after="0" w:line="240" w:lineRule="auto"/>
        <w:ind w:left="0" w:firstLine="284"/>
        <w:jc w:val="both"/>
        <w:rPr>
          <w:rFonts w:ascii="Times New Roman" w:eastAsia="Times New Roman" w:hAnsi="Times New Roman" w:cs="Times New Roman"/>
          <w:sz w:val="24"/>
          <w:szCs w:val="24"/>
          <w:lang w:eastAsia="ru-RU"/>
        </w:rPr>
      </w:pPr>
      <w:r w:rsidRPr="00A070B2">
        <w:rPr>
          <w:rFonts w:ascii="Times New Roman" w:eastAsia="Times New Roman" w:hAnsi="Times New Roman" w:cs="Times New Roman"/>
          <w:sz w:val="24"/>
          <w:szCs w:val="24"/>
          <w:lang w:eastAsia="ru-RU"/>
        </w:rPr>
        <w:t>по поданным непосредственно в орган, уполномоченный на проведение экспертизы качества специальной оценки условий труда, заявлениям работников, профессиональных союзов, их объединений, иных уполномоченных работниками представительных органов, а также работодателей, их объединений, страховщиков</w:t>
      </w:r>
    </w:p>
    <w:p w:rsidR="0087016A" w:rsidRPr="00A070B2" w:rsidRDefault="0087016A" w:rsidP="00A070B2">
      <w:pPr>
        <w:spacing w:after="0" w:line="240" w:lineRule="auto"/>
        <w:ind w:firstLine="284"/>
        <w:jc w:val="both"/>
        <w:rPr>
          <w:rFonts w:ascii="Times New Roman" w:eastAsia="Times New Roman" w:hAnsi="Times New Roman" w:cs="Times New Roman"/>
          <w:sz w:val="24"/>
          <w:szCs w:val="24"/>
          <w:lang w:eastAsia="ru-RU"/>
        </w:rPr>
      </w:pPr>
      <w:proofErr w:type="gramStart"/>
      <w:r w:rsidRPr="00A070B2">
        <w:rPr>
          <w:rFonts w:ascii="Times New Roman" w:eastAsia="Times New Roman" w:hAnsi="Times New Roman" w:cs="Times New Roman"/>
          <w:sz w:val="24"/>
          <w:szCs w:val="24"/>
          <w:lang w:eastAsia="ru-RU"/>
        </w:rPr>
        <w:t xml:space="preserve">Разногласия по вопросам проведения экспертизы качества специальной оценки условий труда, несогласие заявителей с результатами экспертизы качества специальной оценки условий труда рассматриваются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с учетом требований Федерального закона от 27 июля 2010 года </w:t>
      </w:r>
      <w:hyperlink r:id="rId65" w:history="1">
        <w:r w:rsidRPr="00A070B2">
          <w:rPr>
            <w:rFonts w:ascii="Times New Roman" w:eastAsia="Times New Roman" w:hAnsi="Times New Roman" w:cs="Times New Roman"/>
            <w:color w:val="0000FF"/>
            <w:sz w:val="24"/>
            <w:szCs w:val="24"/>
            <w:u w:val="single"/>
            <w:lang w:eastAsia="ru-RU"/>
          </w:rPr>
          <w:t>№ 210-ФЗ</w:t>
        </w:r>
      </w:hyperlink>
      <w:r w:rsidRPr="00A070B2">
        <w:rPr>
          <w:rFonts w:ascii="Times New Roman" w:eastAsia="Times New Roman" w:hAnsi="Times New Roman" w:cs="Times New Roman"/>
          <w:sz w:val="24"/>
          <w:szCs w:val="24"/>
          <w:lang w:eastAsia="ru-RU"/>
        </w:rPr>
        <w:t xml:space="preserve"> "Об организации предоставления государственных и муниципальных услуг".</w:t>
      </w:r>
      <w:proofErr w:type="gramEnd"/>
    </w:p>
    <w:p w:rsidR="00DE5C32" w:rsidRPr="00A070B2" w:rsidRDefault="0087016A" w:rsidP="00A070B2">
      <w:pPr>
        <w:pStyle w:val="2"/>
        <w:spacing w:before="0" w:beforeAutospacing="0" w:after="0" w:afterAutospacing="0"/>
        <w:rPr>
          <w:rFonts w:eastAsia="Times New Roman"/>
          <w:i/>
          <w:sz w:val="24"/>
          <w:szCs w:val="24"/>
        </w:rPr>
      </w:pPr>
      <w:r w:rsidRPr="00A070B2">
        <w:rPr>
          <w:rFonts w:eastAsia="Times New Roman"/>
          <w:sz w:val="24"/>
          <w:szCs w:val="24"/>
        </w:rPr>
        <w:t xml:space="preserve">Порядок проведения экспертизы качества специальной оценки условий труда </w:t>
      </w:r>
      <w:r w:rsidR="00DE5C32" w:rsidRPr="00A070B2">
        <w:rPr>
          <w:rFonts w:eastAsia="Times New Roman"/>
          <w:sz w:val="24"/>
          <w:szCs w:val="24"/>
        </w:rPr>
        <w:t xml:space="preserve">утвержден </w:t>
      </w:r>
      <w:r w:rsidR="00DE5C32" w:rsidRPr="00A070B2">
        <w:rPr>
          <w:i/>
          <w:kern w:val="36"/>
          <w:sz w:val="24"/>
          <w:szCs w:val="24"/>
        </w:rPr>
        <w:t>Приказом Министерства труда и социального развития Российской Федерации от 12 августа 2014 г. №549н</w:t>
      </w:r>
      <w:proofErr w:type="gramStart"/>
      <w:r w:rsidR="00DE5C32" w:rsidRPr="00A070B2">
        <w:rPr>
          <w:i/>
          <w:kern w:val="36"/>
          <w:sz w:val="24"/>
          <w:szCs w:val="24"/>
        </w:rPr>
        <w:t>.</w:t>
      </w:r>
      <w:r w:rsidRPr="00A070B2">
        <w:rPr>
          <w:rFonts w:eastAsia="Times New Roman"/>
          <w:sz w:val="24"/>
          <w:szCs w:val="24"/>
        </w:rPr>
        <w:t>и</w:t>
      </w:r>
      <w:proofErr w:type="gramEnd"/>
      <w:r w:rsidRPr="00A070B2">
        <w:rPr>
          <w:rFonts w:eastAsia="Times New Roman"/>
          <w:sz w:val="24"/>
          <w:szCs w:val="24"/>
        </w:rPr>
        <w:t xml:space="preserve"> </w:t>
      </w:r>
      <w:r w:rsidR="00DE5C32" w:rsidRPr="00A070B2">
        <w:rPr>
          <w:rFonts w:eastAsia="Times New Roman"/>
          <w:sz w:val="24"/>
          <w:szCs w:val="24"/>
        </w:rPr>
        <w:t>П</w:t>
      </w:r>
      <w:r w:rsidRPr="00A070B2">
        <w:rPr>
          <w:rFonts w:eastAsia="Times New Roman"/>
          <w:sz w:val="24"/>
          <w:szCs w:val="24"/>
        </w:rPr>
        <w:t xml:space="preserve">орядок рассмотрения разногласий по вопросам проведения такой экспертизы </w:t>
      </w:r>
      <w:r w:rsidR="00DE5C32" w:rsidRPr="00A070B2">
        <w:rPr>
          <w:rFonts w:eastAsia="Times New Roman"/>
          <w:sz w:val="24"/>
          <w:szCs w:val="24"/>
        </w:rPr>
        <w:t xml:space="preserve">утвержден </w:t>
      </w:r>
      <w:r w:rsidR="00DE5C32" w:rsidRPr="00A070B2">
        <w:rPr>
          <w:rFonts w:eastAsia="Times New Roman"/>
          <w:i/>
          <w:sz w:val="24"/>
          <w:szCs w:val="24"/>
        </w:rPr>
        <w:t>Приказом Минтруда России №652н от 22 сентября 2014 г.</w:t>
      </w:r>
    </w:p>
    <w:p w:rsidR="0087016A" w:rsidRPr="00A070B2" w:rsidRDefault="0087016A" w:rsidP="00A070B2">
      <w:pPr>
        <w:spacing w:after="0" w:line="240" w:lineRule="auto"/>
        <w:ind w:firstLine="284"/>
        <w:jc w:val="both"/>
        <w:rPr>
          <w:rFonts w:ascii="Times New Roman" w:eastAsia="Times New Roman" w:hAnsi="Times New Roman" w:cs="Times New Roman"/>
          <w:sz w:val="24"/>
          <w:szCs w:val="24"/>
          <w:lang w:eastAsia="ru-RU"/>
        </w:rPr>
      </w:pPr>
    </w:p>
    <w:p w:rsidR="0087016A" w:rsidRPr="00A070B2" w:rsidRDefault="00C87501" w:rsidP="00A070B2">
      <w:pPr>
        <w:spacing w:after="0" w:line="240" w:lineRule="auto"/>
        <w:ind w:firstLine="284"/>
        <w:jc w:val="both"/>
        <w:rPr>
          <w:rFonts w:ascii="Times New Roman" w:eastAsia="Times New Roman" w:hAnsi="Times New Roman" w:cs="Times New Roman"/>
          <w:b/>
          <w:sz w:val="24"/>
          <w:szCs w:val="24"/>
          <w:lang w:eastAsia="ru-RU"/>
        </w:rPr>
      </w:pPr>
      <w:r w:rsidRPr="00A070B2">
        <w:rPr>
          <w:rFonts w:ascii="Times New Roman" w:eastAsia="Times New Roman" w:hAnsi="Times New Roman" w:cs="Times New Roman"/>
          <w:b/>
          <w:noProof/>
          <w:sz w:val="24"/>
          <w:szCs w:val="24"/>
          <w:lang w:eastAsia="ru-RU"/>
        </w:rPr>
        <w:drawing>
          <wp:anchor distT="0" distB="0" distL="114300" distR="114300" simplePos="0" relativeHeight="251666432" behindDoc="0" locked="0" layoutInCell="1" allowOverlap="1">
            <wp:simplePos x="0" y="0"/>
            <wp:positionH relativeFrom="column">
              <wp:posOffset>178079</wp:posOffset>
            </wp:positionH>
            <wp:positionV relativeFrom="paragraph">
              <wp:posOffset>1499</wp:posOffset>
            </wp:positionV>
            <wp:extent cx="858084" cy="643737"/>
            <wp:effectExtent l="57150" t="57150" r="113665" b="118745"/>
            <wp:wrapThrough wrapText="bothSides">
              <wp:wrapPolygon edited="0">
                <wp:start x="-480" y="-1919"/>
                <wp:lineTo x="-1439" y="-1279"/>
                <wp:lineTo x="-1439" y="22389"/>
                <wp:lineTo x="-480" y="24948"/>
                <wp:lineTo x="23023" y="24948"/>
                <wp:lineTo x="23982" y="19830"/>
                <wp:lineTo x="23982" y="8956"/>
                <wp:lineTo x="22543" y="-640"/>
                <wp:lineTo x="22543" y="-1919"/>
                <wp:lineTo x="-480" y="-1919"/>
              </wp:wrapPolygon>
            </wp:wrapThrough>
            <wp:docPr id="7" name="Рисунок 7" descr="C:\Users\ShupikovaSV\Desktop\Мои документы\человечки\Image_Bi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ShupikovaSV\Desktop\Мои документы\человечки\Image_Big[1].jpg"/>
                    <pic:cNvPicPr>
                      <a:picLocks noChangeAspect="1" noChangeArrowheads="1"/>
                    </pic:cNvPicPr>
                  </pic:nvPicPr>
                  <pic:blipFill>
                    <a:blip r:embed="rId6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58084" cy="643737"/>
                    </a:xfrm>
                    <a:prstGeom prst="rect">
                      <a:avLst/>
                    </a:prstGeom>
                    <a:ln w="3175"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r w:rsidR="00DE5C32" w:rsidRPr="00A070B2">
        <w:rPr>
          <w:rFonts w:ascii="Times New Roman" w:eastAsia="Times New Roman" w:hAnsi="Times New Roman" w:cs="Times New Roman"/>
          <w:b/>
          <w:sz w:val="24"/>
          <w:szCs w:val="24"/>
          <w:lang w:eastAsia="ru-RU"/>
        </w:rPr>
        <w:t>2</w:t>
      </w:r>
      <w:r w:rsidR="00B81F14" w:rsidRPr="00A070B2">
        <w:rPr>
          <w:rFonts w:ascii="Times New Roman" w:eastAsia="Times New Roman" w:hAnsi="Times New Roman" w:cs="Times New Roman"/>
          <w:b/>
          <w:sz w:val="24"/>
          <w:szCs w:val="24"/>
          <w:lang w:eastAsia="ru-RU"/>
        </w:rPr>
        <w:t>7</w:t>
      </w:r>
      <w:r w:rsidR="00DE5C32" w:rsidRPr="00A070B2">
        <w:rPr>
          <w:rFonts w:ascii="Times New Roman" w:eastAsia="Times New Roman" w:hAnsi="Times New Roman" w:cs="Times New Roman"/>
          <w:b/>
          <w:sz w:val="24"/>
          <w:szCs w:val="24"/>
          <w:lang w:eastAsia="ru-RU"/>
        </w:rPr>
        <w:t>.</w:t>
      </w:r>
      <w:r w:rsidR="0087016A" w:rsidRPr="00A070B2">
        <w:rPr>
          <w:rFonts w:ascii="Times New Roman" w:eastAsia="Times New Roman" w:hAnsi="Times New Roman" w:cs="Times New Roman"/>
          <w:b/>
          <w:sz w:val="24"/>
          <w:szCs w:val="24"/>
          <w:lang w:eastAsia="ru-RU"/>
        </w:rPr>
        <w:t xml:space="preserve"> Какие сведения о проведенной специальной оценке условий труда необходимо размещать на сайте организации в сети "Интернет"?</w:t>
      </w:r>
    </w:p>
    <w:p w:rsidR="0087016A" w:rsidRPr="00A070B2" w:rsidRDefault="0087016A" w:rsidP="00A070B2">
      <w:pPr>
        <w:spacing w:after="0" w:line="240" w:lineRule="auto"/>
        <w:ind w:firstLine="284"/>
        <w:jc w:val="both"/>
        <w:rPr>
          <w:rFonts w:ascii="Times New Roman" w:eastAsia="Times New Roman" w:hAnsi="Times New Roman" w:cs="Times New Roman"/>
          <w:sz w:val="24"/>
          <w:szCs w:val="24"/>
          <w:lang w:eastAsia="ru-RU"/>
        </w:rPr>
      </w:pPr>
      <w:r w:rsidRPr="00A070B2">
        <w:rPr>
          <w:rFonts w:ascii="Times New Roman" w:eastAsia="Times New Roman" w:hAnsi="Times New Roman" w:cs="Times New Roman"/>
          <w:b/>
          <w:sz w:val="24"/>
          <w:szCs w:val="24"/>
          <w:lang w:eastAsia="ru-RU"/>
        </w:rPr>
        <w:t xml:space="preserve">Ответ: </w:t>
      </w:r>
      <w:r w:rsidRPr="00A070B2">
        <w:rPr>
          <w:rFonts w:ascii="Times New Roman" w:eastAsia="Times New Roman" w:hAnsi="Times New Roman" w:cs="Times New Roman"/>
          <w:sz w:val="24"/>
          <w:szCs w:val="24"/>
          <w:lang w:eastAsia="ru-RU"/>
        </w:rPr>
        <w:t>В течение 30 календарных дней со дня утверждения отчета о проведении специальной оценки работодатель обязан разместить сводные данные о результатах оценки, а именно (</w:t>
      </w:r>
      <w:hyperlink r:id="rId67" w:history="1">
        <w:proofErr w:type="gramStart"/>
        <w:r w:rsidRPr="00A070B2">
          <w:rPr>
            <w:rFonts w:ascii="Times New Roman" w:eastAsia="Times New Roman" w:hAnsi="Times New Roman" w:cs="Times New Roman"/>
            <w:color w:val="0000FF"/>
            <w:sz w:val="24"/>
            <w:szCs w:val="24"/>
            <w:u w:val="single"/>
            <w:lang w:eastAsia="ru-RU"/>
          </w:rPr>
          <w:t>ч</w:t>
        </w:r>
        <w:proofErr w:type="gramEnd"/>
        <w:r w:rsidRPr="00A070B2">
          <w:rPr>
            <w:rFonts w:ascii="Times New Roman" w:eastAsia="Times New Roman" w:hAnsi="Times New Roman" w:cs="Times New Roman"/>
            <w:color w:val="0000FF"/>
            <w:sz w:val="24"/>
            <w:szCs w:val="24"/>
            <w:u w:val="single"/>
            <w:lang w:eastAsia="ru-RU"/>
          </w:rPr>
          <w:t>. 6 ст. 15</w:t>
        </w:r>
      </w:hyperlink>
      <w:r w:rsidRPr="00A070B2">
        <w:rPr>
          <w:rFonts w:ascii="Times New Roman" w:eastAsia="Times New Roman" w:hAnsi="Times New Roman" w:cs="Times New Roman"/>
          <w:sz w:val="24"/>
          <w:szCs w:val="24"/>
          <w:lang w:eastAsia="ru-RU"/>
        </w:rPr>
        <w:t xml:space="preserve"> Федерального закона от 28.12.2013 № 426-ФЗ "О специальной оценке условий труда"):</w:t>
      </w:r>
    </w:p>
    <w:p w:rsidR="0087016A" w:rsidRPr="00A070B2" w:rsidRDefault="0087016A" w:rsidP="00A070B2">
      <w:pPr>
        <w:numPr>
          <w:ilvl w:val="0"/>
          <w:numId w:val="25"/>
        </w:numPr>
        <w:spacing w:after="0" w:line="240" w:lineRule="auto"/>
        <w:ind w:left="0" w:firstLine="284"/>
        <w:jc w:val="both"/>
        <w:rPr>
          <w:rFonts w:ascii="Times New Roman" w:eastAsia="Times New Roman" w:hAnsi="Times New Roman" w:cs="Times New Roman"/>
          <w:sz w:val="24"/>
          <w:szCs w:val="24"/>
          <w:lang w:eastAsia="ru-RU"/>
        </w:rPr>
      </w:pPr>
      <w:bookmarkStart w:id="42" w:name="103"/>
      <w:bookmarkStart w:id="43" w:name="107"/>
      <w:bookmarkEnd w:id="42"/>
      <w:bookmarkEnd w:id="43"/>
      <w:r w:rsidRPr="00A070B2">
        <w:rPr>
          <w:rFonts w:ascii="Times New Roman" w:eastAsia="Times New Roman" w:hAnsi="Times New Roman" w:cs="Times New Roman"/>
          <w:sz w:val="24"/>
          <w:szCs w:val="24"/>
          <w:lang w:eastAsia="ru-RU"/>
        </w:rPr>
        <w:t>- установленные классы (подклассы) условий труда на рабочих местах</w:t>
      </w:r>
      <w:proofErr w:type="gramStart"/>
      <w:r w:rsidRPr="00A070B2">
        <w:rPr>
          <w:rFonts w:ascii="Times New Roman" w:eastAsia="Times New Roman" w:hAnsi="Times New Roman" w:cs="Times New Roman"/>
          <w:sz w:val="24"/>
          <w:szCs w:val="24"/>
          <w:lang w:eastAsia="ru-RU"/>
        </w:rPr>
        <w:t>;;</w:t>
      </w:r>
      <w:proofErr w:type="gramEnd"/>
    </w:p>
    <w:p w:rsidR="0087016A" w:rsidRPr="00A070B2" w:rsidRDefault="0087016A" w:rsidP="00A070B2">
      <w:pPr>
        <w:numPr>
          <w:ilvl w:val="0"/>
          <w:numId w:val="25"/>
        </w:numPr>
        <w:spacing w:after="0" w:line="240" w:lineRule="auto"/>
        <w:ind w:left="0" w:firstLine="284"/>
        <w:jc w:val="both"/>
        <w:rPr>
          <w:rFonts w:ascii="Times New Roman" w:eastAsia="Times New Roman" w:hAnsi="Times New Roman" w:cs="Times New Roman"/>
          <w:sz w:val="24"/>
          <w:szCs w:val="24"/>
          <w:lang w:eastAsia="ru-RU"/>
        </w:rPr>
      </w:pPr>
      <w:bookmarkStart w:id="44" w:name="104"/>
      <w:bookmarkEnd w:id="44"/>
      <w:r w:rsidRPr="00A070B2">
        <w:rPr>
          <w:rFonts w:ascii="Times New Roman" w:eastAsia="Times New Roman" w:hAnsi="Times New Roman" w:cs="Times New Roman"/>
          <w:sz w:val="24"/>
          <w:szCs w:val="24"/>
          <w:lang w:eastAsia="ru-RU"/>
        </w:rPr>
        <w:t>- перечень мероприятий по улучшению условий и охраны труда работников, на рабочих местах которых проводилась специальная оценка.</w:t>
      </w:r>
    </w:p>
    <w:p w:rsidR="0087016A" w:rsidRPr="00A070B2" w:rsidRDefault="0087016A" w:rsidP="00A070B2">
      <w:pPr>
        <w:spacing w:after="0" w:line="240" w:lineRule="auto"/>
        <w:ind w:firstLine="284"/>
        <w:jc w:val="both"/>
        <w:rPr>
          <w:rFonts w:ascii="Times New Roman" w:eastAsia="Times New Roman" w:hAnsi="Times New Roman" w:cs="Times New Roman"/>
          <w:sz w:val="24"/>
          <w:szCs w:val="24"/>
          <w:lang w:eastAsia="ru-RU"/>
        </w:rPr>
      </w:pPr>
      <w:r w:rsidRPr="00A070B2">
        <w:rPr>
          <w:rFonts w:ascii="Times New Roman" w:eastAsia="Times New Roman" w:hAnsi="Times New Roman" w:cs="Times New Roman"/>
          <w:sz w:val="24"/>
          <w:szCs w:val="24"/>
          <w:lang w:eastAsia="ru-RU"/>
        </w:rPr>
        <w:t xml:space="preserve">Указанные данные содержатся в разд. V и разд. VI Отчета о проведении специальной оценки условий труда, форма которого утверждена приказом Минтруда России от 24.01.2014 </w:t>
      </w:r>
      <w:hyperlink r:id="rId68" w:history="1">
        <w:r w:rsidRPr="00A070B2">
          <w:rPr>
            <w:rFonts w:ascii="Times New Roman" w:eastAsia="Times New Roman" w:hAnsi="Times New Roman" w:cs="Times New Roman"/>
            <w:color w:val="0000FF"/>
            <w:sz w:val="24"/>
            <w:szCs w:val="24"/>
            <w:u w:val="single"/>
            <w:lang w:eastAsia="ru-RU"/>
          </w:rPr>
          <w:t>№ 33н</w:t>
        </w:r>
      </w:hyperlink>
      <w:r w:rsidRPr="00A070B2">
        <w:rPr>
          <w:rFonts w:ascii="Times New Roman" w:eastAsia="Times New Roman" w:hAnsi="Times New Roman" w:cs="Times New Roman"/>
          <w:sz w:val="24"/>
          <w:szCs w:val="24"/>
          <w:lang w:eastAsia="ru-RU"/>
        </w:rPr>
        <w:t>.</w:t>
      </w:r>
    </w:p>
    <w:p w:rsidR="0087016A" w:rsidRPr="00A070B2" w:rsidRDefault="0087016A" w:rsidP="00A070B2">
      <w:pPr>
        <w:spacing w:after="0" w:line="240" w:lineRule="auto"/>
        <w:ind w:firstLine="284"/>
        <w:jc w:val="both"/>
        <w:rPr>
          <w:rFonts w:ascii="Times New Roman" w:eastAsia="Times New Roman" w:hAnsi="Times New Roman" w:cs="Times New Roman"/>
          <w:sz w:val="24"/>
          <w:szCs w:val="24"/>
          <w:lang w:eastAsia="ru-RU"/>
        </w:rPr>
      </w:pPr>
      <w:bookmarkStart w:id="45" w:name="90"/>
      <w:bookmarkEnd w:id="45"/>
      <w:r w:rsidRPr="00A070B2">
        <w:rPr>
          <w:rFonts w:ascii="Times New Roman" w:eastAsia="Times New Roman" w:hAnsi="Times New Roman" w:cs="Times New Roman"/>
          <w:sz w:val="24"/>
          <w:szCs w:val="24"/>
          <w:lang w:eastAsia="ru-RU"/>
        </w:rPr>
        <w:t>Рассматриваемая обязанность возникает у работодателя при налич</w:t>
      </w:r>
      <w:proofErr w:type="gramStart"/>
      <w:r w:rsidRPr="00A070B2">
        <w:rPr>
          <w:rFonts w:ascii="Times New Roman" w:eastAsia="Times New Roman" w:hAnsi="Times New Roman" w:cs="Times New Roman"/>
          <w:sz w:val="24"/>
          <w:szCs w:val="24"/>
          <w:lang w:eastAsia="ru-RU"/>
        </w:rPr>
        <w:t>ии у о</w:t>
      </w:r>
      <w:proofErr w:type="gramEnd"/>
      <w:r w:rsidRPr="00A070B2">
        <w:rPr>
          <w:rFonts w:ascii="Times New Roman" w:eastAsia="Times New Roman" w:hAnsi="Times New Roman" w:cs="Times New Roman"/>
          <w:sz w:val="24"/>
          <w:szCs w:val="24"/>
          <w:lang w:eastAsia="ru-RU"/>
        </w:rPr>
        <w:t xml:space="preserve">рганизации официального интернет-сайта. </w:t>
      </w:r>
    </w:p>
    <w:p w:rsidR="0087016A" w:rsidRPr="00A070B2" w:rsidRDefault="0087016A" w:rsidP="00A070B2">
      <w:pPr>
        <w:spacing w:after="0" w:line="240" w:lineRule="auto"/>
        <w:ind w:firstLine="284"/>
        <w:jc w:val="both"/>
        <w:rPr>
          <w:rFonts w:ascii="Times New Roman" w:eastAsia="Times New Roman" w:hAnsi="Times New Roman" w:cs="Times New Roman"/>
          <w:sz w:val="24"/>
          <w:szCs w:val="24"/>
          <w:lang w:eastAsia="ru-RU"/>
        </w:rPr>
      </w:pPr>
      <w:bookmarkStart w:id="46" w:name="110"/>
      <w:bookmarkEnd w:id="46"/>
      <w:r w:rsidRPr="00A070B2">
        <w:rPr>
          <w:rFonts w:ascii="Times New Roman" w:eastAsia="Times New Roman" w:hAnsi="Times New Roman" w:cs="Times New Roman"/>
          <w:sz w:val="24"/>
          <w:szCs w:val="24"/>
          <w:lang w:eastAsia="ru-RU"/>
        </w:rPr>
        <w:t xml:space="preserve">За неисполнение этой обязанности работодатель может быть привлечен к административной ответственности по </w:t>
      </w:r>
      <w:hyperlink r:id="rId69" w:history="1">
        <w:r w:rsidRPr="00A070B2">
          <w:rPr>
            <w:rFonts w:ascii="Times New Roman" w:eastAsia="Times New Roman" w:hAnsi="Times New Roman" w:cs="Times New Roman"/>
            <w:color w:val="0000FF"/>
            <w:sz w:val="24"/>
            <w:szCs w:val="24"/>
            <w:u w:val="single"/>
            <w:lang w:eastAsia="ru-RU"/>
          </w:rPr>
          <w:t>ст. 5.27</w:t>
        </w:r>
      </w:hyperlink>
      <w:r w:rsidRPr="00A070B2">
        <w:rPr>
          <w:rFonts w:ascii="Times New Roman" w:eastAsia="Times New Roman" w:hAnsi="Times New Roman" w:cs="Times New Roman"/>
          <w:sz w:val="24"/>
          <w:szCs w:val="24"/>
          <w:lang w:eastAsia="ru-RU"/>
        </w:rPr>
        <w:t xml:space="preserve"> КоАП РФ.</w:t>
      </w:r>
    </w:p>
    <w:p w:rsidR="0087016A" w:rsidRPr="00A070B2" w:rsidRDefault="0087016A" w:rsidP="00A070B2">
      <w:pPr>
        <w:spacing w:after="0" w:line="240" w:lineRule="auto"/>
        <w:jc w:val="both"/>
        <w:rPr>
          <w:rFonts w:ascii="Times New Roman" w:eastAsia="Times New Roman" w:hAnsi="Times New Roman" w:cs="Times New Roman"/>
          <w:b/>
          <w:sz w:val="24"/>
          <w:szCs w:val="24"/>
          <w:lang w:eastAsia="ru-RU"/>
        </w:rPr>
      </w:pPr>
    </w:p>
    <w:p w:rsidR="00532094" w:rsidRPr="00A070B2" w:rsidRDefault="00DE5C32" w:rsidP="00A070B2">
      <w:pPr>
        <w:spacing w:after="0" w:line="240" w:lineRule="auto"/>
        <w:jc w:val="both"/>
        <w:rPr>
          <w:rFonts w:ascii="Times New Roman" w:eastAsia="Times New Roman" w:hAnsi="Times New Roman" w:cs="Times New Roman"/>
          <w:b/>
          <w:sz w:val="24"/>
          <w:szCs w:val="24"/>
          <w:lang w:eastAsia="ru-RU"/>
        </w:rPr>
      </w:pPr>
      <w:r w:rsidRPr="00A070B2">
        <w:rPr>
          <w:rFonts w:ascii="Times New Roman" w:eastAsia="Times New Roman" w:hAnsi="Times New Roman" w:cs="Times New Roman"/>
          <w:b/>
          <w:sz w:val="24"/>
          <w:szCs w:val="24"/>
          <w:lang w:eastAsia="ru-RU"/>
        </w:rPr>
        <w:t>2</w:t>
      </w:r>
      <w:r w:rsidR="00B81F14" w:rsidRPr="00A070B2">
        <w:rPr>
          <w:rFonts w:ascii="Times New Roman" w:eastAsia="Times New Roman" w:hAnsi="Times New Roman" w:cs="Times New Roman"/>
          <w:b/>
          <w:sz w:val="24"/>
          <w:szCs w:val="24"/>
          <w:lang w:eastAsia="ru-RU"/>
        </w:rPr>
        <w:t>8</w:t>
      </w:r>
      <w:r w:rsidRPr="00A070B2">
        <w:rPr>
          <w:rFonts w:ascii="Times New Roman" w:eastAsia="Times New Roman" w:hAnsi="Times New Roman" w:cs="Times New Roman"/>
          <w:b/>
          <w:sz w:val="24"/>
          <w:szCs w:val="24"/>
          <w:lang w:eastAsia="ru-RU"/>
        </w:rPr>
        <w:t xml:space="preserve">. </w:t>
      </w:r>
      <w:r w:rsidR="00532094" w:rsidRPr="00A070B2">
        <w:rPr>
          <w:rFonts w:ascii="Times New Roman" w:eastAsia="Times New Roman" w:hAnsi="Times New Roman" w:cs="Times New Roman"/>
          <w:b/>
          <w:sz w:val="24"/>
          <w:szCs w:val="24"/>
          <w:lang w:eastAsia="ru-RU"/>
        </w:rPr>
        <w:t xml:space="preserve">Оценивается ли такой фактор, как микроклимат, как вредный и (или) опасный в офисных </w:t>
      </w:r>
      <w:proofErr w:type="gramStart"/>
      <w:r w:rsidR="00532094" w:rsidRPr="00A070B2">
        <w:rPr>
          <w:rFonts w:ascii="Times New Roman" w:eastAsia="Times New Roman" w:hAnsi="Times New Roman" w:cs="Times New Roman"/>
          <w:b/>
          <w:sz w:val="24"/>
          <w:szCs w:val="24"/>
          <w:lang w:eastAsia="ru-RU"/>
        </w:rPr>
        <w:t>помещениях</w:t>
      </w:r>
      <w:proofErr w:type="gramEnd"/>
      <w:r w:rsidR="00532094" w:rsidRPr="00A070B2">
        <w:rPr>
          <w:rFonts w:ascii="Times New Roman" w:eastAsia="Times New Roman" w:hAnsi="Times New Roman" w:cs="Times New Roman"/>
          <w:b/>
          <w:sz w:val="24"/>
          <w:szCs w:val="24"/>
          <w:lang w:eastAsia="ru-RU"/>
        </w:rPr>
        <w:t>?</w:t>
      </w:r>
    </w:p>
    <w:p w:rsidR="00532094" w:rsidRPr="00A070B2" w:rsidRDefault="00532094" w:rsidP="00A070B2">
      <w:pPr>
        <w:spacing w:after="0" w:line="240" w:lineRule="auto"/>
        <w:jc w:val="both"/>
        <w:rPr>
          <w:rFonts w:ascii="Times New Roman" w:eastAsia="Times New Roman" w:hAnsi="Times New Roman" w:cs="Times New Roman"/>
          <w:b/>
          <w:sz w:val="24"/>
          <w:szCs w:val="24"/>
          <w:lang w:eastAsia="ru-RU"/>
        </w:rPr>
      </w:pPr>
      <w:r w:rsidRPr="00A070B2">
        <w:rPr>
          <w:rFonts w:ascii="Times New Roman" w:eastAsia="Times New Roman" w:hAnsi="Times New Roman" w:cs="Times New Roman"/>
          <w:b/>
          <w:sz w:val="24"/>
          <w:szCs w:val="24"/>
          <w:lang w:eastAsia="ru-RU"/>
        </w:rPr>
        <w:t xml:space="preserve">Ответ: </w:t>
      </w:r>
      <w:proofErr w:type="gramStart"/>
      <w:r w:rsidRPr="00A070B2">
        <w:rPr>
          <w:rFonts w:ascii="Times New Roman" w:eastAsia="Times New Roman" w:hAnsi="Times New Roman" w:cs="Times New Roman"/>
          <w:sz w:val="24"/>
          <w:szCs w:val="24"/>
          <w:lang w:eastAsia="ru-RU"/>
        </w:rPr>
        <w:t xml:space="preserve">В соответствии с приказом Минтруда России от 24.01.2014 №33н « Об утверждении Методики проведения специальной оценки условий труда, Классификатора </w:t>
      </w:r>
      <w:r w:rsidRPr="00A070B2">
        <w:rPr>
          <w:rFonts w:ascii="Times New Roman" w:hAnsi="Times New Roman" w:cs="Times New Roman"/>
          <w:color w:val="000000"/>
          <w:sz w:val="24"/>
          <w:szCs w:val="24"/>
        </w:rPr>
        <w:t>вредных и (или) опасных производственных факторов..</w:t>
      </w:r>
      <w:r w:rsidRPr="00A070B2">
        <w:rPr>
          <w:rFonts w:ascii="Times New Roman" w:eastAsia="Times New Roman" w:hAnsi="Times New Roman" w:cs="Times New Roman"/>
          <w:sz w:val="24"/>
          <w:szCs w:val="24"/>
          <w:lang w:eastAsia="ru-RU"/>
        </w:rPr>
        <w:t>», имеется</w:t>
      </w:r>
      <w:r w:rsidRPr="00A070B2">
        <w:rPr>
          <w:rFonts w:ascii="Times New Roman" w:hAnsi="Times New Roman" w:cs="Times New Roman"/>
          <w:color w:val="000000"/>
          <w:sz w:val="24"/>
          <w:szCs w:val="24"/>
        </w:rPr>
        <w:t xml:space="preserve"> уточнение о том, что данный фактор идентифицируется как вредный и (или) опасный (т. е. подлежит измерению и оценке) на рабочих местах, расположенных в закрытых производственных помещениях, на которых имеется технологическое оборудование, являющееся искусственным источником тепла</w:t>
      </w:r>
      <w:proofErr w:type="gramEnd"/>
      <w:r w:rsidRPr="00A070B2">
        <w:rPr>
          <w:rFonts w:ascii="Times New Roman" w:hAnsi="Times New Roman" w:cs="Times New Roman"/>
          <w:color w:val="000000"/>
          <w:sz w:val="24"/>
          <w:szCs w:val="24"/>
        </w:rPr>
        <w:t xml:space="preserve"> и (или) холода.</w:t>
      </w:r>
    </w:p>
    <w:p w:rsidR="00532094" w:rsidRPr="00A070B2" w:rsidRDefault="00532094" w:rsidP="00A070B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A070B2">
        <w:rPr>
          <w:rFonts w:ascii="Times New Roman" w:eastAsia="Times New Roman" w:hAnsi="Times New Roman" w:cs="Times New Roman"/>
          <w:b/>
          <w:sz w:val="24"/>
          <w:szCs w:val="24"/>
          <w:lang w:eastAsia="ru-RU"/>
        </w:rPr>
        <w:tab/>
      </w:r>
      <w:r w:rsidR="00A234CA" w:rsidRPr="00A070B2">
        <w:rPr>
          <w:rFonts w:ascii="Times New Roman" w:eastAsia="Times New Roman" w:hAnsi="Times New Roman" w:cs="Times New Roman"/>
          <w:sz w:val="24"/>
          <w:szCs w:val="24"/>
          <w:lang w:eastAsia="ru-RU"/>
        </w:rPr>
        <w:t>Т.е.</w:t>
      </w:r>
      <w:r w:rsidRPr="00A070B2">
        <w:rPr>
          <w:rFonts w:ascii="Times New Roman" w:hAnsi="Times New Roman" w:cs="Times New Roman"/>
          <w:color w:val="000000"/>
          <w:sz w:val="24"/>
          <w:szCs w:val="24"/>
        </w:rPr>
        <w:t xml:space="preserve"> в </w:t>
      </w:r>
      <w:proofErr w:type="gramStart"/>
      <w:r w:rsidRPr="00A070B2">
        <w:rPr>
          <w:rFonts w:ascii="Times New Roman" w:hAnsi="Times New Roman" w:cs="Times New Roman"/>
          <w:color w:val="000000"/>
          <w:sz w:val="24"/>
          <w:szCs w:val="24"/>
        </w:rPr>
        <w:t>рамках</w:t>
      </w:r>
      <w:proofErr w:type="gramEnd"/>
      <w:r w:rsidRPr="00A070B2">
        <w:rPr>
          <w:rFonts w:ascii="Times New Roman" w:hAnsi="Times New Roman" w:cs="Times New Roman"/>
          <w:color w:val="000000"/>
          <w:sz w:val="24"/>
          <w:szCs w:val="24"/>
        </w:rPr>
        <w:t xml:space="preserve"> проведения СОУТ микроклимат будет подлежать измерению и соответственно оценке только на сравнительно небольшом количестве специ</w:t>
      </w:r>
      <w:r w:rsidRPr="00A070B2">
        <w:rPr>
          <w:rFonts w:ascii="Times New Roman" w:hAnsi="Times New Roman" w:cs="Times New Roman"/>
          <w:color w:val="000000"/>
          <w:sz w:val="24"/>
          <w:szCs w:val="24"/>
        </w:rPr>
        <w:softHyphen/>
        <w:t>фичных рабочих мест, где есть оборудование, выделяющее тепло или холод (например, хладокомбинаты, горячие цеха и т. п.).</w:t>
      </w:r>
    </w:p>
    <w:p w:rsidR="00532094" w:rsidRPr="00A070B2" w:rsidRDefault="00532094" w:rsidP="00A070B2">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A070B2">
        <w:rPr>
          <w:rFonts w:ascii="Times New Roman" w:hAnsi="Times New Roman" w:cs="Times New Roman"/>
          <w:color w:val="000000"/>
          <w:sz w:val="24"/>
          <w:szCs w:val="24"/>
        </w:rPr>
        <w:t>В любых других производственных цехах, офисах и складских помещениях, где его нет, а также на рабочих местах, расположенных на открытых территориях, микроклимат оценивать не предполагается.</w:t>
      </w:r>
    </w:p>
    <w:p w:rsidR="00532094" w:rsidRPr="00A070B2" w:rsidRDefault="00532094" w:rsidP="00A070B2">
      <w:pPr>
        <w:widowControl w:val="0"/>
        <w:autoSpaceDE w:val="0"/>
        <w:autoSpaceDN w:val="0"/>
        <w:adjustRightInd w:val="0"/>
        <w:spacing w:after="0" w:line="240" w:lineRule="auto"/>
        <w:ind w:firstLine="567"/>
        <w:jc w:val="both"/>
        <w:rPr>
          <w:rFonts w:ascii="Times New Roman" w:hAnsi="Times New Roman" w:cs="Times New Roman"/>
          <w:color w:val="000000"/>
          <w:sz w:val="24"/>
          <w:szCs w:val="24"/>
        </w:rPr>
      </w:pPr>
      <w:r w:rsidRPr="00A070B2">
        <w:rPr>
          <w:rFonts w:ascii="Times New Roman" w:hAnsi="Times New Roman" w:cs="Times New Roman"/>
          <w:color w:val="000000"/>
          <w:sz w:val="24"/>
          <w:szCs w:val="24"/>
        </w:rPr>
        <w:t xml:space="preserve">Кроме того, </w:t>
      </w:r>
      <w:r w:rsidRPr="00A070B2">
        <w:rPr>
          <w:rFonts w:ascii="Times New Roman" w:hAnsi="Times New Roman" w:cs="Times New Roman"/>
          <w:color w:val="000000"/>
          <w:sz w:val="24"/>
          <w:szCs w:val="24"/>
          <w:u w:val="single"/>
        </w:rPr>
        <w:t xml:space="preserve">не будут проводиться измерения параметров микроклимата в два периода </w:t>
      </w:r>
      <w:r w:rsidRPr="00A070B2">
        <w:rPr>
          <w:rFonts w:ascii="Times New Roman" w:hAnsi="Times New Roman" w:cs="Times New Roman"/>
          <w:color w:val="000000"/>
          <w:sz w:val="24"/>
          <w:szCs w:val="24"/>
          <w:u w:val="single"/>
        </w:rPr>
        <w:lastRenderedPageBreak/>
        <w:t>года</w:t>
      </w:r>
      <w:r w:rsidRPr="00A070B2">
        <w:rPr>
          <w:rFonts w:ascii="Times New Roman" w:hAnsi="Times New Roman" w:cs="Times New Roman"/>
          <w:color w:val="000000"/>
          <w:sz w:val="24"/>
          <w:szCs w:val="24"/>
        </w:rPr>
        <w:t xml:space="preserve"> (холодный и теплый). При этом не секрет, что условия труда на многих рабочих местах, расположенных на открытой территории, по данному фактору характеризовались как вредные (классы 3.1, 3.2) именно в холодный период года (Крайний Север, часть регионов средней полосы).</w:t>
      </w:r>
    </w:p>
    <w:p w:rsidR="00532094" w:rsidRPr="00A070B2" w:rsidRDefault="00532094" w:rsidP="00A070B2">
      <w:pPr>
        <w:spacing w:after="0" w:line="240" w:lineRule="auto"/>
        <w:jc w:val="both"/>
        <w:rPr>
          <w:rFonts w:ascii="Times New Roman" w:eastAsia="Times New Roman" w:hAnsi="Times New Roman" w:cs="Times New Roman"/>
          <w:b/>
          <w:sz w:val="24"/>
          <w:szCs w:val="24"/>
          <w:lang w:eastAsia="ru-RU"/>
        </w:rPr>
      </w:pPr>
    </w:p>
    <w:p w:rsidR="0087016A" w:rsidRPr="00A070B2" w:rsidRDefault="00B81F14" w:rsidP="00A070B2">
      <w:pPr>
        <w:spacing w:after="0" w:line="240" w:lineRule="auto"/>
        <w:jc w:val="both"/>
        <w:rPr>
          <w:rFonts w:ascii="Times New Roman" w:eastAsia="Times New Roman" w:hAnsi="Times New Roman" w:cs="Times New Roman"/>
          <w:b/>
          <w:sz w:val="24"/>
          <w:szCs w:val="24"/>
          <w:lang w:eastAsia="ru-RU"/>
        </w:rPr>
      </w:pPr>
      <w:r w:rsidRPr="00A070B2">
        <w:rPr>
          <w:rFonts w:ascii="Times New Roman" w:eastAsia="Times New Roman" w:hAnsi="Times New Roman" w:cs="Times New Roman"/>
          <w:b/>
          <w:sz w:val="24"/>
          <w:szCs w:val="24"/>
          <w:lang w:eastAsia="ru-RU"/>
        </w:rPr>
        <w:t>29</w:t>
      </w:r>
      <w:r w:rsidR="00A234CA" w:rsidRPr="00A070B2">
        <w:rPr>
          <w:rFonts w:ascii="Times New Roman" w:eastAsia="Times New Roman" w:hAnsi="Times New Roman" w:cs="Times New Roman"/>
          <w:b/>
          <w:sz w:val="24"/>
          <w:szCs w:val="24"/>
          <w:lang w:eastAsia="ru-RU"/>
        </w:rPr>
        <w:t xml:space="preserve">. </w:t>
      </w:r>
      <w:r w:rsidR="0087016A" w:rsidRPr="00A070B2">
        <w:rPr>
          <w:rFonts w:ascii="Times New Roman" w:eastAsia="Times New Roman" w:hAnsi="Times New Roman" w:cs="Times New Roman"/>
          <w:b/>
          <w:sz w:val="24"/>
          <w:szCs w:val="24"/>
          <w:lang w:eastAsia="ru-RU"/>
        </w:rPr>
        <w:t>В каком структурном подразделении на крупном предприятии должно быть организовано хранение и ознакомление работников с Картами специальной оценки условий труда?</w:t>
      </w:r>
    </w:p>
    <w:p w:rsidR="0087016A" w:rsidRPr="00A070B2" w:rsidRDefault="0087016A" w:rsidP="00A070B2">
      <w:pPr>
        <w:spacing w:after="0" w:line="240" w:lineRule="auto"/>
        <w:jc w:val="both"/>
        <w:rPr>
          <w:rFonts w:ascii="Times New Roman" w:eastAsia="Times New Roman" w:hAnsi="Times New Roman" w:cs="Times New Roman"/>
          <w:sz w:val="24"/>
          <w:szCs w:val="24"/>
          <w:lang w:eastAsia="ru-RU"/>
        </w:rPr>
      </w:pPr>
      <w:r w:rsidRPr="00A070B2">
        <w:rPr>
          <w:rFonts w:ascii="Times New Roman" w:eastAsia="Times New Roman" w:hAnsi="Times New Roman" w:cs="Times New Roman"/>
          <w:b/>
          <w:sz w:val="24"/>
          <w:szCs w:val="24"/>
          <w:lang w:eastAsia="ru-RU"/>
        </w:rPr>
        <w:t xml:space="preserve">Ответ: </w:t>
      </w:r>
      <w:r w:rsidRPr="00A070B2">
        <w:rPr>
          <w:rFonts w:ascii="Times New Roman" w:eastAsia="Times New Roman" w:hAnsi="Times New Roman" w:cs="Times New Roman"/>
          <w:sz w:val="24"/>
          <w:szCs w:val="24"/>
          <w:lang w:eastAsia="ru-RU"/>
        </w:rPr>
        <w:t xml:space="preserve">Ни Трудовым кодексом РФ, ни Федеральным законом от 28.12.2013 </w:t>
      </w:r>
      <w:hyperlink r:id="rId70" w:history="1">
        <w:r w:rsidRPr="00A070B2">
          <w:rPr>
            <w:rFonts w:ascii="Times New Roman" w:eastAsia="Times New Roman" w:hAnsi="Times New Roman" w:cs="Times New Roman"/>
            <w:color w:val="0000FF"/>
            <w:sz w:val="24"/>
            <w:szCs w:val="24"/>
            <w:u w:val="single"/>
            <w:lang w:eastAsia="ru-RU"/>
          </w:rPr>
          <w:t>№ 426-ФЗ</w:t>
        </w:r>
      </w:hyperlink>
      <w:r w:rsidRPr="00A070B2">
        <w:rPr>
          <w:rFonts w:ascii="Times New Roman" w:eastAsia="Times New Roman" w:hAnsi="Times New Roman" w:cs="Times New Roman"/>
          <w:sz w:val="24"/>
          <w:szCs w:val="24"/>
          <w:lang w:eastAsia="ru-RU"/>
        </w:rPr>
        <w:t xml:space="preserve"> "О специальной оценке условий труда" не определено, в каком структурном подразделении (Службе охраны труда, бухгалтерии, отделе кадров) должны храниться карты специальной оценки условий </w:t>
      </w:r>
      <w:r w:rsidR="00F669B6" w:rsidRPr="00A070B2">
        <w:rPr>
          <w:rFonts w:ascii="Times New Roman" w:eastAsia="Times New Roman" w:hAnsi="Times New Roman" w:cs="Times New Roman"/>
          <w:sz w:val="24"/>
          <w:szCs w:val="24"/>
          <w:lang w:eastAsia="ru-RU"/>
        </w:rPr>
        <w:t>труда,</w:t>
      </w:r>
      <w:r w:rsidRPr="00A070B2">
        <w:rPr>
          <w:rFonts w:ascii="Times New Roman" w:eastAsia="Times New Roman" w:hAnsi="Times New Roman" w:cs="Times New Roman"/>
          <w:sz w:val="24"/>
          <w:szCs w:val="24"/>
          <w:lang w:eastAsia="ru-RU"/>
        </w:rPr>
        <w:t xml:space="preserve"> и кто из специалистов организации должен </w:t>
      </w:r>
      <w:proofErr w:type="spellStart"/>
      <w:r w:rsidRPr="00A070B2">
        <w:rPr>
          <w:rFonts w:ascii="Times New Roman" w:eastAsia="Times New Roman" w:hAnsi="Times New Roman" w:cs="Times New Roman"/>
          <w:sz w:val="24"/>
          <w:szCs w:val="24"/>
          <w:lang w:eastAsia="ru-RU"/>
        </w:rPr>
        <w:t>ознакамливать</w:t>
      </w:r>
      <w:proofErr w:type="spellEnd"/>
      <w:r w:rsidRPr="00A070B2">
        <w:rPr>
          <w:rFonts w:ascii="Times New Roman" w:eastAsia="Times New Roman" w:hAnsi="Times New Roman" w:cs="Times New Roman"/>
          <w:sz w:val="24"/>
          <w:szCs w:val="24"/>
          <w:lang w:eastAsia="ru-RU"/>
        </w:rPr>
        <w:t xml:space="preserve"> с ними работников.</w:t>
      </w:r>
    </w:p>
    <w:p w:rsidR="0087016A" w:rsidRPr="00A070B2" w:rsidRDefault="0087016A" w:rsidP="00A070B2">
      <w:pPr>
        <w:spacing w:after="0" w:line="240" w:lineRule="auto"/>
        <w:ind w:firstLine="426"/>
        <w:jc w:val="both"/>
        <w:rPr>
          <w:rFonts w:ascii="Times New Roman" w:eastAsia="Times New Roman" w:hAnsi="Times New Roman" w:cs="Times New Roman"/>
          <w:sz w:val="24"/>
          <w:szCs w:val="24"/>
          <w:lang w:eastAsia="ru-RU"/>
        </w:rPr>
      </w:pPr>
      <w:r w:rsidRPr="00A070B2">
        <w:rPr>
          <w:rFonts w:ascii="Times New Roman" w:eastAsia="Times New Roman" w:hAnsi="Times New Roman" w:cs="Times New Roman"/>
          <w:sz w:val="24"/>
          <w:szCs w:val="24"/>
          <w:lang w:eastAsia="ru-RU"/>
        </w:rPr>
        <w:t xml:space="preserve">Вместе с тем, Федеральным законом от 28.12.2013 </w:t>
      </w:r>
      <w:hyperlink r:id="rId71" w:history="1">
        <w:r w:rsidRPr="00A070B2">
          <w:rPr>
            <w:rFonts w:ascii="Times New Roman" w:eastAsia="Times New Roman" w:hAnsi="Times New Roman" w:cs="Times New Roman"/>
            <w:color w:val="0000FF"/>
            <w:sz w:val="24"/>
            <w:szCs w:val="24"/>
            <w:u w:val="single"/>
            <w:lang w:eastAsia="ru-RU"/>
          </w:rPr>
          <w:t>№ 426-ФЗ</w:t>
        </w:r>
      </w:hyperlink>
      <w:r w:rsidRPr="00A070B2">
        <w:rPr>
          <w:rFonts w:ascii="Times New Roman" w:eastAsia="Times New Roman" w:hAnsi="Times New Roman" w:cs="Times New Roman"/>
          <w:sz w:val="24"/>
          <w:szCs w:val="24"/>
          <w:lang w:eastAsia="ru-RU"/>
        </w:rPr>
        <w:t xml:space="preserve"> "О специальной оценке условий труда" определено, что работодатель обязан ознакомить в письменной форме работника с результатами проведения специальной оценки условий труда на его рабочем месте.</w:t>
      </w:r>
    </w:p>
    <w:p w:rsidR="0087016A" w:rsidRPr="00A070B2" w:rsidRDefault="0087016A" w:rsidP="00A070B2">
      <w:pPr>
        <w:spacing w:after="0" w:line="240" w:lineRule="auto"/>
        <w:ind w:firstLine="426"/>
        <w:jc w:val="both"/>
        <w:rPr>
          <w:rFonts w:ascii="Times New Roman" w:eastAsia="Times New Roman" w:hAnsi="Times New Roman" w:cs="Times New Roman"/>
          <w:sz w:val="24"/>
          <w:szCs w:val="24"/>
          <w:lang w:eastAsia="ru-RU"/>
        </w:rPr>
      </w:pPr>
      <w:proofErr w:type="gramStart"/>
      <w:r w:rsidRPr="00A070B2">
        <w:rPr>
          <w:rFonts w:ascii="Times New Roman" w:eastAsia="Times New Roman" w:hAnsi="Times New Roman" w:cs="Times New Roman"/>
          <w:sz w:val="24"/>
          <w:szCs w:val="24"/>
          <w:lang w:eastAsia="ru-RU"/>
        </w:rPr>
        <w:t xml:space="preserve">Перечнем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хранения, утв. приказом Минкультуры России от 25.08.2010 </w:t>
      </w:r>
      <w:hyperlink r:id="rId72" w:history="1">
        <w:r w:rsidRPr="00A070B2">
          <w:rPr>
            <w:rFonts w:ascii="Times New Roman" w:eastAsia="Times New Roman" w:hAnsi="Times New Roman" w:cs="Times New Roman"/>
            <w:color w:val="0000FF"/>
            <w:sz w:val="24"/>
            <w:szCs w:val="24"/>
            <w:u w:val="single"/>
            <w:lang w:eastAsia="ru-RU"/>
          </w:rPr>
          <w:t>№ 558</w:t>
        </w:r>
      </w:hyperlink>
      <w:r w:rsidRPr="00A070B2">
        <w:rPr>
          <w:rFonts w:ascii="Times New Roman" w:eastAsia="Times New Roman" w:hAnsi="Times New Roman" w:cs="Times New Roman"/>
          <w:sz w:val="24"/>
          <w:szCs w:val="24"/>
          <w:lang w:eastAsia="ru-RU"/>
        </w:rPr>
        <w:t xml:space="preserve">, определены сроки хранения такой документации - 45 лет, а при тяжелых, вредных и опасных условиях труда - 75 лет. </w:t>
      </w:r>
      <w:proofErr w:type="gramEnd"/>
    </w:p>
    <w:p w:rsidR="0087016A" w:rsidRPr="00A070B2" w:rsidRDefault="0087016A" w:rsidP="00A070B2">
      <w:pPr>
        <w:spacing w:after="0" w:line="240" w:lineRule="auto"/>
        <w:ind w:firstLine="426"/>
        <w:jc w:val="both"/>
        <w:rPr>
          <w:rFonts w:ascii="Times New Roman" w:eastAsia="Times New Roman" w:hAnsi="Times New Roman" w:cs="Times New Roman"/>
          <w:sz w:val="24"/>
          <w:szCs w:val="24"/>
          <w:lang w:eastAsia="ru-RU"/>
        </w:rPr>
      </w:pPr>
      <w:r w:rsidRPr="00A070B2">
        <w:rPr>
          <w:rFonts w:ascii="Times New Roman" w:eastAsia="Times New Roman" w:hAnsi="Times New Roman" w:cs="Times New Roman"/>
          <w:sz w:val="24"/>
          <w:szCs w:val="24"/>
          <w:lang w:eastAsia="ru-RU"/>
        </w:rPr>
        <w:t>Исходя из этого, следует, что место и порядок хранения Карт СОУТ, а также лицо, на которого будет возложена обязанность по ознакомлению работников с результатами СОУТ, должен определить сам работодатель.</w:t>
      </w:r>
    </w:p>
    <w:p w:rsidR="009B48BB" w:rsidRPr="00A070B2" w:rsidRDefault="009B48BB" w:rsidP="00A070B2">
      <w:pPr>
        <w:spacing w:after="0" w:line="240" w:lineRule="auto"/>
        <w:jc w:val="both"/>
        <w:rPr>
          <w:rFonts w:ascii="Times New Roman" w:eastAsia="Times New Roman" w:hAnsi="Times New Roman" w:cs="Times New Roman"/>
          <w:b/>
          <w:sz w:val="24"/>
          <w:szCs w:val="24"/>
          <w:lang w:eastAsia="ru-RU"/>
        </w:rPr>
      </w:pPr>
    </w:p>
    <w:p w:rsidR="009B48BB" w:rsidRPr="00A070B2" w:rsidRDefault="000E7EA8" w:rsidP="00A070B2">
      <w:pPr>
        <w:spacing w:after="0" w:line="240" w:lineRule="auto"/>
        <w:jc w:val="both"/>
        <w:rPr>
          <w:rFonts w:ascii="Times New Roman" w:eastAsia="Times New Roman" w:hAnsi="Times New Roman" w:cs="Times New Roman"/>
          <w:b/>
          <w:sz w:val="24"/>
          <w:szCs w:val="24"/>
          <w:lang w:eastAsia="ru-RU"/>
        </w:rPr>
      </w:pPr>
      <w:r w:rsidRPr="00A070B2">
        <w:rPr>
          <w:rFonts w:ascii="Times New Roman" w:eastAsia="Times New Roman" w:hAnsi="Times New Roman" w:cs="Times New Roman"/>
          <w:b/>
          <w:noProof/>
          <w:sz w:val="24"/>
          <w:szCs w:val="24"/>
          <w:lang w:eastAsia="ru-RU"/>
        </w:rPr>
        <w:drawing>
          <wp:anchor distT="0" distB="0" distL="114300" distR="114300" simplePos="0" relativeHeight="251668480" behindDoc="0" locked="0" layoutInCell="1" allowOverlap="1">
            <wp:simplePos x="0" y="0"/>
            <wp:positionH relativeFrom="column">
              <wp:posOffset>5420360</wp:posOffset>
            </wp:positionH>
            <wp:positionV relativeFrom="paragraph">
              <wp:posOffset>64440</wp:posOffset>
            </wp:positionV>
            <wp:extent cx="907084" cy="921110"/>
            <wp:effectExtent l="57150" t="57150" r="121920" b="107950"/>
            <wp:wrapThrough wrapText="bothSides">
              <wp:wrapPolygon edited="0">
                <wp:start x="-454" y="-1341"/>
                <wp:lineTo x="-1361" y="-894"/>
                <wp:lineTo x="-1361" y="21898"/>
                <wp:lineTo x="-454" y="23686"/>
                <wp:lineTo x="23143" y="23686"/>
                <wp:lineTo x="24050" y="21004"/>
                <wp:lineTo x="24050" y="6257"/>
                <wp:lineTo x="22689" y="-447"/>
                <wp:lineTo x="22689" y="-1341"/>
                <wp:lineTo x="-454" y="-1341"/>
              </wp:wrapPolygon>
            </wp:wrapThrough>
            <wp:docPr id="8" name="Рисунок 8" descr="C:\Users\ShupikovaSV\Desktop\Мои документы\человечки\113763816_em427v0af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ShupikovaSV\Desktop\Мои документы\человечки\113763816_em427v0afM.jpg"/>
                    <pic:cNvPicPr>
                      <a:picLocks noChangeAspect="1" noChangeArrowheads="1"/>
                    </pic:cNvPicPr>
                  </pic:nvPicPr>
                  <pic:blipFill>
                    <a:blip r:embed="rId7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07084" cy="921110"/>
                    </a:xfrm>
                    <a:prstGeom prst="rect">
                      <a:avLst/>
                    </a:prstGeom>
                    <a:ln w="3175"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r w:rsidR="009B48BB" w:rsidRPr="00A070B2">
        <w:rPr>
          <w:rFonts w:ascii="Times New Roman" w:eastAsia="Times New Roman" w:hAnsi="Times New Roman" w:cs="Times New Roman"/>
          <w:b/>
          <w:sz w:val="24"/>
          <w:szCs w:val="24"/>
          <w:lang w:eastAsia="ru-RU"/>
        </w:rPr>
        <w:t>3</w:t>
      </w:r>
      <w:r w:rsidR="00B81F14" w:rsidRPr="00A070B2">
        <w:rPr>
          <w:rFonts w:ascii="Times New Roman" w:eastAsia="Times New Roman" w:hAnsi="Times New Roman" w:cs="Times New Roman"/>
          <w:b/>
          <w:sz w:val="24"/>
          <w:szCs w:val="24"/>
          <w:lang w:eastAsia="ru-RU"/>
        </w:rPr>
        <w:t>0</w:t>
      </w:r>
      <w:r w:rsidR="009B48BB" w:rsidRPr="00A070B2">
        <w:rPr>
          <w:rFonts w:ascii="Times New Roman" w:eastAsia="Times New Roman" w:hAnsi="Times New Roman" w:cs="Times New Roman"/>
          <w:b/>
          <w:sz w:val="24"/>
          <w:szCs w:val="24"/>
          <w:lang w:eastAsia="ru-RU"/>
        </w:rPr>
        <w:t>. Обязана ли организация проводить специальную оценку условий труда на рабочих местах, на которые была оформлена декларация, при выявлении профессионального заболевания на рабочих местах, которые не входили в состав декларируемых?</w:t>
      </w:r>
    </w:p>
    <w:p w:rsidR="00924A90" w:rsidRPr="00A070B2" w:rsidRDefault="009B48BB" w:rsidP="00A070B2">
      <w:pPr>
        <w:spacing w:after="0" w:line="240" w:lineRule="auto"/>
        <w:jc w:val="both"/>
        <w:rPr>
          <w:rFonts w:ascii="Times New Roman" w:eastAsia="Times New Roman" w:hAnsi="Times New Roman" w:cs="Times New Roman"/>
          <w:sz w:val="24"/>
          <w:szCs w:val="24"/>
          <w:lang w:eastAsia="ru-RU"/>
        </w:rPr>
      </w:pPr>
      <w:bookmarkStart w:id="47" w:name="132"/>
      <w:bookmarkStart w:id="48" w:name="97"/>
      <w:bookmarkEnd w:id="47"/>
      <w:bookmarkEnd w:id="48"/>
      <w:r w:rsidRPr="00A070B2">
        <w:rPr>
          <w:rFonts w:ascii="Times New Roman" w:eastAsia="Times New Roman" w:hAnsi="Times New Roman" w:cs="Times New Roman"/>
          <w:b/>
          <w:sz w:val="24"/>
          <w:szCs w:val="24"/>
          <w:lang w:eastAsia="ru-RU"/>
        </w:rPr>
        <w:t>Ответ:</w:t>
      </w:r>
      <w:r w:rsidRPr="00A070B2">
        <w:rPr>
          <w:rFonts w:ascii="Times New Roman" w:eastAsia="Times New Roman" w:hAnsi="Times New Roman" w:cs="Times New Roman"/>
          <w:sz w:val="24"/>
          <w:szCs w:val="24"/>
          <w:lang w:eastAsia="ru-RU"/>
        </w:rPr>
        <w:t xml:space="preserve"> </w:t>
      </w:r>
    </w:p>
    <w:p w:rsidR="009B48BB" w:rsidRPr="00A070B2" w:rsidRDefault="00924A90" w:rsidP="00A070B2">
      <w:pPr>
        <w:spacing w:after="0" w:line="240" w:lineRule="auto"/>
        <w:jc w:val="both"/>
        <w:rPr>
          <w:rFonts w:ascii="Times New Roman" w:eastAsia="Times New Roman" w:hAnsi="Times New Roman" w:cs="Times New Roman"/>
          <w:sz w:val="24"/>
          <w:szCs w:val="24"/>
          <w:lang w:eastAsia="ru-RU"/>
        </w:rPr>
      </w:pPr>
      <w:r w:rsidRPr="00A070B2">
        <w:rPr>
          <w:rFonts w:ascii="Times New Roman" w:eastAsia="Times New Roman" w:hAnsi="Times New Roman" w:cs="Times New Roman"/>
          <w:sz w:val="24"/>
          <w:szCs w:val="24"/>
          <w:lang w:eastAsia="ru-RU"/>
        </w:rPr>
        <w:t>С</w:t>
      </w:r>
      <w:r w:rsidR="000222BA" w:rsidRPr="00A070B2">
        <w:rPr>
          <w:rFonts w:ascii="Times New Roman" w:eastAsia="Times New Roman" w:hAnsi="Times New Roman" w:cs="Times New Roman"/>
          <w:sz w:val="24"/>
          <w:szCs w:val="24"/>
          <w:lang w:eastAsia="ru-RU"/>
        </w:rPr>
        <w:t xml:space="preserve">огласно п.6 ч.1 </w:t>
      </w:r>
      <w:hyperlink r:id="rId74" w:history="1">
        <w:r w:rsidR="000222BA" w:rsidRPr="00A070B2">
          <w:rPr>
            <w:rFonts w:ascii="Times New Roman" w:eastAsia="Times New Roman" w:hAnsi="Times New Roman" w:cs="Times New Roman"/>
            <w:color w:val="0000FF"/>
            <w:sz w:val="24"/>
            <w:szCs w:val="24"/>
            <w:u w:val="single"/>
            <w:lang w:eastAsia="ru-RU"/>
          </w:rPr>
          <w:t>статьи 17</w:t>
        </w:r>
      </w:hyperlink>
      <w:r w:rsidR="000222BA" w:rsidRPr="00A070B2">
        <w:rPr>
          <w:rFonts w:ascii="Times New Roman" w:eastAsia="Times New Roman" w:hAnsi="Times New Roman" w:cs="Times New Roman"/>
          <w:sz w:val="24"/>
          <w:szCs w:val="24"/>
          <w:lang w:eastAsia="ru-RU"/>
        </w:rPr>
        <w:t xml:space="preserve"> Федерального закона от 28.12.2013 № 426-ФЗ "О специальной оценке условий труда" внеплановая специальная оценка условий труда проводится в случаях</w:t>
      </w:r>
      <w:r w:rsidRPr="00A070B2">
        <w:rPr>
          <w:rFonts w:ascii="Times New Roman" w:eastAsia="Times New Roman" w:hAnsi="Times New Roman" w:cs="Times New Roman"/>
          <w:sz w:val="24"/>
          <w:szCs w:val="24"/>
          <w:lang w:eastAsia="ru-RU"/>
        </w:rPr>
        <w:t>,</w:t>
      </w:r>
      <w:r w:rsidR="000222BA" w:rsidRPr="00A070B2">
        <w:rPr>
          <w:rFonts w:ascii="Times New Roman" w:eastAsia="Times New Roman" w:hAnsi="Times New Roman" w:cs="Times New Roman"/>
          <w:sz w:val="24"/>
          <w:szCs w:val="24"/>
          <w:lang w:eastAsia="ru-RU"/>
        </w:rPr>
        <w:t xml:space="preserve"> если … «выявленное профессиональное заболевание, причинами которого явилось воздействие на работника вредных и (или</w:t>
      </w:r>
      <w:proofErr w:type="gramStart"/>
      <w:r w:rsidR="000222BA" w:rsidRPr="00A070B2">
        <w:rPr>
          <w:rFonts w:ascii="Times New Roman" w:eastAsia="Times New Roman" w:hAnsi="Times New Roman" w:cs="Times New Roman"/>
          <w:sz w:val="24"/>
          <w:szCs w:val="24"/>
          <w:lang w:eastAsia="ru-RU"/>
        </w:rPr>
        <w:t>)о</w:t>
      </w:r>
      <w:proofErr w:type="gramEnd"/>
      <w:r w:rsidR="000222BA" w:rsidRPr="00A070B2">
        <w:rPr>
          <w:rFonts w:ascii="Times New Roman" w:eastAsia="Times New Roman" w:hAnsi="Times New Roman" w:cs="Times New Roman"/>
          <w:sz w:val="24"/>
          <w:szCs w:val="24"/>
          <w:lang w:eastAsia="ru-RU"/>
        </w:rPr>
        <w:t>пасных производственных факторов</w:t>
      </w:r>
      <w:r w:rsidRPr="00A070B2">
        <w:rPr>
          <w:rFonts w:ascii="Times New Roman" w:eastAsia="Times New Roman" w:hAnsi="Times New Roman" w:cs="Times New Roman"/>
          <w:sz w:val="24"/>
          <w:szCs w:val="24"/>
          <w:lang w:eastAsia="ru-RU"/>
        </w:rPr>
        <w:t>»</w:t>
      </w:r>
      <w:r w:rsidR="000222BA" w:rsidRPr="00A070B2">
        <w:rPr>
          <w:rFonts w:ascii="Times New Roman" w:eastAsia="Times New Roman" w:hAnsi="Times New Roman" w:cs="Times New Roman"/>
          <w:sz w:val="24"/>
          <w:szCs w:val="24"/>
          <w:lang w:eastAsia="ru-RU"/>
        </w:rPr>
        <w:t>.</w:t>
      </w:r>
      <w:r w:rsidRPr="00A070B2">
        <w:rPr>
          <w:rFonts w:ascii="Times New Roman" w:eastAsia="Times New Roman" w:hAnsi="Times New Roman" w:cs="Times New Roman"/>
          <w:sz w:val="24"/>
          <w:szCs w:val="24"/>
          <w:lang w:eastAsia="ru-RU"/>
        </w:rPr>
        <w:t xml:space="preserve"> Таким образом, </w:t>
      </w:r>
      <w:proofErr w:type="gramStart"/>
      <w:r w:rsidRPr="00A070B2">
        <w:rPr>
          <w:rFonts w:ascii="Times New Roman" w:eastAsia="Times New Roman" w:hAnsi="Times New Roman" w:cs="Times New Roman"/>
          <w:sz w:val="24"/>
          <w:szCs w:val="24"/>
          <w:lang w:eastAsia="ru-RU"/>
        </w:rPr>
        <w:t>внеплановая</w:t>
      </w:r>
      <w:proofErr w:type="gramEnd"/>
      <w:r w:rsidRPr="00A070B2">
        <w:rPr>
          <w:rFonts w:ascii="Times New Roman" w:eastAsia="Times New Roman" w:hAnsi="Times New Roman" w:cs="Times New Roman"/>
          <w:sz w:val="24"/>
          <w:szCs w:val="24"/>
          <w:lang w:eastAsia="ru-RU"/>
        </w:rPr>
        <w:t xml:space="preserve"> спецоценка должна проводится только в отношении тех рабочих мест, на которых выявлены профессиональные заболевания (не зависимо от того, были они задекларированы или нет).</w:t>
      </w:r>
    </w:p>
    <w:p w:rsidR="00835A21" w:rsidRPr="00A070B2" w:rsidRDefault="00835A21" w:rsidP="00A070B2">
      <w:pPr>
        <w:spacing w:after="0" w:line="240" w:lineRule="auto"/>
        <w:jc w:val="both"/>
        <w:rPr>
          <w:rFonts w:ascii="Times New Roman" w:eastAsia="Times New Roman" w:hAnsi="Times New Roman" w:cs="Times New Roman"/>
          <w:sz w:val="24"/>
          <w:szCs w:val="24"/>
          <w:lang w:eastAsia="ru-RU"/>
        </w:rPr>
      </w:pPr>
    </w:p>
    <w:p w:rsidR="00835A21" w:rsidRPr="00A070B2" w:rsidRDefault="00835A21" w:rsidP="00A070B2">
      <w:pPr>
        <w:spacing w:after="0" w:line="240" w:lineRule="auto"/>
        <w:jc w:val="both"/>
        <w:rPr>
          <w:rFonts w:ascii="Times New Roman" w:eastAsia="Times New Roman" w:hAnsi="Times New Roman" w:cs="Times New Roman"/>
          <w:b/>
          <w:sz w:val="24"/>
          <w:szCs w:val="24"/>
          <w:lang w:eastAsia="ru-RU"/>
        </w:rPr>
      </w:pPr>
      <w:r w:rsidRPr="00A070B2">
        <w:rPr>
          <w:rFonts w:ascii="Times New Roman" w:eastAsia="Times New Roman" w:hAnsi="Times New Roman" w:cs="Times New Roman"/>
          <w:b/>
          <w:sz w:val="24"/>
          <w:szCs w:val="24"/>
          <w:lang w:eastAsia="ru-RU"/>
        </w:rPr>
        <w:t>3</w:t>
      </w:r>
      <w:r w:rsidR="00B81F14" w:rsidRPr="00A070B2">
        <w:rPr>
          <w:rFonts w:ascii="Times New Roman" w:eastAsia="Times New Roman" w:hAnsi="Times New Roman" w:cs="Times New Roman"/>
          <w:b/>
          <w:sz w:val="24"/>
          <w:szCs w:val="24"/>
          <w:lang w:eastAsia="ru-RU"/>
        </w:rPr>
        <w:t>1</w:t>
      </w:r>
      <w:r w:rsidRPr="00A070B2">
        <w:rPr>
          <w:rFonts w:ascii="Times New Roman" w:eastAsia="Times New Roman" w:hAnsi="Times New Roman" w:cs="Times New Roman"/>
          <w:b/>
          <w:sz w:val="24"/>
          <w:szCs w:val="24"/>
          <w:lang w:eastAsia="ru-RU"/>
        </w:rPr>
        <w:t>. Если в организации по результатам АРМ работникам, занятым во вредных условиях труда, назначены компенсации в соответствии с постановлением Правительства Российской Федерации от 20.11.2008 № 870, можно ли сейчас установить гарантии и компенсации работникам в соответствии с действующей редакцией Трудового кодекса?</w:t>
      </w:r>
    </w:p>
    <w:p w:rsidR="00835A21" w:rsidRPr="00A070B2" w:rsidRDefault="00835A21" w:rsidP="00A070B2">
      <w:pPr>
        <w:spacing w:after="0" w:line="240" w:lineRule="auto"/>
        <w:jc w:val="both"/>
        <w:rPr>
          <w:rFonts w:ascii="Times New Roman" w:eastAsia="Times New Roman" w:hAnsi="Times New Roman" w:cs="Times New Roman"/>
          <w:sz w:val="24"/>
          <w:szCs w:val="24"/>
          <w:lang w:eastAsia="ru-RU"/>
        </w:rPr>
      </w:pPr>
      <w:bookmarkStart w:id="49" w:name="102"/>
      <w:bookmarkStart w:id="50" w:name="123"/>
      <w:bookmarkEnd w:id="49"/>
      <w:bookmarkEnd w:id="50"/>
      <w:r w:rsidRPr="00A070B2">
        <w:rPr>
          <w:rFonts w:ascii="Times New Roman" w:eastAsia="Times New Roman" w:hAnsi="Times New Roman" w:cs="Times New Roman"/>
          <w:b/>
          <w:sz w:val="24"/>
          <w:szCs w:val="24"/>
          <w:lang w:eastAsia="ru-RU"/>
        </w:rPr>
        <w:t>Ответ:</w:t>
      </w:r>
      <w:r w:rsidRPr="00A070B2">
        <w:rPr>
          <w:rFonts w:ascii="Times New Roman" w:eastAsia="Times New Roman" w:hAnsi="Times New Roman" w:cs="Times New Roman"/>
          <w:sz w:val="24"/>
          <w:szCs w:val="24"/>
          <w:lang w:eastAsia="ru-RU"/>
        </w:rPr>
        <w:t xml:space="preserve"> </w:t>
      </w:r>
      <w:proofErr w:type="gramStart"/>
      <w:r w:rsidRPr="00A070B2">
        <w:rPr>
          <w:rFonts w:ascii="Times New Roman" w:eastAsia="Times New Roman" w:hAnsi="Times New Roman" w:cs="Times New Roman"/>
          <w:sz w:val="24"/>
          <w:szCs w:val="24"/>
          <w:lang w:eastAsia="ru-RU"/>
        </w:rPr>
        <w:t xml:space="preserve">Федеральным законом от 28.12.2013 № 421-ФЗ "О внесении изменений в отдельные законодательные акты Российской Федерации в связи с принятием Федерального закона "О специальной оценке условий труда" (далее - Федеральный закон № 421-ФЗ), вступившим в силу с 01.01.2014, в Трудовой </w:t>
      </w:r>
      <w:hyperlink r:id="rId75" w:history="1">
        <w:r w:rsidRPr="00A070B2">
          <w:rPr>
            <w:rFonts w:ascii="Times New Roman" w:eastAsia="Times New Roman" w:hAnsi="Times New Roman" w:cs="Times New Roman"/>
            <w:color w:val="0000FF"/>
            <w:sz w:val="24"/>
            <w:szCs w:val="24"/>
            <w:u w:val="single"/>
            <w:lang w:eastAsia="ru-RU"/>
          </w:rPr>
          <w:t>кодекс</w:t>
        </w:r>
      </w:hyperlink>
      <w:r w:rsidRPr="00A070B2">
        <w:rPr>
          <w:rFonts w:ascii="Times New Roman" w:eastAsia="Times New Roman" w:hAnsi="Times New Roman" w:cs="Times New Roman"/>
          <w:sz w:val="24"/>
          <w:szCs w:val="24"/>
          <w:lang w:eastAsia="ru-RU"/>
        </w:rPr>
        <w:t xml:space="preserve"> Российской Федерации внесены изменения, устанавливающие дифференцированный подход к определению вида и объема гарантий и компенсаций, предоставляемых работникам, занятым на работах с вредными или</w:t>
      </w:r>
      <w:proofErr w:type="gramEnd"/>
      <w:r w:rsidRPr="00A070B2">
        <w:rPr>
          <w:rFonts w:ascii="Times New Roman" w:eastAsia="Times New Roman" w:hAnsi="Times New Roman" w:cs="Times New Roman"/>
          <w:sz w:val="24"/>
          <w:szCs w:val="24"/>
          <w:lang w:eastAsia="ru-RU"/>
        </w:rPr>
        <w:t xml:space="preserve"> опасными условиями труда (статьи </w:t>
      </w:r>
      <w:hyperlink r:id="rId76" w:history="1">
        <w:r w:rsidRPr="00A070B2">
          <w:rPr>
            <w:rFonts w:ascii="Times New Roman" w:eastAsia="Times New Roman" w:hAnsi="Times New Roman" w:cs="Times New Roman"/>
            <w:color w:val="0000FF"/>
            <w:sz w:val="24"/>
            <w:szCs w:val="24"/>
            <w:u w:val="single"/>
            <w:lang w:eastAsia="ru-RU"/>
          </w:rPr>
          <w:t>92</w:t>
        </w:r>
      </w:hyperlink>
      <w:r w:rsidRPr="00A070B2">
        <w:rPr>
          <w:rFonts w:ascii="Times New Roman" w:eastAsia="Times New Roman" w:hAnsi="Times New Roman" w:cs="Times New Roman"/>
          <w:sz w:val="24"/>
          <w:szCs w:val="24"/>
          <w:lang w:eastAsia="ru-RU"/>
        </w:rPr>
        <w:t xml:space="preserve">, </w:t>
      </w:r>
      <w:hyperlink r:id="rId77" w:history="1">
        <w:r w:rsidRPr="00A070B2">
          <w:rPr>
            <w:rFonts w:ascii="Times New Roman" w:eastAsia="Times New Roman" w:hAnsi="Times New Roman" w:cs="Times New Roman"/>
            <w:color w:val="0000FF"/>
            <w:sz w:val="24"/>
            <w:szCs w:val="24"/>
            <w:u w:val="single"/>
            <w:lang w:eastAsia="ru-RU"/>
          </w:rPr>
          <w:t>117</w:t>
        </w:r>
      </w:hyperlink>
      <w:r w:rsidRPr="00A070B2">
        <w:rPr>
          <w:rFonts w:ascii="Times New Roman" w:eastAsia="Times New Roman" w:hAnsi="Times New Roman" w:cs="Times New Roman"/>
          <w:sz w:val="24"/>
          <w:szCs w:val="24"/>
          <w:lang w:eastAsia="ru-RU"/>
        </w:rPr>
        <w:t xml:space="preserve">, </w:t>
      </w:r>
      <w:hyperlink r:id="rId78" w:history="1">
        <w:r w:rsidRPr="00A070B2">
          <w:rPr>
            <w:rFonts w:ascii="Times New Roman" w:eastAsia="Times New Roman" w:hAnsi="Times New Roman" w:cs="Times New Roman"/>
            <w:color w:val="0000FF"/>
            <w:sz w:val="24"/>
            <w:szCs w:val="24"/>
            <w:u w:val="single"/>
            <w:lang w:eastAsia="ru-RU"/>
          </w:rPr>
          <w:t>147</w:t>
        </w:r>
      </w:hyperlink>
      <w:r w:rsidRPr="00A070B2">
        <w:rPr>
          <w:rFonts w:ascii="Times New Roman" w:eastAsia="Times New Roman" w:hAnsi="Times New Roman" w:cs="Times New Roman"/>
          <w:sz w:val="24"/>
          <w:szCs w:val="24"/>
          <w:lang w:eastAsia="ru-RU"/>
        </w:rPr>
        <w:t xml:space="preserve"> Трудового кодекса).</w:t>
      </w:r>
    </w:p>
    <w:p w:rsidR="00835A21" w:rsidRPr="00A070B2" w:rsidRDefault="00835A21" w:rsidP="00A070B2">
      <w:pPr>
        <w:spacing w:after="0" w:line="240" w:lineRule="auto"/>
        <w:ind w:firstLine="426"/>
        <w:jc w:val="both"/>
        <w:rPr>
          <w:rFonts w:ascii="Times New Roman" w:eastAsia="Times New Roman" w:hAnsi="Times New Roman" w:cs="Times New Roman"/>
          <w:sz w:val="24"/>
          <w:szCs w:val="24"/>
          <w:lang w:eastAsia="ru-RU"/>
        </w:rPr>
      </w:pPr>
      <w:r w:rsidRPr="00A070B2">
        <w:rPr>
          <w:rFonts w:ascii="Times New Roman" w:eastAsia="Times New Roman" w:hAnsi="Times New Roman" w:cs="Times New Roman"/>
          <w:sz w:val="24"/>
          <w:szCs w:val="24"/>
          <w:lang w:eastAsia="ru-RU"/>
        </w:rPr>
        <w:t>При этом</w:t>
      </w:r>
      <w:proofErr w:type="gramStart"/>
      <w:r w:rsidR="000222BA" w:rsidRPr="00A070B2">
        <w:rPr>
          <w:rFonts w:ascii="Times New Roman" w:eastAsia="Times New Roman" w:hAnsi="Times New Roman" w:cs="Times New Roman"/>
          <w:sz w:val="24"/>
          <w:szCs w:val="24"/>
          <w:lang w:eastAsia="ru-RU"/>
        </w:rPr>
        <w:t>,</w:t>
      </w:r>
      <w:proofErr w:type="gramEnd"/>
      <w:r w:rsidRPr="00A070B2">
        <w:rPr>
          <w:rFonts w:ascii="Times New Roman" w:eastAsia="Times New Roman" w:hAnsi="Times New Roman" w:cs="Times New Roman"/>
          <w:sz w:val="24"/>
          <w:szCs w:val="24"/>
          <w:lang w:eastAsia="ru-RU"/>
        </w:rPr>
        <w:t xml:space="preserve"> отнесение условий труда на рабочих местах к вредным или опасным условиям труда в целях, предусмотренных трудовым законодательством, с 01.01.2014 должно осуществляться на основании результатов специальной оценки условий труда в соответствии с требованиями Федерального закона от 28.12.2013 </w:t>
      </w:r>
      <w:hyperlink r:id="rId79" w:history="1">
        <w:r w:rsidRPr="00A070B2">
          <w:rPr>
            <w:rFonts w:ascii="Times New Roman" w:eastAsia="Times New Roman" w:hAnsi="Times New Roman" w:cs="Times New Roman"/>
            <w:color w:val="0000FF"/>
            <w:sz w:val="24"/>
            <w:szCs w:val="24"/>
            <w:u w:val="single"/>
            <w:lang w:eastAsia="ru-RU"/>
          </w:rPr>
          <w:t>№ 426-ФЗ</w:t>
        </w:r>
      </w:hyperlink>
      <w:r w:rsidRPr="00A070B2">
        <w:rPr>
          <w:rFonts w:ascii="Times New Roman" w:eastAsia="Times New Roman" w:hAnsi="Times New Roman" w:cs="Times New Roman"/>
          <w:sz w:val="24"/>
          <w:szCs w:val="24"/>
          <w:lang w:eastAsia="ru-RU"/>
        </w:rPr>
        <w:t xml:space="preserve"> "О специальной оценке условий труда" (далее - Федеральный закон № 426-ФЗ).</w:t>
      </w:r>
    </w:p>
    <w:p w:rsidR="00835A21" w:rsidRPr="00A070B2" w:rsidRDefault="00835A21" w:rsidP="00A070B2">
      <w:pPr>
        <w:spacing w:after="0" w:line="240" w:lineRule="auto"/>
        <w:ind w:firstLine="426"/>
        <w:jc w:val="both"/>
        <w:rPr>
          <w:rFonts w:ascii="Times New Roman" w:eastAsia="Times New Roman" w:hAnsi="Times New Roman" w:cs="Times New Roman"/>
          <w:sz w:val="24"/>
          <w:szCs w:val="24"/>
          <w:lang w:eastAsia="ru-RU"/>
        </w:rPr>
      </w:pPr>
      <w:r w:rsidRPr="00A070B2">
        <w:rPr>
          <w:rFonts w:ascii="Times New Roman" w:eastAsia="Times New Roman" w:hAnsi="Times New Roman" w:cs="Times New Roman"/>
          <w:sz w:val="24"/>
          <w:szCs w:val="24"/>
          <w:lang w:eastAsia="ru-RU"/>
        </w:rPr>
        <w:t xml:space="preserve">До вступления в силу федеральных законов </w:t>
      </w:r>
      <w:hyperlink r:id="rId80" w:history="1">
        <w:r w:rsidRPr="00A070B2">
          <w:rPr>
            <w:rFonts w:ascii="Times New Roman" w:eastAsia="Times New Roman" w:hAnsi="Times New Roman" w:cs="Times New Roman"/>
            <w:color w:val="0000FF"/>
            <w:sz w:val="24"/>
            <w:szCs w:val="24"/>
            <w:u w:val="single"/>
            <w:lang w:eastAsia="ru-RU"/>
          </w:rPr>
          <w:t>№ 426-ФЗ</w:t>
        </w:r>
      </w:hyperlink>
      <w:r w:rsidRPr="00A070B2">
        <w:rPr>
          <w:rFonts w:ascii="Times New Roman" w:eastAsia="Times New Roman" w:hAnsi="Times New Roman" w:cs="Times New Roman"/>
          <w:sz w:val="24"/>
          <w:szCs w:val="24"/>
          <w:lang w:eastAsia="ru-RU"/>
        </w:rPr>
        <w:t xml:space="preserve"> и № 421-ФЗ гарантии и компенсации предоставлялись работникам, занятым на работах с вредными и (или) опасными условиями </w:t>
      </w:r>
      <w:r w:rsidRPr="00A070B2">
        <w:rPr>
          <w:rFonts w:ascii="Times New Roman" w:eastAsia="Times New Roman" w:hAnsi="Times New Roman" w:cs="Times New Roman"/>
          <w:sz w:val="24"/>
          <w:szCs w:val="24"/>
          <w:lang w:eastAsia="ru-RU"/>
        </w:rPr>
        <w:lastRenderedPageBreak/>
        <w:t>труда, на основании результатов аттестации рабочих мест в соответствии с постановлением Правительства Российской Федерации от 20.11.2008 № 870 (признано утратившим силу постановлением Правительства Российской Федерации от 30.07.2014 № 726).</w:t>
      </w:r>
    </w:p>
    <w:p w:rsidR="00835A21" w:rsidRPr="00A070B2" w:rsidRDefault="00835A21" w:rsidP="00A070B2">
      <w:pPr>
        <w:spacing w:after="0" w:line="240" w:lineRule="auto"/>
        <w:ind w:firstLine="426"/>
        <w:jc w:val="both"/>
        <w:rPr>
          <w:rFonts w:ascii="Times New Roman" w:eastAsia="Times New Roman" w:hAnsi="Times New Roman" w:cs="Times New Roman"/>
          <w:sz w:val="24"/>
          <w:szCs w:val="24"/>
          <w:lang w:eastAsia="ru-RU"/>
        </w:rPr>
      </w:pPr>
      <w:r w:rsidRPr="00A070B2">
        <w:rPr>
          <w:rFonts w:ascii="Times New Roman" w:eastAsia="Times New Roman" w:hAnsi="Times New Roman" w:cs="Times New Roman"/>
          <w:sz w:val="24"/>
          <w:szCs w:val="24"/>
          <w:lang w:eastAsia="ru-RU"/>
        </w:rPr>
        <w:t>При этом</w:t>
      </w:r>
      <w:proofErr w:type="gramStart"/>
      <w:r w:rsidR="000222BA" w:rsidRPr="00A070B2">
        <w:rPr>
          <w:rFonts w:ascii="Times New Roman" w:eastAsia="Times New Roman" w:hAnsi="Times New Roman" w:cs="Times New Roman"/>
          <w:sz w:val="24"/>
          <w:szCs w:val="24"/>
          <w:lang w:eastAsia="ru-RU"/>
        </w:rPr>
        <w:t>,</w:t>
      </w:r>
      <w:proofErr w:type="gramEnd"/>
      <w:r w:rsidRPr="00A070B2">
        <w:rPr>
          <w:rFonts w:ascii="Times New Roman" w:eastAsia="Times New Roman" w:hAnsi="Times New Roman" w:cs="Times New Roman"/>
          <w:sz w:val="24"/>
          <w:szCs w:val="24"/>
          <w:lang w:eastAsia="ru-RU"/>
        </w:rPr>
        <w:t xml:space="preserve"> переходными положениями статьи 15 Федерального закона № 421-ФЗ предусмотрено, что при реализации в отношении работников, занятых на работах с вредными и (или) опасными условиями труда, компенсационных мер, направленных на ослабление негативного воздействия на их здоровье вредных и (или) опасных факторов производственной среды и трудового процесса (сокращенная продолжительность рабочего времени, ежегодный дополнительный оплачиваемый отпуск либо денежная компенсация за них, а </w:t>
      </w:r>
      <w:proofErr w:type="gramStart"/>
      <w:r w:rsidRPr="00A070B2">
        <w:rPr>
          <w:rFonts w:ascii="Times New Roman" w:eastAsia="Times New Roman" w:hAnsi="Times New Roman" w:cs="Times New Roman"/>
          <w:sz w:val="24"/>
          <w:szCs w:val="24"/>
          <w:lang w:eastAsia="ru-RU"/>
        </w:rPr>
        <w:t>также повышенная оплата труда), порядок и условия осуществления таких мер не могут быть ухудшены, а размеры снижены по сравнению с порядком, условиями и размерами фактически реализуемых в отношении указанных работников компенсационных мер по состоянию на день вступления в силу Федерального закона № 421-ФЗ при условии сохранения соответствующих условий труда на рабочем месте, явившихся основанием для назначения реализуемых компенсационных мер.</w:t>
      </w:r>
      <w:proofErr w:type="gramEnd"/>
    </w:p>
    <w:p w:rsidR="00835A21" w:rsidRPr="00A070B2" w:rsidRDefault="00835A21" w:rsidP="00A070B2">
      <w:pPr>
        <w:spacing w:after="0" w:line="240" w:lineRule="auto"/>
        <w:ind w:firstLine="426"/>
        <w:jc w:val="both"/>
        <w:rPr>
          <w:rFonts w:ascii="Times New Roman" w:eastAsia="Times New Roman" w:hAnsi="Times New Roman" w:cs="Times New Roman"/>
          <w:sz w:val="24"/>
          <w:szCs w:val="24"/>
          <w:lang w:eastAsia="ru-RU"/>
        </w:rPr>
      </w:pPr>
      <w:proofErr w:type="gramStart"/>
      <w:r w:rsidRPr="00A070B2">
        <w:rPr>
          <w:rFonts w:ascii="Times New Roman" w:eastAsia="Times New Roman" w:hAnsi="Times New Roman" w:cs="Times New Roman"/>
          <w:sz w:val="24"/>
          <w:szCs w:val="24"/>
          <w:lang w:eastAsia="ru-RU"/>
        </w:rPr>
        <w:t>Таким образом, к моменту вступления в силу Федерального закона № 421-ФЗ виды и достигнутые размеры предоставляемых гарантий (компенсаций) работникам, на рабочих местах</w:t>
      </w:r>
      <w:r w:rsidR="000222BA" w:rsidRPr="00A070B2">
        <w:rPr>
          <w:rFonts w:ascii="Times New Roman" w:eastAsia="Times New Roman" w:hAnsi="Times New Roman" w:cs="Times New Roman"/>
          <w:sz w:val="24"/>
          <w:szCs w:val="24"/>
          <w:lang w:eastAsia="ru-RU"/>
        </w:rPr>
        <w:t xml:space="preserve">, </w:t>
      </w:r>
      <w:r w:rsidRPr="00A070B2">
        <w:rPr>
          <w:rFonts w:ascii="Times New Roman" w:eastAsia="Times New Roman" w:hAnsi="Times New Roman" w:cs="Times New Roman"/>
          <w:sz w:val="24"/>
          <w:szCs w:val="24"/>
          <w:lang w:eastAsia="ru-RU"/>
        </w:rPr>
        <w:t>которых по результатам проведенной до 31.12.2013 аттестации рабочих мест по условиям труда установлены вредные (опасные) условия труда, должны сохраняться до улучшения условий труда на данных рабочих местах, подтвержденного результатами проведения специальной оценки условий труда.</w:t>
      </w:r>
      <w:proofErr w:type="gramEnd"/>
    </w:p>
    <w:p w:rsidR="00835A21" w:rsidRPr="00A070B2" w:rsidRDefault="00835A21" w:rsidP="00A070B2">
      <w:pPr>
        <w:spacing w:after="0" w:line="240" w:lineRule="auto"/>
        <w:ind w:firstLine="426"/>
        <w:jc w:val="both"/>
        <w:rPr>
          <w:rFonts w:ascii="Times New Roman" w:eastAsia="Times New Roman" w:hAnsi="Times New Roman" w:cs="Times New Roman"/>
          <w:sz w:val="24"/>
          <w:szCs w:val="24"/>
          <w:lang w:eastAsia="ru-RU"/>
        </w:rPr>
      </w:pPr>
      <w:r w:rsidRPr="00A070B2">
        <w:rPr>
          <w:rFonts w:ascii="Times New Roman" w:eastAsia="Times New Roman" w:hAnsi="Times New Roman" w:cs="Times New Roman"/>
          <w:sz w:val="24"/>
          <w:szCs w:val="24"/>
          <w:lang w:eastAsia="ru-RU"/>
        </w:rPr>
        <w:t>Пересмотр предоставляемых компенсаций работникам, занятым на работах с вредными и (или) опасными условиями труда, возможен по результатам специальной оценки условий труда, при этом улучшением условий труда считается уменьшение итогового класса (подкласса) условий труда на рабочем месте.</w:t>
      </w:r>
    </w:p>
    <w:p w:rsidR="00071642" w:rsidRPr="00A070B2" w:rsidRDefault="00071642" w:rsidP="00A070B2">
      <w:pPr>
        <w:spacing w:after="0" w:line="240" w:lineRule="auto"/>
        <w:rPr>
          <w:rFonts w:ascii="Times New Roman" w:eastAsia="Times New Roman" w:hAnsi="Times New Roman" w:cs="Times New Roman"/>
          <w:b/>
          <w:sz w:val="24"/>
          <w:szCs w:val="24"/>
          <w:lang w:eastAsia="ru-RU"/>
        </w:rPr>
      </w:pPr>
    </w:p>
    <w:p w:rsidR="00071642" w:rsidRPr="00A070B2" w:rsidRDefault="00B81F14" w:rsidP="00A070B2">
      <w:pPr>
        <w:spacing w:after="0" w:line="240" w:lineRule="auto"/>
        <w:rPr>
          <w:rFonts w:ascii="Times New Roman" w:eastAsia="Times New Roman" w:hAnsi="Times New Roman" w:cs="Times New Roman"/>
          <w:b/>
          <w:sz w:val="24"/>
          <w:szCs w:val="24"/>
          <w:lang w:eastAsia="ru-RU"/>
        </w:rPr>
      </w:pPr>
      <w:r w:rsidRPr="00A070B2">
        <w:rPr>
          <w:rFonts w:ascii="Times New Roman" w:eastAsia="Times New Roman" w:hAnsi="Times New Roman" w:cs="Times New Roman"/>
          <w:b/>
          <w:sz w:val="24"/>
          <w:szCs w:val="24"/>
          <w:lang w:eastAsia="ru-RU"/>
        </w:rPr>
        <w:t>32.</w:t>
      </w:r>
      <w:r w:rsidR="00071642" w:rsidRPr="00A070B2">
        <w:rPr>
          <w:rFonts w:ascii="Times New Roman" w:eastAsia="Times New Roman" w:hAnsi="Times New Roman" w:cs="Times New Roman"/>
          <w:b/>
          <w:sz w:val="24"/>
          <w:szCs w:val="24"/>
          <w:lang w:eastAsia="ru-RU"/>
        </w:rPr>
        <w:t xml:space="preserve"> Как правильно оформить документы по проведению спецоценки при переименовании организации из одной формы в другую? </w:t>
      </w:r>
    </w:p>
    <w:p w:rsidR="00071642" w:rsidRPr="00A070B2" w:rsidRDefault="00071642" w:rsidP="00A070B2">
      <w:pPr>
        <w:spacing w:after="0" w:line="240" w:lineRule="auto"/>
        <w:rPr>
          <w:rFonts w:ascii="Times New Roman" w:eastAsia="Times New Roman" w:hAnsi="Times New Roman" w:cs="Times New Roman"/>
          <w:sz w:val="24"/>
          <w:szCs w:val="24"/>
          <w:lang w:eastAsia="ru-RU"/>
        </w:rPr>
      </w:pPr>
      <w:r w:rsidRPr="00A070B2">
        <w:rPr>
          <w:rFonts w:ascii="Times New Roman" w:eastAsia="Times New Roman" w:hAnsi="Times New Roman" w:cs="Times New Roman"/>
          <w:b/>
          <w:sz w:val="24"/>
          <w:szCs w:val="24"/>
          <w:lang w:eastAsia="ru-RU"/>
        </w:rPr>
        <w:t xml:space="preserve">Ответ: </w:t>
      </w:r>
      <w:r w:rsidRPr="00A070B2">
        <w:rPr>
          <w:rFonts w:ascii="Times New Roman" w:eastAsia="Times New Roman" w:hAnsi="Times New Roman" w:cs="Times New Roman"/>
          <w:sz w:val="24"/>
          <w:szCs w:val="24"/>
          <w:lang w:eastAsia="ru-RU"/>
        </w:rPr>
        <w:t xml:space="preserve">Законодательством не предусмотрена процедура внесения изменений в сами карты специальной оценки условий труда. В случае реорганизации (изменения формы собственности) Вы можете подготовить </w:t>
      </w:r>
      <w:proofErr w:type="spellStart"/>
      <w:r w:rsidRPr="00A070B2">
        <w:rPr>
          <w:rFonts w:ascii="Times New Roman" w:eastAsia="Times New Roman" w:hAnsi="Times New Roman" w:cs="Times New Roman"/>
          <w:sz w:val="24"/>
          <w:szCs w:val="24"/>
          <w:lang w:eastAsia="ru-RU"/>
        </w:rPr>
        <w:t>соотвествующий</w:t>
      </w:r>
      <w:proofErr w:type="spellEnd"/>
      <w:r w:rsidRPr="00A070B2">
        <w:rPr>
          <w:rFonts w:ascii="Times New Roman" w:eastAsia="Times New Roman" w:hAnsi="Times New Roman" w:cs="Times New Roman"/>
          <w:sz w:val="24"/>
          <w:szCs w:val="24"/>
          <w:lang w:eastAsia="ru-RU"/>
        </w:rPr>
        <w:t xml:space="preserve"> локальный нормативный акт (приказ), в котором указать старое и новое название организации, в связи </w:t>
      </w:r>
      <w:proofErr w:type="gramStart"/>
      <w:r w:rsidRPr="00A070B2">
        <w:rPr>
          <w:rFonts w:ascii="Times New Roman" w:eastAsia="Times New Roman" w:hAnsi="Times New Roman" w:cs="Times New Roman"/>
          <w:sz w:val="24"/>
          <w:szCs w:val="24"/>
          <w:lang w:eastAsia="ru-RU"/>
        </w:rPr>
        <w:t>с</w:t>
      </w:r>
      <w:proofErr w:type="gramEnd"/>
      <w:r w:rsidRPr="00A070B2">
        <w:rPr>
          <w:rFonts w:ascii="Times New Roman" w:eastAsia="Times New Roman" w:hAnsi="Times New Roman" w:cs="Times New Roman"/>
          <w:sz w:val="24"/>
          <w:szCs w:val="24"/>
          <w:lang w:eastAsia="ru-RU"/>
        </w:rPr>
        <w:t xml:space="preserve"> чем произошли данные изменения, обязательно изложить тот факт, что условия труда на рабочих местах не изменились и признать карты специальной оценки условий труда действительными для организации с новым названием. </w:t>
      </w:r>
    </w:p>
    <w:p w:rsidR="00434A35" w:rsidRPr="00A070B2" w:rsidRDefault="00434A35" w:rsidP="00A070B2">
      <w:pPr>
        <w:spacing w:after="0" w:line="240" w:lineRule="auto"/>
        <w:rPr>
          <w:rFonts w:ascii="Times New Roman" w:eastAsia="Times New Roman" w:hAnsi="Times New Roman" w:cs="Times New Roman"/>
          <w:sz w:val="24"/>
          <w:szCs w:val="24"/>
          <w:lang w:eastAsia="ru-RU"/>
        </w:rPr>
      </w:pPr>
    </w:p>
    <w:p w:rsidR="0098538D" w:rsidRPr="00A070B2" w:rsidRDefault="00434A35" w:rsidP="00A070B2">
      <w:pPr>
        <w:pStyle w:val="hp"/>
        <w:spacing w:before="0" w:beforeAutospacing="0" w:after="0" w:afterAutospacing="0"/>
        <w:rPr>
          <w:b/>
        </w:rPr>
      </w:pPr>
      <w:r w:rsidRPr="00A070B2">
        <w:rPr>
          <w:b/>
        </w:rPr>
        <w:t>33.</w:t>
      </w:r>
      <w:r w:rsidR="0098538D" w:rsidRPr="00A070B2">
        <w:rPr>
          <w:b/>
        </w:rPr>
        <w:t xml:space="preserve"> Можно ли проводить специальную оценку условий труда на рабочем месте, если оно </w:t>
      </w:r>
      <w:proofErr w:type="gramStart"/>
      <w:r w:rsidR="0098538D" w:rsidRPr="00A070B2">
        <w:rPr>
          <w:b/>
        </w:rPr>
        <w:t>является вакантным и отсутствуют</w:t>
      </w:r>
      <w:proofErr w:type="gramEnd"/>
      <w:r w:rsidR="0098538D" w:rsidRPr="00A070B2">
        <w:rPr>
          <w:b/>
        </w:rPr>
        <w:t xml:space="preserve"> сведения о СНИЛС работника? </w:t>
      </w:r>
    </w:p>
    <w:p w:rsidR="0098538D" w:rsidRPr="00A070B2" w:rsidRDefault="0098538D" w:rsidP="00A070B2">
      <w:pPr>
        <w:spacing w:after="0" w:line="240" w:lineRule="auto"/>
        <w:rPr>
          <w:rFonts w:ascii="Times New Roman" w:hAnsi="Times New Roman" w:cs="Times New Roman"/>
          <w:sz w:val="24"/>
          <w:szCs w:val="24"/>
        </w:rPr>
      </w:pPr>
      <w:r w:rsidRPr="00A070B2">
        <w:rPr>
          <w:rStyle w:val="qalabel"/>
          <w:rFonts w:ascii="Times New Roman" w:hAnsi="Times New Roman" w:cs="Times New Roman"/>
          <w:b/>
          <w:sz w:val="24"/>
          <w:szCs w:val="24"/>
        </w:rPr>
        <w:t xml:space="preserve">Ответ: </w:t>
      </w:r>
      <w:r w:rsidRPr="00A070B2">
        <w:rPr>
          <w:rFonts w:ascii="Times New Roman" w:hAnsi="Times New Roman" w:cs="Times New Roman"/>
          <w:sz w:val="24"/>
          <w:szCs w:val="24"/>
        </w:rPr>
        <w:t xml:space="preserve">К сожалению, ни в Федеральном </w:t>
      </w:r>
      <w:proofErr w:type="gramStart"/>
      <w:r w:rsidRPr="00A070B2">
        <w:rPr>
          <w:rFonts w:ascii="Times New Roman" w:hAnsi="Times New Roman" w:cs="Times New Roman"/>
          <w:sz w:val="24"/>
          <w:szCs w:val="24"/>
        </w:rPr>
        <w:t>законе</w:t>
      </w:r>
      <w:proofErr w:type="gramEnd"/>
      <w:r w:rsidRPr="00A070B2">
        <w:rPr>
          <w:rFonts w:ascii="Times New Roman" w:hAnsi="Times New Roman" w:cs="Times New Roman"/>
          <w:sz w:val="24"/>
          <w:szCs w:val="24"/>
        </w:rPr>
        <w:t xml:space="preserve"> от 28.12.2013 </w:t>
      </w:r>
      <w:hyperlink r:id="rId81" w:history="1">
        <w:r w:rsidRPr="00A070B2">
          <w:rPr>
            <w:rStyle w:val="aa"/>
            <w:rFonts w:ascii="Times New Roman" w:hAnsi="Times New Roman" w:cs="Times New Roman"/>
            <w:sz w:val="24"/>
            <w:szCs w:val="24"/>
          </w:rPr>
          <w:t>№ 426-ФЗ</w:t>
        </w:r>
      </w:hyperlink>
      <w:r w:rsidRPr="00A070B2">
        <w:rPr>
          <w:rFonts w:ascii="Times New Roman" w:hAnsi="Times New Roman" w:cs="Times New Roman"/>
          <w:sz w:val="24"/>
          <w:szCs w:val="24"/>
        </w:rPr>
        <w:t xml:space="preserve"> "О специальной оценке условий труда", ни в ином нормативном правовом акте не указано, должна ли проводиться СОУТ на вакантных рабочих местах.</w:t>
      </w:r>
    </w:p>
    <w:p w:rsidR="0098538D" w:rsidRPr="00A070B2" w:rsidRDefault="0098538D" w:rsidP="00A070B2">
      <w:pPr>
        <w:pStyle w:val="hp"/>
        <w:spacing w:before="0" w:beforeAutospacing="0" w:after="0" w:afterAutospacing="0"/>
      </w:pPr>
      <w:bookmarkStart w:id="51" w:name="377"/>
      <w:bookmarkEnd w:id="51"/>
      <w:r w:rsidRPr="00A070B2">
        <w:t>В экспертном сообществе существует мнение, что на вакантных рабочих местах невозможно провести СОУТ в связи с отсутствием вредных и опасных производственных факторов (поскольку на таких рабочих местах работы еще не выполняются).</w:t>
      </w:r>
    </w:p>
    <w:p w:rsidR="0098538D" w:rsidRPr="00A070B2" w:rsidRDefault="0098538D" w:rsidP="00A070B2">
      <w:pPr>
        <w:pStyle w:val="hp"/>
        <w:spacing w:before="0" w:beforeAutospacing="0" w:after="0" w:afterAutospacing="0"/>
      </w:pPr>
      <w:bookmarkStart w:id="52" w:name="380"/>
      <w:bookmarkEnd w:id="52"/>
      <w:proofErr w:type="gramStart"/>
      <w:r w:rsidRPr="00A070B2">
        <w:t>Полагаем, что будет целесообразно при приеме на работу работников на эти вакантные места провести внеплановую СОУТ таких рабочих мест (вакантных на сегодняшний день).</w:t>
      </w:r>
      <w:proofErr w:type="gramEnd"/>
    </w:p>
    <w:p w:rsidR="00FC060F" w:rsidRPr="00A070B2" w:rsidRDefault="00FC060F" w:rsidP="00A070B2">
      <w:pPr>
        <w:spacing w:after="0" w:line="240" w:lineRule="auto"/>
        <w:rPr>
          <w:rFonts w:ascii="Times New Roman" w:eastAsia="Times New Roman" w:hAnsi="Times New Roman" w:cs="Times New Roman"/>
          <w:sz w:val="24"/>
          <w:szCs w:val="24"/>
          <w:lang w:eastAsia="ru-RU"/>
        </w:rPr>
      </w:pPr>
    </w:p>
    <w:p w:rsidR="00071642" w:rsidRPr="00A070B2" w:rsidRDefault="00434A35" w:rsidP="00A070B2">
      <w:pPr>
        <w:spacing w:after="0" w:line="240" w:lineRule="auto"/>
        <w:rPr>
          <w:rFonts w:ascii="Times New Roman" w:hAnsi="Times New Roman" w:cs="Times New Roman"/>
          <w:b/>
          <w:sz w:val="24"/>
          <w:szCs w:val="24"/>
        </w:rPr>
      </w:pPr>
      <w:r w:rsidRPr="00A070B2">
        <w:rPr>
          <w:rFonts w:ascii="Times New Roman" w:eastAsia="Times New Roman" w:hAnsi="Times New Roman" w:cs="Times New Roman"/>
          <w:b/>
          <w:sz w:val="24"/>
          <w:szCs w:val="24"/>
          <w:lang w:eastAsia="ru-RU"/>
        </w:rPr>
        <w:t>34.</w:t>
      </w:r>
      <w:r w:rsidR="00FC060F" w:rsidRPr="00A070B2">
        <w:rPr>
          <w:rFonts w:ascii="Times New Roman" w:eastAsia="Times New Roman" w:hAnsi="Times New Roman" w:cs="Times New Roman"/>
          <w:b/>
          <w:sz w:val="24"/>
          <w:szCs w:val="24"/>
          <w:lang w:eastAsia="ru-RU"/>
        </w:rPr>
        <w:t xml:space="preserve"> </w:t>
      </w:r>
      <w:r w:rsidR="00FC060F" w:rsidRPr="00A070B2">
        <w:rPr>
          <w:rFonts w:ascii="Times New Roman" w:hAnsi="Times New Roman" w:cs="Times New Roman"/>
          <w:b/>
          <w:sz w:val="24"/>
          <w:szCs w:val="24"/>
        </w:rPr>
        <w:t xml:space="preserve">Если в организации ранее не проводилась АРМ (офисные), можно ли проводить СОУТ поэтапно до 31.12.2018 г. (часть 6 ст.27 закона 426-ФЗ)? </w:t>
      </w:r>
    </w:p>
    <w:p w:rsidR="000E3B1C" w:rsidRPr="00A070B2" w:rsidRDefault="0098538D" w:rsidP="00A070B2">
      <w:pPr>
        <w:spacing w:after="0" w:line="240" w:lineRule="auto"/>
        <w:jc w:val="both"/>
        <w:rPr>
          <w:rFonts w:ascii="Times New Roman" w:eastAsia="Times New Roman" w:hAnsi="Times New Roman" w:cs="Times New Roman"/>
          <w:sz w:val="24"/>
          <w:szCs w:val="24"/>
          <w:lang w:eastAsia="ru-RU"/>
        </w:rPr>
      </w:pPr>
      <w:r w:rsidRPr="00A070B2">
        <w:rPr>
          <w:rFonts w:ascii="Times New Roman" w:hAnsi="Times New Roman" w:cs="Times New Roman"/>
          <w:b/>
          <w:sz w:val="24"/>
          <w:szCs w:val="24"/>
        </w:rPr>
        <w:t>Ответ:</w:t>
      </w:r>
      <w:r w:rsidRPr="00A070B2">
        <w:rPr>
          <w:rFonts w:ascii="Times New Roman" w:hAnsi="Times New Roman" w:cs="Times New Roman"/>
          <w:sz w:val="24"/>
          <w:szCs w:val="24"/>
        </w:rPr>
        <w:t xml:space="preserve"> В соответствии со ст. 27 Федерального закона от 28.12.2013 N 426-ФЗ (ред. от 23.06.2014) "О специальной оценке условий труда" в отношении рабочих мест, не указанных в части 6 статьи 10 настоящего Федерального закона, специальная оценка условий труда может проводиться поэтапно и должна быть завершена не </w:t>
      </w:r>
      <w:proofErr w:type="gramStart"/>
      <w:r w:rsidRPr="00A070B2">
        <w:rPr>
          <w:rFonts w:ascii="Times New Roman" w:hAnsi="Times New Roman" w:cs="Times New Roman"/>
          <w:sz w:val="24"/>
          <w:szCs w:val="24"/>
        </w:rPr>
        <w:t>позднее</w:t>
      </w:r>
      <w:proofErr w:type="gramEnd"/>
      <w:r w:rsidRPr="00A070B2">
        <w:rPr>
          <w:rFonts w:ascii="Times New Roman" w:hAnsi="Times New Roman" w:cs="Times New Roman"/>
          <w:sz w:val="24"/>
          <w:szCs w:val="24"/>
        </w:rPr>
        <w:t xml:space="preserve"> чем 31 декабря 2018 года.</w:t>
      </w:r>
    </w:p>
    <w:p w:rsidR="00771305" w:rsidRPr="00A070B2" w:rsidRDefault="00771305" w:rsidP="00A070B2">
      <w:pPr>
        <w:spacing w:after="0" w:line="240" w:lineRule="auto"/>
        <w:jc w:val="center"/>
        <w:rPr>
          <w:rFonts w:ascii="Times New Roman" w:hAnsi="Times New Roman" w:cs="Times New Roman"/>
          <w:b/>
          <w:sz w:val="24"/>
          <w:szCs w:val="24"/>
        </w:rPr>
      </w:pPr>
    </w:p>
    <w:sectPr w:rsidR="00771305" w:rsidRPr="00A070B2" w:rsidSect="00E87250">
      <w:pgSz w:w="11906" w:h="16838"/>
      <w:pgMar w:top="709" w:right="850" w:bottom="568" w:left="1134" w:header="708" w:footer="708" w:gutter="0"/>
      <w:pgBorders w:offsetFrom="page">
        <w:top w:val="doubleWave" w:sz="6" w:space="24" w:color="auto"/>
        <w:left w:val="doubleWave" w:sz="6" w:space="24" w:color="auto"/>
        <w:bottom w:val="doubleWave" w:sz="6" w:space="24" w:color="auto"/>
        <w:right w:val="doubleWave" w:sz="6"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13A9C"/>
    <w:multiLevelType w:val="multilevel"/>
    <w:tmpl w:val="67662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B778C0"/>
    <w:multiLevelType w:val="multilevel"/>
    <w:tmpl w:val="6D1E7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2771366"/>
    <w:multiLevelType w:val="multilevel"/>
    <w:tmpl w:val="DCEE19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7E1483B"/>
    <w:multiLevelType w:val="multilevel"/>
    <w:tmpl w:val="928A2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88446A6"/>
    <w:multiLevelType w:val="multilevel"/>
    <w:tmpl w:val="09EE3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BF379EC"/>
    <w:multiLevelType w:val="multilevel"/>
    <w:tmpl w:val="272E5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CC31D78"/>
    <w:multiLevelType w:val="multilevel"/>
    <w:tmpl w:val="8C32C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D47668A"/>
    <w:multiLevelType w:val="multilevel"/>
    <w:tmpl w:val="1FB4B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52F3C5C"/>
    <w:multiLevelType w:val="multilevel"/>
    <w:tmpl w:val="96CA69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83A7118"/>
    <w:multiLevelType w:val="multilevel"/>
    <w:tmpl w:val="CCFC5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B4530ED"/>
    <w:multiLevelType w:val="multilevel"/>
    <w:tmpl w:val="78F85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3661CA6"/>
    <w:multiLevelType w:val="multilevel"/>
    <w:tmpl w:val="9C866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B741E4B"/>
    <w:multiLevelType w:val="multilevel"/>
    <w:tmpl w:val="A1409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15B6F4A"/>
    <w:multiLevelType w:val="multilevel"/>
    <w:tmpl w:val="8CAE5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61319C3"/>
    <w:multiLevelType w:val="multilevel"/>
    <w:tmpl w:val="0F800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62950F1"/>
    <w:multiLevelType w:val="multilevel"/>
    <w:tmpl w:val="D4462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31E6C24"/>
    <w:multiLevelType w:val="multilevel"/>
    <w:tmpl w:val="D22EC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8021062"/>
    <w:multiLevelType w:val="multilevel"/>
    <w:tmpl w:val="6E484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A0B2A5E"/>
    <w:multiLevelType w:val="multilevel"/>
    <w:tmpl w:val="2070B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327100B"/>
    <w:multiLevelType w:val="multilevel"/>
    <w:tmpl w:val="5964A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4462961"/>
    <w:multiLevelType w:val="multilevel"/>
    <w:tmpl w:val="640CC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45908A7"/>
    <w:multiLevelType w:val="multilevel"/>
    <w:tmpl w:val="40429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81C49E6"/>
    <w:multiLevelType w:val="multilevel"/>
    <w:tmpl w:val="7C4CF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31417D7"/>
    <w:multiLevelType w:val="multilevel"/>
    <w:tmpl w:val="6BDEAB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73E4336E"/>
    <w:multiLevelType w:val="multilevel"/>
    <w:tmpl w:val="93247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9BD1C6F"/>
    <w:multiLevelType w:val="multilevel"/>
    <w:tmpl w:val="1B724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E7A57E6"/>
    <w:multiLevelType w:val="multilevel"/>
    <w:tmpl w:val="BDEC8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9"/>
  </w:num>
  <w:num w:numId="3">
    <w:abstractNumId w:val="4"/>
  </w:num>
  <w:num w:numId="4">
    <w:abstractNumId w:val="24"/>
  </w:num>
  <w:num w:numId="5">
    <w:abstractNumId w:val="1"/>
  </w:num>
  <w:num w:numId="6">
    <w:abstractNumId w:val="5"/>
  </w:num>
  <w:num w:numId="7">
    <w:abstractNumId w:val="13"/>
  </w:num>
  <w:num w:numId="8">
    <w:abstractNumId w:val="15"/>
  </w:num>
  <w:num w:numId="9">
    <w:abstractNumId w:val="10"/>
  </w:num>
  <w:num w:numId="10">
    <w:abstractNumId w:val="25"/>
  </w:num>
  <w:num w:numId="11">
    <w:abstractNumId w:val="3"/>
  </w:num>
  <w:num w:numId="12">
    <w:abstractNumId w:val="6"/>
  </w:num>
  <w:num w:numId="13">
    <w:abstractNumId w:val="26"/>
  </w:num>
  <w:num w:numId="14">
    <w:abstractNumId w:val="20"/>
  </w:num>
  <w:num w:numId="15">
    <w:abstractNumId w:val="17"/>
  </w:num>
  <w:num w:numId="16">
    <w:abstractNumId w:val="22"/>
  </w:num>
  <w:num w:numId="17">
    <w:abstractNumId w:val="23"/>
  </w:num>
  <w:num w:numId="18">
    <w:abstractNumId w:val="21"/>
  </w:num>
  <w:num w:numId="19">
    <w:abstractNumId w:val="16"/>
  </w:num>
  <w:num w:numId="20">
    <w:abstractNumId w:val="12"/>
  </w:num>
  <w:num w:numId="21">
    <w:abstractNumId w:val="14"/>
  </w:num>
  <w:num w:numId="22">
    <w:abstractNumId w:val="0"/>
  </w:num>
  <w:num w:numId="23">
    <w:abstractNumId w:val="19"/>
  </w:num>
  <w:num w:numId="24">
    <w:abstractNumId w:val="8"/>
  </w:num>
  <w:num w:numId="25">
    <w:abstractNumId w:val="7"/>
  </w:num>
  <w:num w:numId="26">
    <w:abstractNumId w:val="18"/>
  </w:num>
  <w:num w:numId="27">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35437"/>
    <w:rsid w:val="000222BA"/>
    <w:rsid w:val="00071642"/>
    <w:rsid w:val="000D0A2D"/>
    <w:rsid w:val="000E3B1C"/>
    <w:rsid w:val="000E7EA8"/>
    <w:rsid w:val="00172A54"/>
    <w:rsid w:val="0019561F"/>
    <w:rsid w:val="001A62EB"/>
    <w:rsid w:val="00235437"/>
    <w:rsid w:val="002F3858"/>
    <w:rsid w:val="00386F7D"/>
    <w:rsid w:val="003D2886"/>
    <w:rsid w:val="00434A35"/>
    <w:rsid w:val="004E1FCF"/>
    <w:rsid w:val="00532094"/>
    <w:rsid w:val="0063144E"/>
    <w:rsid w:val="00643319"/>
    <w:rsid w:val="006B62EA"/>
    <w:rsid w:val="006E46EC"/>
    <w:rsid w:val="00771305"/>
    <w:rsid w:val="007B02C0"/>
    <w:rsid w:val="00831757"/>
    <w:rsid w:val="00835A21"/>
    <w:rsid w:val="008516D2"/>
    <w:rsid w:val="00862518"/>
    <w:rsid w:val="0087016A"/>
    <w:rsid w:val="00871D68"/>
    <w:rsid w:val="008A5B1D"/>
    <w:rsid w:val="00924A90"/>
    <w:rsid w:val="0098538D"/>
    <w:rsid w:val="009B48BB"/>
    <w:rsid w:val="00A070B2"/>
    <w:rsid w:val="00A234CA"/>
    <w:rsid w:val="00B329E4"/>
    <w:rsid w:val="00B81F14"/>
    <w:rsid w:val="00BE410D"/>
    <w:rsid w:val="00BF0DBB"/>
    <w:rsid w:val="00C57C75"/>
    <w:rsid w:val="00C87501"/>
    <w:rsid w:val="00D66815"/>
    <w:rsid w:val="00DE5C32"/>
    <w:rsid w:val="00E1296C"/>
    <w:rsid w:val="00E87250"/>
    <w:rsid w:val="00EA7EF7"/>
    <w:rsid w:val="00F373B4"/>
    <w:rsid w:val="00F54E13"/>
    <w:rsid w:val="00F550BF"/>
    <w:rsid w:val="00F669B6"/>
    <w:rsid w:val="00FC06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144E"/>
  </w:style>
  <w:style w:type="paragraph" w:styleId="1">
    <w:name w:val="heading 1"/>
    <w:basedOn w:val="a"/>
    <w:link w:val="10"/>
    <w:qFormat/>
    <w:rsid w:val="00DE5C32"/>
    <w:pPr>
      <w:spacing w:before="100" w:beforeAutospacing="1" w:after="100" w:afterAutospacing="1" w:line="240" w:lineRule="auto"/>
      <w:outlineLvl w:val="0"/>
    </w:pPr>
    <w:rPr>
      <w:rFonts w:ascii="Times New Roman" w:eastAsiaTheme="minorEastAsia" w:hAnsi="Times New Roman" w:cs="Times New Roman"/>
      <w:bCs/>
      <w:kern w:val="36"/>
      <w:sz w:val="40"/>
      <w:szCs w:val="48"/>
      <w:lang w:eastAsia="ru-RU"/>
    </w:rPr>
  </w:style>
  <w:style w:type="paragraph" w:styleId="2">
    <w:name w:val="heading 2"/>
    <w:basedOn w:val="a"/>
    <w:link w:val="20"/>
    <w:qFormat/>
    <w:rsid w:val="00DE5C32"/>
    <w:pPr>
      <w:spacing w:before="100" w:beforeAutospacing="1" w:after="100" w:afterAutospacing="1" w:line="240" w:lineRule="auto"/>
      <w:outlineLvl w:val="1"/>
    </w:pPr>
    <w:rPr>
      <w:rFonts w:ascii="Times New Roman" w:eastAsiaTheme="minorEastAsia" w:hAnsi="Times New Roman" w:cs="Times New Roman"/>
      <w:bCs/>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qalabel">
    <w:name w:val="qalabel"/>
    <w:basedOn w:val="a0"/>
    <w:rsid w:val="0087016A"/>
  </w:style>
  <w:style w:type="paragraph" w:customStyle="1" w:styleId="hp">
    <w:name w:val="hp"/>
    <w:basedOn w:val="a"/>
    <w:rsid w:val="008701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87016A"/>
    <w:pPr>
      <w:autoSpaceDE w:val="0"/>
      <w:autoSpaceDN w:val="0"/>
      <w:adjustRightInd w:val="0"/>
      <w:spacing w:after="0" w:line="240" w:lineRule="auto"/>
    </w:pPr>
    <w:rPr>
      <w:rFonts w:ascii="Courier New" w:hAnsi="Courier New" w:cs="Courier New"/>
      <w:sz w:val="20"/>
      <w:szCs w:val="20"/>
    </w:rPr>
  </w:style>
  <w:style w:type="paragraph" w:styleId="a3">
    <w:name w:val="endnote text"/>
    <w:basedOn w:val="a"/>
    <w:link w:val="a4"/>
    <w:uiPriority w:val="99"/>
    <w:rsid w:val="0087016A"/>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4">
    <w:name w:val="Текст концевой сноски Знак"/>
    <w:basedOn w:val="a0"/>
    <w:link w:val="a3"/>
    <w:uiPriority w:val="99"/>
    <w:rsid w:val="0087016A"/>
    <w:rPr>
      <w:rFonts w:ascii="Times New Roman" w:eastAsia="Times New Roman" w:hAnsi="Times New Roman" w:cs="Times New Roman"/>
      <w:sz w:val="20"/>
      <w:szCs w:val="20"/>
      <w:lang w:eastAsia="ru-RU"/>
    </w:rPr>
  </w:style>
  <w:style w:type="character" w:styleId="a5">
    <w:name w:val="endnote reference"/>
    <w:basedOn w:val="a0"/>
    <w:uiPriority w:val="99"/>
    <w:rsid w:val="0087016A"/>
    <w:rPr>
      <w:vertAlign w:val="superscript"/>
    </w:rPr>
  </w:style>
  <w:style w:type="paragraph" w:styleId="a6">
    <w:name w:val="List Paragraph"/>
    <w:basedOn w:val="a"/>
    <w:uiPriority w:val="34"/>
    <w:qFormat/>
    <w:rsid w:val="002F3858"/>
    <w:pPr>
      <w:ind w:left="720"/>
      <w:contextualSpacing/>
    </w:pPr>
  </w:style>
  <w:style w:type="character" w:customStyle="1" w:styleId="10">
    <w:name w:val="Заголовок 1 Знак"/>
    <w:basedOn w:val="a0"/>
    <w:link w:val="1"/>
    <w:rsid w:val="00DE5C32"/>
    <w:rPr>
      <w:rFonts w:ascii="Times New Roman" w:eastAsiaTheme="minorEastAsia" w:hAnsi="Times New Roman" w:cs="Times New Roman"/>
      <w:bCs/>
      <w:kern w:val="36"/>
      <w:sz w:val="40"/>
      <w:szCs w:val="48"/>
      <w:lang w:eastAsia="ru-RU"/>
    </w:rPr>
  </w:style>
  <w:style w:type="character" w:customStyle="1" w:styleId="20">
    <w:name w:val="Заголовок 2 Знак"/>
    <w:basedOn w:val="a0"/>
    <w:link w:val="2"/>
    <w:rsid w:val="00DE5C32"/>
    <w:rPr>
      <w:rFonts w:ascii="Times New Roman" w:eastAsiaTheme="minorEastAsia" w:hAnsi="Times New Roman" w:cs="Times New Roman"/>
      <w:bCs/>
      <w:szCs w:val="36"/>
      <w:lang w:eastAsia="ru-RU"/>
    </w:rPr>
  </w:style>
  <w:style w:type="paragraph" w:styleId="a7">
    <w:name w:val="Balloon Text"/>
    <w:basedOn w:val="a"/>
    <w:link w:val="a8"/>
    <w:uiPriority w:val="99"/>
    <w:semiHidden/>
    <w:unhideWhenUsed/>
    <w:rsid w:val="007B02C0"/>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7B02C0"/>
    <w:rPr>
      <w:rFonts w:ascii="Segoe UI" w:hAnsi="Segoe UI" w:cs="Segoe UI"/>
      <w:sz w:val="18"/>
      <w:szCs w:val="18"/>
    </w:rPr>
  </w:style>
  <w:style w:type="paragraph" w:styleId="a9">
    <w:name w:val="Normal (Web)"/>
    <w:basedOn w:val="a"/>
    <w:uiPriority w:val="99"/>
    <w:semiHidden/>
    <w:unhideWhenUsed/>
    <w:rsid w:val="0007164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Hyperlink"/>
    <w:basedOn w:val="a0"/>
    <w:uiPriority w:val="99"/>
    <w:semiHidden/>
    <w:unhideWhenUsed/>
    <w:rsid w:val="00071642"/>
    <w:rPr>
      <w:color w:val="0000FF"/>
      <w:u w:val="single"/>
    </w:rPr>
  </w:style>
  <w:style w:type="character" w:styleId="ab">
    <w:name w:val="Strong"/>
    <w:basedOn w:val="a0"/>
    <w:uiPriority w:val="22"/>
    <w:qFormat/>
    <w:rsid w:val="0007164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qFormat/>
    <w:rsid w:val="00DE5C32"/>
    <w:pPr>
      <w:spacing w:before="100" w:beforeAutospacing="1" w:after="100" w:afterAutospacing="1" w:line="240" w:lineRule="auto"/>
      <w:outlineLvl w:val="0"/>
    </w:pPr>
    <w:rPr>
      <w:rFonts w:ascii="Times New Roman" w:eastAsiaTheme="minorEastAsia" w:hAnsi="Times New Roman" w:cs="Times New Roman"/>
      <w:bCs/>
      <w:kern w:val="36"/>
      <w:sz w:val="40"/>
      <w:szCs w:val="48"/>
      <w:lang w:eastAsia="ru-RU"/>
    </w:rPr>
  </w:style>
  <w:style w:type="paragraph" w:styleId="2">
    <w:name w:val="heading 2"/>
    <w:basedOn w:val="a"/>
    <w:link w:val="20"/>
    <w:qFormat/>
    <w:rsid w:val="00DE5C32"/>
    <w:pPr>
      <w:spacing w:before="100" w:beforeAutospacing="1" w:after="100" w:afterAutospacing="1" w:line="240" w:lineRule="auto"/>
      <w:outlineLvl w:val="1"/>
    </w:pPr>
    <w:rPr>
      <w:rFonts w:ascii="Times New Roman" w:eastAsiaTheme="minorEastAsia" w:hAnsi="Times New Roman" w:cs="Times New Roman"/>
      <w:bCs/>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qalabel">
    <w:name w:val="qalabel"/>
    <w:basedOn w:val="a0"/>
    <w:rsid w:val="0087016A"/>
  </w:style>
  <w:style w:type="paragraph" w:customStyle="1" w:styleId="hp">
    <w:name w:val="hp"/>
    <w:basedOn w:val="a"/>
    <w:rsid w:val="008701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87016A"/>
    <w:pPr>
      <w:autoSpaceDE w:val="0"/>
      <w:autoSpaceDN w:val="0"/>
      <w:adjustRightInd w:val="0"/>
      <w:spacing w:after="0" w:line="240" w:lineRule="auto"/>
    </w:pPr>
    <w:rPr>
      <w:rFonts w:ascii="Courier New" w:hAnsi="Courier New" w:cs="Courier New"/>
      <w:sz w:val="20"/>
      <w:szCs w:val="20"/>
    </w:rPr>
  </w:style>
  <w:style w:type="paragraph" w:styleId="a3">
    <w:name w:val="endnote text"/>
    <w:basedOn w:val="a"/>
    <w:link w:val="a4"/>
    <w:uiPriority w:val="99"/>
    <w:rsid w:val="0087016A"/>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4">
    <w:name w:val="Текст концевой сноски Знак"/>
    <w:basedOn w:val="a0"/>
    <w:link w:val="a3"/>
    <w:uiPriority w:val="99"/>
    <w:rsid w:val="0087016A"/>
    <w:rPr>
      <w:rFonts w:ascii="Times New Roman" w:eastAsia="Times New Roman" w:hAnsi="Times New Roman" w:cs="Times New Roman"/>
      <w:sz w:val="20"/>
      <w:szCs w:val="20"/>
      <w:lang w:eastAsia="ru-RU"/>
    </w:rPr>
  </w:style>
  <w:style w:type="character" w:styleId="a5">
    <w:name w:val="endnote reference"/>
    <w:basedOn w:val="a0"/>
    <w:uiPriority w:val="99"/>
    <w:rsid w:val="0087016A"/>
    <w:rPr>
      <w:vertAlign w:val="superscript"/>
    </w:rPr>
  </w:style>
  <w:style w:type="paragraph" w:styleId="a6">
    <w:name w:val="List Paragraph"/>
    <w:basedOn w:val="a"/>
    <w:uiPriority w:val="34"/>
    <w:qFormat/>
    <w:rsid w:val="002F3858"/>
    <w:pPr>
      <w:ind w:left="720"/>
      <w:contextualSpacing/>
    </w:pPr>
  </w:style>
  <w:style w:type="character" w:customStyle="1" w:styleId="10">
    <w:name w:val="Заголовок 1 Знак"/>
    <w:basedOn w:val="a0"/>
    <w:link w:val="1"/>
    <w:rsid w:val="00DE5C32"/>
    <w:rPr>
      <w:rFonts w:ascii="Times New Roman" w:eastAsiaTheme="minorEastAsia" w:hAnsi="Times New Roman" w:cs="Times New Roman"/>
      <w:bCs/>
      <w:kern w:val="36"/>
      <w:sz w:val="40"/>
      <w:szCs w:val="48"/>
      <w:lang w:eastAsia="ru-RU"/>
    </w:rPr>
  </w:style>
  <w:style w:type="character" w:customStyle="1" w:styleId="20">
    <w:name w:val="Заголовок 2 Знак"/>
    <w:basedOn w:val="a0"/>
    <w:link w:val="2"/>
    <w:rsid w:val="00DE5C32"/>
    <w:rPr>
      <w:rFonts w:ascii="Times New Roman" w:eastAsiaTheme="minorEastAsia" w:hAnsi="Times New Roman" w:cs="Times New Roman"/>
      <w:bCs/>
      <w:szCs w:val="36"/>
      <w:lang w:eastAsia="ru-RU"/>
    </w:rPr>
  </w:style>
  <w:style w:type="paragraph" w:styleId="a7">
    <w:name w:val="Balloon Text"/>
    <w:basedOn w:val="a"/>
    <w:link w:val="a8"/>
    <w:uiPriority w:val="99"/>
    <w:semiHidden/>
    <w:unhideWhenUsed/>
    <w:rsid w:val="007B02C0"/>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7B02C0"/>
    <w:rPr>
      <w:rFonts w:ascii="Segoe UI" w:hAnsi="Segoe UI" w:cs="Segoe UI"/>
      <w:sz w:val="18"/>
      <w:szCs w:val="18"/>
    </w:rPr>
  </w:style>
  <w:style w:type="paragraph" w:styleId="a9">
    <w:name w:val="Normal (Web)"/>
    <w:basedOn w:val="a"/>
    <w:uiPriority w:val="99"/>
    <w:semiHidden/>
    <w:unhideWhenUsed/>
    <w:rsid w:val="0007164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Hyperlink"/>
    <w:basedOn w:val="a0"/>
    <w:uiPriority w:val="99"/>
    <w:semiHidden/>
    <w:unhideWhenUsed/>
    <w:rsid w:val="00071642"/>
    <w:rPr>
      <w:color w:val="0000FF"/>
      <w:u w:val="single"/>
    </w:rPr>
  </w:style>
  <w:style w:type="character" w:styleId="ab">
    <w:name w:val="Strong"/>
    <w:basedOn w:val="a0"/>
    <w:uiPriority w:val="22"/>
    <w:qFormat/>
    <w:rsid w:val="00071642"/>
    <w:rPr>
      <w:b/>
      <w:bCs/>
    </w:rPr>
  </w:style>
</w:styles>
</file>

<file path=word/webSettings.xml><?xml version="1.0" encoding="utf-8"?>
<w:webSettings xmlns:r="http://schemas.openxmlformats.org/officeDocument/2006/relationships" xmlns:w="http://schemas.openxmlformats.org/wordprocessingml/2006/main">
  <w:divs>
    <w:div w:id="225578846">
      <w:bodyDiv w:val="1"/>
      <w:marLeft w:val="0"/>
      <w:marRight w:val="0"/>
      <w:marTop w:val="0"/>
      <w:marBottom w:val="0"/>
      <w:divBdr>
        <w:top w:val="none" w:sz="0" w:space="0" w:color="auto"/>
        <w:left w:val="none" w:sz="0" w:space="0" w:color="auto"/>
        <w:bottom w:val="none" w:sz="0" w:space="0" w:color="auto"/>
        <w:right w:val="none" w:sz="0" w:space="0" w:color="auto"/>
      </w:divBdr>
      <w:divsChild>
        <w:div w:id="349767767">
          <w:marLeft w:val="0"/>
          <w:marRight w:val="0"/>
          <w:marTop w:val="0"/>
          <w:marBottom w:val="0"/>
          <w:divBdr>
            <w:top w:val="none" w:sz="0" w:space="0" w:color="auto"/>
            <w:left w:val="none" w:sz="0" w:space="0" w:color="auto"/>
            <w:bottom w:val="none" w:sz="0" w:space="0" w:color="auto"/>
            <w:right w:val="none" w:sz="0" w:space="0" w:color="auto"/>
          </w:divBdr>
          <w:divsChild>
            <w:div w:id="1380401148">
              <w:marLeft w:val="0"/>
              <w:marRight w:val="0"/>
              <w:marTop w:val="0"/>
              <w:marBottom w:val="0"/>
              <w:divBdr>
                <w:top w:val="none" w:sz="0" w:space="0" w:color="auto"/>
                <w:left w:val="none" w:sz="0" w:space="0" w:color="auto"/>
                <w:bottom w:val="none" w:sz="0" w:space="0" w:color="auto"/>
                <w:right w:val="none" w:sz="0" w:space="0" w:color="auto"/>
              </w:divBdr>
            </w:div>
            <w:div w:id="927616750">
              <w:marLeft w:val="0"/>
              <w:marRight w:val="0"/>
              <w:marTop w:val="0"/>
              <w:marBottom w:val="0"/>
              <w:divBdr>
                <w:top w:val="none" w:sz="0" w:space="0" w:color="auto"/>
                <w:left w:val="none" w:sz="0" w:space="0" w:color="auto"/>
                <w:bottom w:val="none" w:sz="0" w:space="0" w:color="auto"/>
                <w:right w:val="none" w:sz="0" w:space="0" w:color="auto"/>
              </w:divBdr>
              <w:divsChild>
                <w:div w:id="1182088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8581980">
      <w:bodyDiv w:val="1"/>
      <w:marLeft w:val="0"/>
      <w:marRight w:val="0"/>
      <w:marTop w:val="0"/>
      <w:marBottom w:val="0"/>
      <w:divBdr>
        <w:top w:val="none" w:sz="0" w:space="0" w:color="auto"/>
        <w:left w:val="none" w:sz="0" w:space="0" w:color="auto"/>
        <w:bottom w:val="none" w:sz="0" w:space="0" w:color="auto"/>
        <w:right w:val="none" w:sz="0" w:space="0" w:color="auto"/>
      </w:divBdr>
      <w:divsChild>
        <w:div w:id="752631017">
          <w:marLeft w:val="0"/>
          <w:marRight w:val="0"/>
          <w:marTop w:val="0"/>
          <w:marBottom w:val="0"/>
          <w:divBdr>
            <w:top w:val="none" w:sz="0" w:space="0" w:color="auto"/>
            <w:left w:val="none" w:sz="0" w:space="0" w:color="auto"/>
            <w:bottom w:val="none" w:sz="0" w:space="0" w:color="auto"/>
            <w:right w:val="none" w:sz="0" w:space="0" w:color="auto"/>
          </w:divBdr>
        </w:div>
        <w:div w:id="1042710384">
          <w:marLeft w:val="0"/>
          <w:marRight w:val="0"/>
          <w:marTop w:val="0"/>
          <w:marBottom w:val="0"/>
          <w:divBdr>
            <w:top w:val="none" w:sz="0" w:space="0" w:color="auto"/>
            <w:left w:val="none" w:sz="0" w:space="0" w:color="auto"/>
            <w:bottom w:val="none" w:sz="0" w:space="0" w:color="auto"/>
            <w:right w:val="none" w:sz="0" w:space="0" w:color="auto"/>
          </w:divBdr>
        </w:div>
      </w:divsChild>
    </w:div>
    <w:div w:id="1497069677">
      <w:bodyDiv w:val="1"/>
      <w:marLeft w:val="0"/>
      <w:marRight w:val="0"/>
      <w:marTop w:val="0"/>
      <w:marBottom w:val="0"/>
      <w:divBdr>
        <w:top w:val="none" w:sz="0" w:space="0" w:color="auto"/>
        <w:left w:val="none" w:sz="0" w:space="0" w:color="auto"/>
        <w:bottom w:val="none" w:sz="0" w:space="0" w:color="auto"/>
        <w:right w:val="none" w:sz="0" w:space="0" w:color="auto"/>
      </w:divBdr>
      <w:divsChild>
        <w:div w:id="834032233">
          <w:marLeft w:val="0"/>
          <w:marRight w:val="0"/>
          <w:marTop w:val="0"/>
          <w:marBottom w:val="0"/>
          <w:divBdr>
            <w:top w:val="none" w:sz="0" w:space="0" w:color="auto"/>
            <w:left w:val="none" w:sz="0" w:space="0" w:color="auto"/>
            <w:bottom w:val="none" w:sz="0" w:space="0" w:color="auto"/>
            <w:right w:val="none" w:sz="0" w:space="0" w:color="auto"/>
          </w:divBdr>
          <w:divsChild>
            <w:div w:id="1393770755">
              <w:marLeft w:val="0"/>
              <w:marRight w:val="0"/>
              <w:marTop w:val="0"/>
              <w:marBottom w:val="0"/>
              <w:divBdr>
                <w:top w:val="none" w:sz="0" w:space="0" w:color="auto"/>
                <w:left w:val="none" w:sz="0" w:space="0" w:color="auto"/>
                <w:bottom w:val="none" w:sz="0" w:space="0" w:color="auto"/>
                <w:right w:val="none" w:sz="0" w:space="0" w:color="auto"/>
              </w:divBdr>
            </w:div>
          </w:divsChild>
        </w:div>
        <w:div w:id="540674488">
          <w:marLeft w:val="0"/>
          <w:marRight w:val="0"/>
          <w:marTop w:val="0"/>
          <w:marBottom w:val="0"/>
          <w:divBdr>
            <w:top w:val="none" w:sz="0" w:space="0" w:color="auto"/>
            <w:left w:val="none" w:sz="0" w:space="0" w:color="auto"/>
            <w:bottom w:val="none" w:sz="0" w:space="0" w:color="auto"/>
            <w:right w:val="none" w:sz="0" w:space="0" w:color="auto"/>
          </w:divBdr>
          <w:divsChild>
            <w:div w:id="867835439">
              <w:marLeft w:val="0"/>
              <w:marRight w:val="0"/>
              <w:marTop w:val="0"/>
              <w:marBottom w:val="0"/>
              <w:divBdr>
                <w:top w:val="none" w:sz="0" w:space="0" w:color="auto"/>
                <w:left w:val="none" w:sz="0" w:space="0" w:color="auto"/>
                <w:bottom w:val="none" w:sz="0" w:space="0" w:color="auto"/>
                <w:right w:val="none" w:sz="0" w:space="0" w:color="auto"/>
              </w:divBdr>
            </w:div>
            <w:div w:id="2081246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100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javascript:void(0)" TargetMode="External"/><Relationship Id="rId18" Type="http://schemas.openxmlformats.org/officeDocument/2006/relationships/hyperlink" Target="javascript:void(0)" TargetMode="External"/><Relationship Id="rId26" Type="http://schemas.openxmlformats.org/officeDocument/2006/relationships/hyperlink" Target="javascript:void(0)" TargetMode="External"/><Relationship Id="rId39" Type="http://schemas.openxmlformats.org/officeDocument/2006/relationships/hyperlink" Target="javascript:void(0)" TargetMode="External"/><Relationship Id="rId21" Type="http://schemas.openxmlformats.org/officeDocument/2006/relationships/hyperlink" Target="javascript:void(0)" TargetMode="External"/><Relationship Id="rId34" Type="http://schemas.openxmlformats.org/officeDocument/2006/relationships/hyperlink" Target="javascript:void(0)" TargetMode="External"/><Relationship Id="rId42" Type="http://schemas.openxmlformats.org/officeDocument/2006/relationships/hyperlink" Target="javascript:void(0)" TargetMode="External"/><Relationship Id="rId47" Type="http://schemas.openxmlformats.org/officeDocument/2006/relationships/hyperlink" Target="javascript:void(0)" TargetMode="External"/><Relationship Id="rId50" Type="http://schemas.openxmlformats.org/officeDocument/2006/relationships/hyperlink" Target="javascript:void(0)" TargetMode="External"/><Relationship Id="rId55" Type="http://schemas.openxmlformats.org/officeDocument/2006/relationships/hyperlink" Target="javascript:void(0)" TargetMode="External"/><Relationship Id="rId63" Type="http://schemas.openxmlformats.org/officeDocument/2006/relationships/hyperlink" Target="javascript:void(0)" TargetMode="External"/><Relationship Id="rId68" Type="http://schemas.openxmlformats.org/officeDocument/2006/relationships/hyperlink" Target="javascript:void(0)" TargetMode="External"/><Relationship Id="rId76" Type="http://schemas.openxmlformats.org/officeDocument/2006/relationships/hyperlink" Target="javascript:void(0)" TargetMode="External"/><Relationship Id="rId84" Type="http://schemas.microsoft.com/office/2007/relationships/stylesWithEffects" Target="stylesWithEffects.xml"/><Relationship Id="rId7" Type="http://schemas.openxmlformats.org/officeDocument/2006/relationships/hyperlink" Target="javascript:void(0)" TargetMode="External"/><Relationship Id="rId71" Type="http://schemas.openxmlformats.org/officeDocument/2006/relationships/hyperlink" Target="javascript:void(0)" TargetMode="External"/><Relationship Id="rId2" Type="http://schemas.openxmlformats.org/officeDocument/2006/relationships/numbering" Target="numbering.xml"/><Relationship Id="rId16" Type="http://schemas.openxmlformats.org/officeDocument/2006/relationships/image" Target="media/image2.jpeg"/><Relationship Id="rId29" Type="http://schemas.openxmlformats.org/officeDocument/2006/relationships/hyperlink" Target="javascript:void(0)" TargetMode="External"/><Relationship Id="rId11" Type="http://schemas.openxmlformats.org/officeDocument/2006/relationships/hyperlink" Target="javascript:void(0)" TargetMode="External"/><Relationship Id="rId24" Type="http://schemas.openxmlformats.org/officeDocument/2006/relationships/hyperlink" Target="javascript:void(0)" TargetMode="External"/><Relationship Id="rId32" Type="http://schemas.openxmlformats.org/officeDocument/2006/relationships/hyperlink" Target="javascript:void(0)" TargetMode="External"/><Relationship Id="rId37" Type="http://schemas.openxmlformats.org/officeDocument/2006/relationships/hyperlink" Target="javascript:void(0)" TargetMode="External"/><Relationship Id="rId40" Type="http://schemas.openxmlformats.org/officeDocument/2006/relationships/hyperlink" Target="javascript:void(0)" TargetMode="External"/><Relationship Id="rId45" Type="http://schemas.openxmlformats.org/officeDocument/2006/relationships/hyperlink" Target="javascript:void(0)" TargetMode="External"/><Relationship Id="rId53" Type="http://schemas.openxmlformats.org/officeDocument/2006/relationships/hyperlink" Target="javascript:void(0)" TargetMode="External"/><Relationship Id="rId58" Type="http://schemas.openxmlformats.org/officeDocument/2006/relationships/hyperlink" Target="javascript:void(0)" TargetMode="External"/><Relationship Id="rId66" Type="http://schemas.openxmlformats.org/officeDocument/2006/relationships/image" Target="media/image6.jpeg"/><Relationship Id="rId74" Type="http://schemas.openxmlformats.org/officeDocument/2006/relationships/hyperlink" Target="javascript:void(0)" TargetMode="External"/><Relationship Id="rId79" Type="http://schemas.openxmlformats.org/officeDocument/2006/relationships/hyperlink" Target="javascript:void(0)" TargetMode="External"/><Relationship Id="rId5" Type="http://schemas.openxmlformats.org/officeDocument/2006/relationships/webSettings" Target="webSettings.xml"/><Relationship Id="rId61" Type="http://schemas.openxmlformats.org/officeDocument/2006/relationships/hyperlink" Target="javascript:void(0)" TargetMode="External"/><Relationship Id="rId82" Type="http://schemas.openxmlformats.org/officeDocument/2006/relationships/fontTable" Target="fontTable.xml"/><Relationship Id="rId10" Type="http://schemas.openxmlformats.org/officeDocument/2006/relationships/hyperlink" Target="javascript:void(0)" TargetMode="External"/><Relationship Id="rId19" Type="http://schemas.openxmlformats.org/officeDocument/2006/relationships/hyperlink" Target="javascript:void(0)" TargetMode="External"/><Relationship Id="rId31" Type="http://schemas.openxmlformats.org/officeDocument/2006/relationships/hyperlink" Target="javascript:void(0)" TargetMode="External"/><Relationship Id="rId44" Type="http://schemas.openxmlformats.org/officeDocument/2006/relationships/hyperlink" Target="javascript:void(0)" TargetMode="External"/><Relationship Id="rId52" Type="http://schemas.openxmlformats.org/officeDocument/2006/relationships/hyperlink" Target="javascript:void(0)" TargetMode="External"/><Relationship Id="rId60" Type="http://schemas.openxmlformats.org/officeDocument/2006/relationships/hyperlink" Target="javascript:void(0)" TargetMode="External"/><Relationship Id="rId65" Type="http://schemas.openxmlformats.org/officeDocument/2006/relationships/hyperlink" Target="javascript:void(0)" TargetMode="External"/><Relationship Id="rId73" Type="http://schemas.openxmlformats.org/officeDocument/2006/relationships/image" Target="media/image7.jpeg"/><Relationship Id="rId78" Type="http://schemas.openxmlformats.org/officeDocument/2006/relationships/hyperlink" Target="javascript:void(0)" TargetMode="External"/><Relationship Id="rId81" Type="http://schemas.openxmlformats.org/officeDocument/2006/relationships/hyperlink" Target="javascript:void(0)" TargetMode="External"/><Relationship Id="rId4" Type="http://schemas.openxmlformats.org/officeDocument/2006/relationships/settings" Target="settings.xml"/><Relationship Id="rId9" Type="http://schemas.openxmlformats.org/officeDocument/2006/relationships/hyperlink" Target="javascript:void(0)" TargetMode="External"/><Relationship Id="rId14" Type="http://schemas.openxmlformats.org/officeDocument/2006/relationships/hyperlink" Target="javascript:void(0)" TargetMode="External"/><Relationship Id="rId22" Type="http://schemas.openxmlformats.org/officeDocument/2006/relationships/hyperlink" Target="javascript:void(0)" TargetMode="External"/><Relationship Id="rId27" Type="http://schemas.openxmlformats.org/officeDocument/2006/relationships/image" Target="media/image3.jpeg"/><Relationship Id="rId30" Type="http://schemas.openxmlformats.org/officeDocument/2006/relationships/hyperlink" Target="javascript:void(0)" TargetMode="External"/><Relationship Id="rId35" Type="http://schemas.openxmlformats.org/officeDocument/2006/relationships/image" Target="media/image4.jpeg"/><Relationship Id="rId43" Type="http://schemas.openxmlformats.org/officeDocument/2006/relationships/hyperlink" Target="javascript:void(0)" TargetMode="External"/><Relationship Id="rId48" Type="http://schemas.openxmlformats.org/officeDocument/2006/relationships/image" Target="media/image5.jpeg"/><Relationship Id="rId56" Type="http://schemas.openxmlformats.org/officeDocument/2006/relationships/hyperlink" Target="javascript:void(0)" TargetMode="External"/><Relationship Id="rId64" Type="http://schemas.openxmlformats.org/officeDocument/2006/relationships/hyperlink" Target="javascript:void(0)" TargetMode="External"/><Relationship Id="rId69" Type="http://schemas.openxmlformats.org/officeDocument/2006/relationships/hyperlink" Target="javascript:void(0)" TargetMode="External"/><Relationship Id="rId77" Type="http://schemas.openxmlformats.org/officeDocument/2006/relationships/hyperlink" Target="javascript:void(0)" TargetMode="External"/><Relationship Id="rId8" Type="http://schemas.openxmlformats.org/officeDocument/2006/relationships/hyperlink" Target="javascript:void(0)" TargetMode="External"/><Relationship Id="rId51" Type="http://schemas.openxmlformats.org/officeDocument/2006/relationships/hyperlink" Target="javascript:void(0)" TargetMode="External"/><Relationship Id="rId72" Type="http://schemas.openxmlformats.org/officeDocument/2006/relationships/hyperlink" Target="javascript:void(0)" TargetMode="External"/><Relationship Id="rId80" Type="http://schemas.openxmlformats.org/officeDocument/2006/relationships/hyperlink" Target="javascript:void(0)" TargetMode="External"/><Relationship Id="rId3" Type="http://schemas.openxmlformats.org/officeDocument/2006/relationships/styles" Target="styles.xml"/><Relationship Id="rId12" Type="http://schemas.openxmlformats.org/officeDocument/2006/relationships/hyperlink" Target="javascript:void(0)" TargetMode="External"/><Relationship Id="rId17" Type="http://schemas.openxmlformats.org/officeDocument/2006/relationships/hyperlink" Target="javascript:void(0)" TargetMode="External"/><Relationship Id="rId25" Type="http://schemas.openxmlformats.org/officeDocument/2006/relationships/hyperlink" Target="javascript:void(0)" TargetMode="External"/><Relationship Id="rId33" Type="http://schemas.openxmlformats.org/officeDocument/2006/relationships/hyperlink" Target="javascript:void(0)" TargetMode="External"/><Relationship Id="rId38" Type="http://schemas.openxmlformats.org/officeDocument/2006/relationships/hyperlink" Target="javascript:void(0)" TargetMode="External"/><Relationship Id="rId46" Type="http://schemas.openxmlformats.org/officeDocument/2006/relationships/hyperlink" Target="javascript:void(0)" TargetMode="External"/><Relationship Id="rId59" Type="http://schemas.openxmlformats.org/officeDocument/2006/relationships/hyperlink" Target="javascript:void(0)" TargetMode="External"/><Relationship Id="rId67" Type="http://schemas.openxmlformats.org/officeDocument/2006/relationships/hyperlink" Target="javascript:void(0)" TargetMode="External"/><Relationship Id="rId20" Type="http://schemas.openxmlformats.org/officeDocument/2006/relationships/hyperlink" Target="javascript:void(0)" TargetMode="External"/><Relationship Id="rId41" Type="http://schemas.openxmlformats.org/officeDocument/2006/relationships/hyperlink" Target="javascript:void(0)" TargetMode="External"/><Relationship Id="rId54" Type="http://schemas.openxmlformats.org/officeDocument/2006/relationships/hyperlink" Target="javascript:void(0)" TargetMode="External"/><Relationship Id="rId62" Type="http://schemas.openxmlformats.org/officeDocument/2006/relationships/hyperlink" Target="javascript:void(0)" TargetMode="External"/><Relationship Id="rId70" Type="http://schemas.openxmlformats.org/officeDocument/2006/relationships/hyperlink" Target="javascript:void(0)" TargetMode="External"/><Relationship Id="rId75" Type="http://schemas.openxmlformats.org/officeDocument/2006/relationships/hyperlink" Target="javascript:void(0)" TargetMode="External"/><Relationship Id="rId83"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5" Type="http://schemas.openxmlformats.org/officeDocument/2006/relationships/hyperlink" Target="javascript:void(0)" TargetMode="External"/><Relationship Id="rId23" Type="http://schemas.openxmlformats.org/officeDocument/2006/relationships/hyperlink" Target="javascript:void(0)" TargetMode="External"/><Relationship Id="rId28" Type="http://schemas.openxmlformats.org/officeDocument/2006/relationships/hyperlink" Target="javascript:void(0)" TargetMode="External"/><Relationship Id="rId36" Type="http://schemas.openxmlformats.org/officeDocument/2006/relationships/hyperlink" Target="javascript:void(0)" TargetMode="External"/><Relationship Id="rId49" Type="http://schemas.openxmlformats.org/officeDocument/2006/relationships/hyperlink" Target="javascript:void(0)" TargetMode="External"/><Relationship Id="rId57" Type="http://schemas.openxmlformats.org/officeDocument/2006/relationships/hyperlink" Target="javascript:void(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37E38E-0792-47AC-BB02-B8809E3E4C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13</Pages>
  <Words>7699</Words>
  <Characters>43885</Characters>
  <Application>Microsoft Office Word</Application>
  <DocSecurity>0</DocSecurity>
  <Lines>365</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МО Сургутский район</Company>
  <LinksUpToDate>false</LinksUpToDate>
  <CharactersWithSpaces>51482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Шупикова Светлана Вячеславовна</dc:creator>
  <cp:lastModifiedBy>1</cp:lastModifiedBy>
  <cp:revision>8</cp:revision>
  <cp:lastPrinted>2015-03-05T07:19:00Z</cp:lastPrinted>
  <dcterms:created xsi:type="dcterms:W3CDTF">2015-03-05T07:25:00Z</dcterms:created>
  <dcterms:modified xsi:type="dcterms:W3CDTF">2017-09-25T01:26:00Z</dcterms:modified>
</cp:coreProperties>
</file>