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8" w:rsidRPr="002B5BD8" w:rsidRDefault="002B5BD8" w:rsidP="002B5BD8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2B5BD8">
        <w:rPr>
          <w:b/>
          <w:kern w:val="36"/>
          <w:u w:val="single"/>
        </w:rPr>
        <w:t>Об особенностях режима рабочего времени педагогов</w:t>
      </w:r>
    </w:p>
    <w:p w:rsidR="002B5BD8" w:rsidRPr="002B5BD8" w:rsidRDefault="002B5BD8" w:rsidP="002B5BD8">
      <w:pPr>
        <w:jc w:val="both"/>
      </w:pPr>
      <w:r w:rsidRPr="002B5BD8">
        <w:br/>
        <w:t>Министерство образования и науки РФ выпустило новый приказ об особенностях режима рабочего времени и времени отдыха педагогических и иных работников организаций, осуществляющих образовательную деятельность. Приказ </w:t>
      </w:r>
      <w:hyperlink r:id="rId4" w:history="1">
        <w:r w:rsidRPr="002B5BD8">
          <w:t>№ 536 от 11.05.2016 г</w:t>
        </w:r>
      </w:hyperlink>
      <w:r w:rsidRPr="002B5BD8">
        <w:t xml:space="preserve">. зарегистрирован в </w:t>
      </w:r>
      <w:proofErr w:type="gramStart"/>
      <w:r w:rsidRPr="002B5BD8">
        <w:t>Минюсте</w:t>
      </w:r>
      <w:proofErr w:type="gramEnd"/>
      <w:r w:rsidRPr="002B5BD8">
        <w:t xml:space="preserve"> 1 июня. Старый приказ № 69 от 27.03.2006 года признан утратившим силу.</w:t>
      </w:r>
    </w:p>
    <w:p w:rsidR="002B5BD8" w:rsidRPr="002B5BD8" w:rsidRDefault="002B5BD8" w:rsidP="002B5BD8">
      <w:pPr>
        <w:shd w:val="clear" w:color="auto" w:fill="FFFFFF"/>
        <w:spacing w:before="114" w:after="160"/>
        <w:jc w:val="both"/>
      </w:pPr>
      <w:r w:rsidRPr="002B5BD8">
        <w:t>Новым приказом расширен перечень показателей, учитываемых при установлении режима. Это в т. ч. продолжительность рабочего времени (нормы часов педагогической работы за ставку зарплаты), время, необходимое для выполнения дополнительной работы за дополнительную оплату по соглашению сторон трудового договора, объемы учебной (тренировочной) нагрузки (педагогической работы).</w:t>
      </w:r>
    </w:p>
    <w:p w:rsidR="002B5BD8" w:rsidRPr="002B5BD8" w:rsidRDefault="002B5BD8" w:rsidP="002B5BD8">
      <w:pPr>
        <w:shd w:val="clear" w:color="auto" w:fill="FFFFFF"/>
        <w:spacing w:before="114" w:after="160"/>
        <w:jc w:val="both"/>
      </w:pPr>
      <w:r w:rsidRPr="002B5BD8">
        <w:t>Правилами внутреннего трудового распорядка организации в течение рабочего дня (смены) должен предусматриваться перерыв для отдыха и питания продолжительностью не более 2 часов и не менее 30 минут, который в рабочее время не включается.</w:t>
      </w:r>
    </w:p>
    <w:p w:rsidR="002B5BD8" w:rsidRPr="002B5BD8" w:rsidRDefault="002B5BD8" w:rsidP="002B5BD8">
      <w:pPr>
        <w:shd w:val="clear" w:color="auto" w:fill="FFFFFF"/>
        <w:spacing w:before="114" w:after="160"/>
        <w:jc w:val="both"/>
      </w:pPr>
      <w:r w:rsidRPr="002B5BD8">
        <w:t>Принятие нового документа потребовалось в связи с выходом нового закона об образовании.</w:t>
      </w:r>
    </w:p>
    <w:p w:rsidR="003D7652" w:rsidRDefault="003D7652" w:rsidP="003D76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652" w:rsidRDefault="003D7652" w:rsidP="003D76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Зарегистрировано в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Минюсте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России 1 июня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42388</w:t>
      </w:r>
    </w:p>
    <w:p w:rsidR="003D7652" w:rsidRPr="009857EE" w:rsidRDefault="003D7652" w:rsidP="003D76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3D7652" w:rsidRPr="009857EE" w:rsidRDefault="003D7652" w:rsidP="003D76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D7652" w:rsidRPr="009857EE" w:rsidRDefault="003D7652" w:rsidP="003D76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 xml:space="preserve">от 11 мая 2016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857EE">
        <w:rPr>
          <w:rFonts w:ascii="Times New Roman" w:hAnsi="Times New Roman" w:cs="Times New Roman"/>
          <w:b/>
          <w:bCs/>
          <w:sz w:val="24"/>
          <w:szCs w:val="24"/>
        </w:rPr>
        <w:t xml:space="preserve"> 536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ОБ УТВЕРЖДЕНИИ ОСОБЕННОСТЕЙ РЕЖИМА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 xml:space="preserve">РАБОЧЕГО ВРЕМЕНИ И ВРЕМЕНИ ОТДЫХА </w:t>
      </w:r>
      <w:proofErr w:type="gramStart"/>
      <w:r w:rsidRPr="009857EE"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И ИНЫХ РАБОТНИКОВ ОРГАНИЗАЦИЙ, ОСУЩЕСТВЛЯЮЩИХ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ОБРАЗОВАТЕЛЬНУЮ ДЕЯТЕЛЬНОСТЬ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статьей 100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3014, ст. 3033; 2003,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18, ст. 1690;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27;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1752;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52, ст. 5498;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34;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17, ст. 1930;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3808;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41, ст. 4844;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43, ст. 5084;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49, ст. 6070;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9, ст. 812;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3613, ст. 3616;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52, ст. 6235, ст. 6236;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17, ст. 21;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2270;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29, ст. 3604;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3732, ст. 3739;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46, ст. 5419;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5717;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31, ст. 4196;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52, ст. 7002; 2011,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49;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25, ст. 3539;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3880;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4586, ст. 4590, ст. 4591, ст. 4596;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45, ст. 6333, ст. 6335;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6730, ст. 6735;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49, ст. 7015, ст. 7031;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50, ст. 7359;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10, ст. 1164;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1553;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18, ст. 2127;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31, ст. 4325;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47, ст. 6399;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50, ст. 6954, ст. 6957, ст. 6959;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53, ст. 7605;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1666, ст. 1668;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2322, ст. 2326, ст. 2329;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2866, ст. 2883;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3449, ст. 3454, ст. 3477;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30, ст. 4037;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6165;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52, ст. 6986;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1542, ст. 1547, ст. 1548;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26, ст. 3405;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4217;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45, ст. 6143;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6639;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49, ст. 6918;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52, ст. 7543, ст. 7554;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10, ст. 42, ст. 72;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2022;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24, ст. 3379;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27, ст. 3991, ст. 3992;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29, ст. 4356, ст. 4359, ст. 4363, ст. 4368;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41, ст. 5639;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11, ст. 54), </w:t>
      </w:r>
      <w:hyperlink r:id="rId6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 декабря 2002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877 "Об особенностях режима рабочего времени и времени отдыха отдельных категорий работников, имеющих особый характер работы"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50, ст. 4952;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2005,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7, ст. 560;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37, ст. 5002), </w:t>
      </w:r>
      <w:hyperlink r:id="rId7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47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3462;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4036;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6, ст. 562, ст. 566;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19, </w:t>
      </w:r>
      <w:r w:rsidRPr="009857EE">
        <w:rPr>
          <w:rFonts w:ascii="Times New Roman" w:hAnsi="Times New Roman" w:cs="Times New Roman"/>
          <w:sz w:val="24"/>
          <w:szCs w:val="24"/>
        </w:rPr>
        <w:lastRenderedPageBreak/>
        <w:t xml:space="preserve">ст. 2289;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22, ст. 2769;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8, ст. 9, ст. 24, ст. 78;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10, ст. 1320) и </w:t>
      </w:r>
      <w:hyperlink r:id="rId8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5.2.27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466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2923;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33, ст. 4386;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37, ст. 4702;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2, ст. 126;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6, ст. 582;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3776;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26, ст. 3898;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43, ст. 5976;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2, ст. 325;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8, ст. 1121), приказываю: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1. Утвердить согласованные с Министерством труда и социальной защиты Российской Федерации, Министерством здравоохранения Российской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hyperlink w:anchor="Par31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Особенности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режима рабочего времени и времени отдыха педагогических и иных работников организаций, осуществляющих образовательную деятельность.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9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27 марта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69 "Об особенностях режима рабочего времени и времени отдыха педагогических и других работников образовательных учреждений" (зарегистрирован Министерством юстиции Российской Федерации 26 июля 2006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8110).</w:t>
      </w:r>
    </w:p>
    <w:p w:rsidR="003D7652" w:rsidRPr="009857EE" w:rsidRDefault="003D7652" w:rsidP="003D7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Министр</w:t>
      </w:r>
    </w:p>
    <w:p w:rsidR="003D7652" w:rsidRDefault="003D7652" w:rsidP="003D7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Д.В.ЛИВАНОВ</w:t>
      </w:r>
    </w:p>
    <w:p w:rsidR="003416E4" w:rsidRPr="009857EE" w:rsidRDefault="003416E4" w:rsidP="003D76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Приложение</w:t>
      </w:r>
    </w:p>
    <w:p w:rsidR="003D7652" w:rsidRPr="009857EE" w:rsidRDefault="003D7652" w:rsidP="003D76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Утверждены</w:t>
      </w:r>
    </w:p>
    <w:p w:rsidR="003D7652" w:rsidRPr="009857EE" w:rsidRDefault="003D7652" w:rsidP="003D76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3D7652" w:rsidRPr="009857EE" w:rsidRDefault="003D7652" w:rsidP="003D76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3D7652" w:rsidRPr="009857EE" w:rsidRDefault="003D7652" w:rsidP="003D765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от 11 мая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536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9857EE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 xml:space="preserve">РЕЖИМА РАБОЧЕГО ВРЕМЕНИ И ВРЕМЕНИ ОТДЫХА </w:t>
      </w:r>
      <w:proofErr w:type="gramStart"/>
      <w:r w:rsidRPr="009857EE">
        <w:rPr>
          <w:rFonts w:ascii="Times New Roman" w:hAnsi="Times New Roman" w:cs="Times New Roman"/>
          <w:b/>
          <w:bCs/>
          <w:sz w:val="24"/>
          <w:szCs w:val="24"/>
        </w:rPr>
        <w:t>ПЕДАГОГИЧЕСКИХ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И ИНЫХ РАБОТНИКОВ ОРГАНИЗАЦИЙ, ОСУЩЕСТВЛЯЮЩИХ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7EE">
        <w:rPr>
          <w:rFonts w:ascii="Times New Roman" w:hAnsi="Times New Roman" w:cs="Times New Roman"/>
          <w:b/>
          <w:bCs/>
          <w:sz w:val="24"/>
          <w:szCs w:val="24"/>
        </w:rPr>
        <w:t>ОБРАЗОВАТЕЛЬНУЮ ДЕЯТЕЛЬНОСТЬ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Особенности режима рабочего времени и времени отдыха педагогических и иных работников организаций, осуществляющих образовательную деятельность, устанавливают правила регулирования режима рабочего времени и времени отдыха педагогических работников, замещающих должности, поименованные в </w:t>
      </w:r>
      <w:hyperlink r:id="rId10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номенклатуре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678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33, ст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. 4381) (далее соответственно - номенклатура должностей, педагогические работники, организации), и иных работников организаций (далее - иные работники).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1.2.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договором, настоящими Особенностями с учетом: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а) режима деятельности организации, связанного с круглосуточным пребыванием обучающихся, пребыванием их в течение определенного времени, сезона, сменностью учебных, тренировочных занятий и другими особенностями работы организации;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б) продолжительности рабочего времени или норм часов педагогической работы за ставку заработной платы, устанавливаемых педагогическим работникам в соответствии с </w:t>
      </w:r>
      <w:hyperlink r:id="rId11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декабря 2014 г. </w:t>
      </w:r>
      <w:r>
        <w:rPr>
          <w:rFonts w:ascii="Times New Roman" w:hAnsi="Times New Roman" w:cs="Times New Roman"/>
          <w:sz w:val="24"/>
          <w:szCs w:val="24"/>
        </w:rPr>
        <w:lastRenderedPageBreak/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25 февраля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36204) (далее - приказ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1601), а также продолжительности рабочего времени, установленной в соответствии с законодательством Российской Федерации иным работникам по занимаемым должностям;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в) объема фактической учебной (тренировочной) нагрузки (педагогической работы) педагогических работников, определяемого в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12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1601;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 </w:t>
      </w:r>
      <w:r w:rsidRPr="009857EE">
        <w:rPr>
          <w:rFonts w:ascii="Times New Roman" w:hAnsi="Times New Roman" w:cs="Times New Roman"/>
          <w:sz w:val="24"/>
          <w:szCs w:val="24"/>
        </w:rPr>
        <w:t>времени,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обязанностей, в том числе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планом, - методической, подготовительной, организационной, диагностической, работы по ведению мониторинга, работы, предусмотренной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планами воспитательных, физкультурно-оздоровительных, спортивных, творческих и иных мероприятий, проводимых с обучающимися;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7E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57EE">
        <w:rPr>
          <w:rFonts w:ascii="Times New Roman" w:hAnsi="Times New Roman" w:cs="Times New Roman"/>
          <w:sz w:val="24"/>
          <w:szCs w:val="24"/>
        </w:rPr>
        <w:t>) времени,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1.3.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или иного представительного органа педагогических работников и иных работников (при наличии такого представительного органа). &lt;*&gt;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652" w:rsidRPr="009857EE" w:rsidRDefault="003D7652" w:rsidP="003D7652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&lt;*&gt;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статью 190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2878).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1.4. Режим работы руководителей образовательных организаций, должности которых поименованы в </w:t>
      </w:r>
      <w:hyperlink r:id="rId14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номенклатуры должностей, определяется графиком работы с учетом необходимости обеспечения руководящих функций.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1.5. Правилами внутреннего трудового распорядка организации в течение рабочего дня (смены)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минут, который в рабочее время не включается. 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В случаях, когда педагогические работники и иные работники выполняют свои обязанности непрерывно в течение рабочего дня, перерыв для приема пищи не устанавливается. Педагогическим работникам и иным работникам в таких случаях обеспечивается возможность приема пищи в течение рабочего времени одновременно вместе с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или отдельно в специально отведенном для этой цели помещении.</w:t>
      </w:r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II. Особенности режима рабочего времени учителей,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преподавателей &lt;*&gt;, педагогов дополнительного образования,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старших педагогов дополнительного образования в период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учебного года, тренеров-преподавателей, старших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тренеров-преподавателей в период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тренировочного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года или спортивного сезона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&lt;*&gt; Режим рабочего времени преподавателей, отнесенных к профессорско-преподавательскому составу, организаций, реализующих образовательные программы </w:t>
      </w:r>
      <w:r w:rsidRPr="009857EE">
        <w:rPr>
          <w:rFonts w:ascii="Times New Roman" w:hAnsi="Times New Roman" w:cs="Times New Roman"/>
          <w:sz w:val="24"/>
          <w:szCs w:val="24"/>
        </w:rPr>
        <w:lastRenderedPageBreak/>
        <w:t xml:space="preserve">высшего образования и дополнительные профессиональные программы, определен в </w:t>
      </w:r>
      <w:hyperlink w:anchor="Par135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главе VII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настоящих Особенностей.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Выполнение педагогической работы учителями, преподавателями, педагогами дополнительного образования, старшими педагогами дополнительного образования, тренерами-преподавателями, старшими тренерами-преподавателями (далее - работники, ведущие преподавательскую работу) организаций характеризуется наличием установленных норм времени только для выполнения педагогической работы, связанной с учебной (преподавательской) работой (далее - преподавательская работа), которая выражается в фактическом объеме их учебной (тренировочной) нагрузки, определяемом в соответствии с </w:t>
      </w:r>
      <w:hyperlink r:id="rId15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1601 (далее - нормируемая часть педагогической работы).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К другой части педагогической работы работников, ведущих преподавательскую работу, требующей затрат рабочего времени, которое не конкретизировано по количеству часов (далее - другая часть педагогической работы), относится выполнение видов работы, предусмотренной квалификационными характеристиками по занимаемой должности. Конкретные должностные обязанности педагогических работников, ведущих преподавательскую работу, определяются трудовыми договорами и должностными инструкциями.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</w:t>
      </w:r>
      <w:bookmarkStart w:id="1" w:name="_GoBack"/>
      <w:bookmarkEnd w:id="1"/>
      <w:r w:rsidRPr="009857EE">
        <w:rPr>
          <w:rFonts w:ascii="Times New Roman" w:hAnsi="Times New Roman" w:cs="Times New Roman"/>
          <w:sz w:val="24"/>
          <w:szCs w:val="24"/>
        </w:rPr>
        <w:t xml:space="preserve">Нормируемая часть педагогической работы работников, ведущих преподавательскую работу,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определяется в астрономических часах и включает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проводимые учебные (тренировочные) занятия (далее - занятия) независимо от их продолжительности и короткие перерывы (перемены) между каждым занятием, установленные для обучающихся, в том числе "динамическую паузу" (большую перемену) для обучающихся I класса. При этом учебная (преподавательская) нагрузка исчисляется исходя из продолжительности занятий, не превышающей 45 минут.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Конкретная продолжительность занятий, в том числе возможность проведения спаренных занятий, а также перерывов (перемен) между ними предусматривается уставом либо локальным нормативным актом организации с учетом соответствующих санитарно-эпидемиологических правил и нормативов. Выполнение учебной (преподавательской) нагрузки регулируется расписанием занятий.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9857EE">
        <w:rPr>
          <w:rFonts w:ascii="Times New Roman" w:hAnsi="Times New Roman" w:cs="Times New Roman"/>
          <w:sz w:val="24"/>
          <w:szCs w:val="24"/>
        </w:rPr>
        <w:t>2.3. Другая часть педагогической работы, определяемая с учетом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оплату, регулируется следующим образом: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самостоятельно - подготовка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деятельности, участие в разработке рабочих программ предметов, курсов, дисциплин (модулей) (в соответствии с требованиями федеральных государственных образовательных стандартов и с правом использования как типовых, так и авторских рабочих программ), изучение индивидуальных способностей, интересов и склонностей обучающихся;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, устанавливаемом правилами внутреннего трудового распорядка, - ведение журнала и дневников обучающихся в электронной (либо в бумажной) форме;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- организация и проведение методической, диагностической и консультативной помощи родителям (законным представителям)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планами и графиками организации, утверждаемыми локальными нормативными актами организации в порядке, установленном трудовым законодательством - выполнение обязанностей, связанных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графиками, планами, расписаниями, утверждаемыми локальными нормативными актами организации, коллективным договором, - выполнение дополнительной </w:t>
      </w:r>
      <w:r w:rsidRPr="009857EE">
        <w:rPr>
          <w:rFonts w:ascii="Times New Roman" w:hAnsi="Times New Roman" w:cs="Times New Roman"/>
          <w:sz w:val="24"/>
          <w:szCs w:val="24"/>
        </w:rPr>
        <w:lastRenderedPageBreak/>
        <w:t>индивидуальной и (или) групповой работы с обучающимися, участие в оздоровительных, воспитательных и других мероприятиях, проводимых в целях реализации образовательных программ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 (с указанием в локальном нормативном акте, коллективном договоре порядка 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условий выполнения работ);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трудовым договором (дополнительным соглашением к трудовому договору) - выполнение с письменного согласия дополнительных видов работ, непосредственно связанных с образовательной деятельностью, на условиях дополнительной оплаты (классное руководство; проверка письменных работ; заведование учебными кабинетами, лабораториями, мастерскими, учебно-опытными участками; руководство методическими объединениями; другие дополнительные виды работ с указанием в трудовом договоре их содержания, срока выполнения и размера оплаты);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локальными нормативными актами организации - периодические кратковременные дежурства в организации в период осуществления образовательного процесса, которые при необходимости организуются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При составлении графика дежурств в организации работников, ведущих преподавательскую работу, в период проведения занятий, до их начала и после окончания занятий, учитываются сменность работы организации, режим рабочего времени каждого работника, ведущего преподавательскую работу, в соответствии с расписанием занятий, общим планом мероприятий, а также другие особенности работы, с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чтобы не допускать случаев длительного дежурства работников, ведущих преподавательскую работу, и дежурства в дни, когда учебная (тренировочная) нагрузка отсутствует или незначительна. В дни работы работники, ведущие преподавательскую работу, привлекаются к дежурству в организации не ранее чем за 20 минут до начала занятий и не позднее 20 минут после окончания их последнего занятия.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(далее - ЕГЭ),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ЕГЭ,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ЕГЭ &lt;*&gt;.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D7652" w:rsidRPr="009857EE" w:rsidRDefault="003D7652" w:rsidP="003D7652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&lt;*&gt; См. </w:t>
      </w:r>
      <w:hyperlink r:id="rId16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47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53, ст. 7598; 2013,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2326;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2878;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3462,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4036,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48, ст. 6165; 2014,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6, ст. 562, ст. 566;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19, ст. 2289;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22, ст. 2769;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23, ст. 2930, ст. 2933;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26, ст. 3388;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30, ст. 4217, ст. 4257, ст. 4263; 2015,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42, ст. 53, ст. 72;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14, ст. 2008;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27, ст. 3951, ст. 3989;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29, ст. 4339, ст. 4364;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51, ст. 7241; 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1, ст. 8, ст. 9, ст. 24, ст. 78;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2016,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10, ст. 1320).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</w:t>
      </w:r>
      <w:r w:rsidRPr="009857EE">
        <w:rPr>
          <w:rFonts w:ascii="Times New Roman" w:hAnsi="Times New Roman" w:cs="Times New Roman"/>
          <w:sz w:val="24"/>
          <w:szCs w:val="24"/>
        </w:rPr>
        <w:lastRenderedPageBreak/>
        <w:t>занимаемой должности, а также от выполнения дополнительных видов работ за дополнительную оплату, обязательное присутствие в организации не требуется.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Режим рабочего времени учителей 1-х классов определяется с учетом санитарно-эпидемиологических правил и нормативов </w:t>
      </w:r>
      <w:hyperlink r:id="rId17" w:history="1">
        <w:proofErr w:type="spellStart"/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СанПиН</w:t>
        </w:r>
        <w:proofErr w:type="spellEnd"/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2.4.2.2821-10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 декабря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189 (зарегистрировано Министерством юстиции Российской Федерации 3 марта 2011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19993), с изменениями, внесенными постановлениями Главного государственного санитарного врача Российской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Федерации от 29 июня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85 (зарегистрировано Министерством юстиции Российской Федерации 15 декабря 2011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22637), от 25 декабря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72 (зарегистрировано Министерством юстиции Российской Федерации 27 марта 2014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31751) и от 24 ноября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81 (зарегистрировано Министерством юстиции Российской Федерации 18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857EE">
        <w:rPr>
          <w:rFonts w:ascii="Times New Roman" w:hAnsi="Times New Roman" w:cs="Times New Roman"/>
          <w:sz w:val="24"/>
          <w:szCs w:val="24"/>
        </w:rPr>
        <w:t xml:space="preserve"> 40154), предусматривающих использование "ступенчатого" режима обучения в первом полугодии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(в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сентябре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- октябре - по 3 урока в день по 35 минут каждый, в ноябре - декабре - по 4 урока по 35 минут каждый; январь - май - по 4 урока по 45 минут каждый), а также "динамическую паузу" (большую перемену) в середине учебного дня продолжительностью не менее 40 минут. Указанный режим обучения на порядке определения учебной нагрузки и оплате труда учителей не отражается.</w:t>
      </w:r>
    </w:p>
    <w:p w:rsidR="003D7652" w:rsidRPr="009857EE" w:rsidRDefault="003D7652" w:rsidP="003D76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III. Разделение рабочего дня на части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3.1. При составлении графиков работы педагогических и иных работников перерывы в рабочем времени, составляющие более двух часов подряд, не связанные с их отдыхом и приемом пищи, не допускаются, за исключением случаев, предусмотренных настоящими Особенностями.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При составлении расписаний занятий организация обязана исключить нерациональные затраты времени работников, ведущих преподавательскую работу, с тем чтобы не нарушалась их непрерывная последовательность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Длительные перерывы между занятиями при составлении расписания допускаются только по письменному заявлению работников, ведущих преподавательскую работу.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В исключительных случаях в организации с круглосуточным пребыванием обучающихся, в которых чередуется воспитательная и учебная деятельность в течение дня в пределах установленной нормы часов, работодатель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 устанавливает локальным нормативным актом для воспитателей, осуществляющих педагогическую работу в группах обучающихся школьного возраста, режим рабочего дня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с разделением его на части с перерывом, составляющим два и более часа подряд, с соответствующей компенсацией такого неудобного режима работы в порядке и размерах, предусматриваемых коллективным договором. Время указанного перерыва в рабочее время не включается.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Перерывы в работе, образующиеся в связи с выполнением воспитателями педагогической работы сверх установленных норм, к режиму рабочего дня с разделением его на части не относятся.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lastRenderedPageBreak/>
        <w:t xml:space="preserve">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окончания, имея в виду установление суммированного учета рабочего времени, с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чтобы общая продолжительность рабочего времени в неделю (месяц, квартал) не превышала среднемесячной нормы часов за учетный период.</w:t>
      </w:r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IV. Режим рабочего времени педагогических работников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и иных работников в каникулярное время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 соответствии с законодательством Российской Федерации.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4.2. 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работ, предусмотренных </w:t>
      </w:r>
      <w:hyperlink w:anchor="Par67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настоящих Особенностей (при условии, что выполнение таких работ планируется в каникулярное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время).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Режим рабочего времени учителей, осуществляющих обучение детей на дому в соответствии с медицинским заключением, в каникулярное время определяется с учетом количества часов указанного обучения таких детей, установленного им до начала каникул.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4.3. 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ставку заработной платы.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каникулярное время, не совпадающее с их отпуском, привлекаются к методической работе, участию в конференциях, семинарах, мероприятиях по дополнительному профессиональному образованию, а также организации и проведению культурно-массовых мероприятий, работе предметных (цикловых) комиссий, комплектованию учебных кабинетов, лабораторий.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4.5. Режим рабочего времени руководителей образовательных организаций, должности которых поименованы в </w:t>
      </w:r>
      <w:hyperlink r:id="rId18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номенклатуры должностей, в каникулярное время, не совпадающее с их отпуском, определяется в пределах продолжительности рабочего времени, установленной по занимаемой должности.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lastRenderedPageBreak/>
        <w:t>4.6.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особенностей.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V. Режим рабочего времени педагогических работников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и иных работников в периоды отмены (приостановки)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для обучающихся занятий (деятельности организации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по реализации образовательной программы, по присмотру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и уходу за детьми) по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климатическим и другим основаниям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9857EE">
        <w:rPr>
          <w:rFonts w:ascii="Times New Roman" w:hAnsi="Times New Roman" w:cs="Times New Roman"/>
          <w:sz w:val="24"/>
          <w:szCs w:val="24"/>
        </w:rPr>
        <w:t>5.1.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являются рабочим временем педагогических работников и иных работников.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5.2. В периоды, указанные в </w:t>
      </w:r>
      <w:hyperlink w:anchor="Par113" w:history="1">
        <w:proofErr w:type="gramStart"/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 xml:space="preserve"> 5.1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настоящих Особенностей,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VI. Режим рабочего времени педагогических работников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и иных работников организаций, осуществляющих лечение,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оздоровление и (или) отдых, организаций, осуществляющих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социальное обслуживание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Режим рабочего времени педагогических работников и иных работников, привлекаемых с их письменного согласия в каникулярное время, не совпадающее с их отпуском, к работе в той же местности в организациях, осуществляющих лечение, оздоровление и (или) отдых, в организациях, осуществляющих социальное обслуживание, определяется в порядке и на условиях, предусмотренных для режима рабочего времени педагогических работников и иных работников в каникулярное время.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6.2. Привлечение педагогических работников и иных работников в каникулярное время, не совпадающее с их отпуском, к работе в качестве руководителей длительных (без возвращения в тот же день) походов, экспедиций, экскурсий, путешествий в другую местность допускается в соответствии с законодательством Российской Федерации.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Режим рабочего времени работников организаций из числа плавсостава учебных судов клубов юных моряков, речников,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особенностями, установленными для соответствующих категорий работников речного и морского флота, а также с учетом выполнения ими обязанностей по руководству плавательной практикой обучающихся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>.</w:t>
      </w:r>
    </w:p>
    <w:p w:rsidR="003D7652" w:rsidRPr="009857EE" w:rsidRDefault="003D7652" w:rsidP="003D76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VII. Режим рабочего времени педагогических работников,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к профессорско-преподавательскому составу,</w:t>
      </w:r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организаций, реализующих образовательные программы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образования и дополнительные профессиональные программы</w:t>
      </w:r>
    </w:p>
    <w:p w:rsidR="003D7652" w:rsidRPr="009857EE" w:rsidRDefault="003D7652" w:rsidP="003D765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857E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Режим рабочего времени лиц из числа профессорско-преподавательского состава организаций, реализующих образовательные программы высшего образования и дополнительные профессиональные программы, в пределах 36-часовой рабочей недели определяется в зависимости от занимаемой должности с учетом выполнения ими учебной (преподавательской), воспитательной работы, индивидуальной работы с обучающимися, научной, творческой и исследовательской работы, а также другой педагогической работы, предусмотренной трудовыми (должностными) обязанностями и (или) индивидуальным планом: методической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подготовительной, организационной, диагностической, работы по </w:t>
      </w:r>
      <w:r w:rsidRPr="009857EE">
        <w:rPr>
          <w:rFonts w:ascii="Times New Roman" w:hAnsi="Times New Roman" w:cs="Times New Roman"/>
          <w:sz w:val="24"/>
          <w:szCs w:val="24"/>
        </w:rPr>
        <w:lastRenderedPageBreak/>
        <w:t>ведению мониторинга,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7.2. Режим выполнения преподавательской работы регулируется расписанием занятий.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7.3.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Режим выполнения преподавателем обязанностей, связанных с научной, творческой и исследовательской работой, а также другой педагогической работой, предусмотренной трудовыми (должностными) обязанностями и (или) индивидуальным планом: методической, подготовительной, организационной, диагностической, работой по ведению мониторинга, работой, предусмотренной планами воспитательных, физкультурно-оздоровительных, спортивных, творческих и иных мероприятий, проводимых с обучающимися, - регулируется правилами внутреннего трудового распорядка организаций, реализующих образовательные программы высшего образования и дополнительные профессиональные программы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планами научно-исследовательских работ, программами, графиками, локальными нормативными актами, в соответствии с которыми выполнение указанных работ предусматривается как непосредственно в организации, реализующей образовательные программы высшего образования и дополнительные профессиональные программы, так и за ее пределами.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Режим рабочего времени лиц из числа профессорско-преподавательского состава организации, реализующей профессиональные образовательные программы медицинского образования и фармацевтического образования, наряду с перечнем видов работ, поименованных в </w:t>
      </w:r>
      <w:hyperlink w:anchor="Par130" w:history="1">
        <w:r w:rsidRPr="009857EE">
          <w:rPr>
            <w:rFonts w:ascii="Times New Roman" w:hAnsi="Times New Roman" w:cs="Times New Roman"/>
            <w:color w:val="0000FF"/>
            <w:sz w:val="24"/>
            <w:szCs w:val="24"/>
          </w:rPr>
          <w:t>пункте 7.1</w:t>
        </w:r>
      </w:hyperlink>
      <w:r w:rsidRPr="009857EE">
        <w:rPr>
          <w:rFonts w:ascii="Times New Roman" w:hAnsi="Times New Roman" w:cs="Times New Roman"/>
          <w:sz w:val="24"/>
          <w:szCs w:val="24"/>
        </w:rPr>
        <w:t xml:space="preserve"> настоящих Особенностей, включает в себя осуществление медицинской деятельности, необходимой для практической подготовки обучающихся, которая составляет в пределах 36-часовой рабочей недели не менее 30 процентов рабочего времени.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35"/>
      <w:bookmarkEnd w:id="5"/>
      <w:r w:rsidRPr="009857EE">
        <w:rPr>
          <w:rFonts w:ascii="Times New Roman" w:hAnsi="Times New Roman" w:cs="Times New Roman"/>
          <w:sz w:val="24"/>
          <w:szCs w:val="24"/>
        </w:rPr>
        <w:t xml:space="preserve">VIII. Регулирование рабочего времени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3D7652" w:rsidRPr="009857EE" w:rsidRDefault="003D7652" w:rsidP="003D765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3D7652" w:rsidRPr="009857EE" w:rsidRDefault="003D7652" w:rsidP="003D765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8.1. Режим рабочего времени педагогов-психологов в пределах 36-часовой рабочей недели регулируется правилами внутреннего трудового распорядка организации с учетом: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>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времени;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>подготовки к индивидуальной и групповой консультативной работе с участниками образовательного процесса, обработки, анализа и обобщения полученных результатов консультативной работы, заполнения отчетной документации. Выполнение указанной работы педагогом-психологом может осуществляться как непосредственно в организации, так и за ее пределами.</w:t>
      </w:r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7E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9857EE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(группах) с 12-часовым пребыванием воспитанников при 5-дневной рабочей неделе (60 часов работы в неделю), в которых на каждую группу воспитанников предусматривается по две должности воспитателя (72 часа работы), режим их рабочего времени определяется с учетом выполнения каждым воспитателем нормы педагогической работы в течение 36 часов в неделю.</w:t>
      </w:r>
      <w:proofErr w:type="gramEnd"/>
    </w:p>
    <w:p w:rsidR="003D7652" w:rsidRPr="009857EE" w:rsidRDefault="003D7652" w:rsidP="003D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7EE">
        <w:rPr>
          <w:rFonts w:ascii="Times New Roman" w:hAnsi="Times New Roman" w:cs="Times New Roman"/>
          <w:sz w:val="24"/>
          <w:szCs w:val="24"/>
        </w:rPr>
        <w:t xml:space="preserve">Режим 36-часовой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воспитателей, отсутствующих по болезни и другим причинам, выполнения работы по изготовлению учебно-наглядных пособий, методической и другой работы, регулируемой правилами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EE">
        <w:rPr>
          <w:rFonts w:ascii="Times New Roman" w:hAnsi="Times New Roman" w:cs="Times New Roman"/>
          <w:sz w:val="24"/>
          <w:szCs w:val="24"/>
        </w:rPr>
        <w:t xml:space="preserve">дошкольной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7EE">
        <w:rPr>
          <w:rFonts w:ascii="Times New Roman" w:hAnsi="Times New Roman" w:cs="Times New Roman"/>
          <w:sz w:val="24"/>
          <w:szCs w:val="24"/>
        </w:rPr>
        <w:t>образовательной организации, а также ее локальными</w:t>
      </w:r>
      <w:proofErr w:type="gramEnd"/>
      <w:r w:rsidRPr="009857EE">
        <w:rPr>
          <w:rFonts w:ascii="Times New Roman" w:hAnsi="Times New Roman" w:cs="Times New Roman"/>
          <w:sz w:val="24"/>
          <w:szCs w:val="24"/>
        </w:rPr>
        <w:t xml:space="preserve"> нормативными актами.</w:t>
      </w:r>
    </w:p>
    <w:p w:rsidR="00860823" w:rsidRPr="002B5BD8" w:rsidRDefault="00860823"/>
    <w:sectPr w:rsidR="00860823" w:rsidRPr="002B5BD8" w:rsidSect="003D76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B5BD8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BD8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6E4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52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2B5B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BD8"/>
  </w:style>
  <w:style w:type="character" w:styleId="a8">
    <w:name w:val="Hyperlink"/>
    <w:basedOn w:val="a0"/>
    <w:uiPriority w:val="99"/>
    <w:semiHidden/>
    <w:unhideWhenUsed/>
    <w:rsid w:val="002B5BD8"/>
    <w:rPr>
      <w:color w:val="0000FF"/>
      <w:u w:val="single"/>
    </w:rPr>
  </w:style>
  <w:style w:type="paragraph" w:customStyle="1" w:styleId="ConsPlusNormal">
    <w:name w:val="ConsPlusNormal"/>
    <w:rsid w:val="003D7652"/>
    <w:pPr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BC57F42629BD0E8791FEDDAD73C6CCED4994812E4BF8906AA798AC31C3341D9C6C7C8DD0A77CFpAeEB" TargetMode="External"/><Relationship Id="rId13" Type="http://schemas.openxmlformats.org/officeDocument/2006/relationships/hyperlink" Target="consultantplus://offline/ref=DCDBC57F42629BD0E8791FEDDAD73C6CCED49C4C10E7BF8906AA798AC31C3341D9C6C7CED4p0e3B" TargetMode="External"/><Relationship Id="rId18" Type="http://schemas.openxmlformats.org/officeDocument/2006/relationships/hyperlink" Target="consultantplus://offline/ref=DCDBC57F42629BD0E8791FEDDAD73C6CCED89D4F15E1BF8906AA798AC31C3341D9C6C7C8DD0A77CEpAe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DBC57F42629BD0E8791FEDDAD73C6CCED4944A16E8BF8906AA798AC31C3341D9C6C7C8DD0A71CCpAeFB" TargetMode="External"/><Relationship Id="rId12" Type="http://schemas.openxmlformats.org/officeDocument/2006/relationships/hyperlink" Target="consultantplus://offline/ref=DCDBC57F42629BD0E8791FEDDAD73C6CCEDA984D1BE6BF8906AA798AC3p1eCB" TargetMode="External"/><Relationship Id="rId17" Type="http://schemas.openxmlformats.org/officeDocument/2006/relationships/hyperlink" Target="consultantplus://offline/ref=DCDBC57F42629BD0E8791FEDDAD73C6CCED49C4A10E6BF8906AA798AC31C3341D9C6C7C8DD0A71C2pAe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BC57F42629BD0E8791FEDDAD73C6CCED4944A16E8BF8906AA798AC31C3341D9C6C7C8DD0A71CCpAe1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BC57F42629BD0E8791FEDDAD73C6CCEDE994316E8BF8906AA798AC31C3341D9C6C7C8DD0A77CBpAeFB" TargetMode="External"/><Relationship Id="rId11" Type="http://schemas.openxmlformats.org/officeDocument/2006/relationships/hyperlink" Target="consultantplus://offline/ref=DCDBC57F42629BD0E8791FEDDAD73C6CCEDA984D1BE6BF8906AA798AC31C3341D9C6C7C8DD0A77CApAe8B" TargetMode="External"/><Relationship Id="rId5" Type="http://schemas.openxmlformats.org/officeDocument/2006/relationships/hyperlink" Target="consultantplus://offline/ref=DCDBC57F42629BD0E8791FEDDAD73C6CCED49C4C10E7BF8906AA798AC31C3341D9C6C7C8DD0A70C8pAeAB" TargetMode="External"/><Relationship Id="rId15" Type="http://schemas.openxmlformats.org/officeDocument/2006/relationships/hyperlink" Target="consultantplus://offline/ref=DCDBC57F42629BD0E8791FEDDAD73C6CCEDA984D1BE6BF8906AA798AC3p1eCB" TargetMode="External"/><Relationship Id="rId10" Type="http://schemas.openxmlformats.org/officeDocument/2006/relationships/hyperlink" Target="consultantplus://offline/ref=DCDBC57F42629BD0E8791FEDDAD73C6CCED89D4F15E1BF8906AA798AC31C3341D9C6C7C8DD0A77CBpAe0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klerk.ru/doc/445057/" TargetMode="External"/><Relationship Id="rId9" Type="http://schemas.openxmlformats.org/officeDocument/2006/relationships/hyperlink" Target="consultantplus://offline/ref=DCDBC57F42629BD0E8791FEDDAD73C6CC9DC944A16EAE2830EF37588pCe4B" TargetMode="External"/><Relationship Id="rId14" Type="http://schemas.openxmlformats.org/officeDocument/2006/relationships/hyperlink" Target="consultantplus://offline/ref=DCDBC57F42629BD0E8791FEDDAD73C6CCED89D4F15E1BF8906AA798AC31C3341D9C6C7C8DD0A77CEpA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5063</Words>
  <Characters>28864</Characters>
  <Application>Microsoft Office Word</Application>
  <DocSecurity>0</DocSecurity>
  <Lines>240</Lines>
  <Paragraphs>67</Paragraphs>
  <ScaleCrop>false</ScaleCrop>
  <Company>Microsoft</Company>
  <LinksUpToDate>false</LinksUpToDate>
  <CharactersWithSpaces>33860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2017-09-25T02:22:00Z</dcterms:created>
  <dcterms:modified xsi:type="dcterms:W3CDTF">2017-09-25T02:25:00Z</dcterms:modified>
</cp:coreProperties>
</file>