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5B6E9B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423" w:rsidRPr="00244E1B" w:rsidRDefault="00F32423" w:rsidP="00244E1B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rStyle w:val="aa"/>
          <w:kern w:val="2"/>
          <w:sz w:val="28"/>
          <w:szCs w:val="28"/>
          <w:lang w:eastAsia="zh-CN"/>
        </w:rPr>
      </w:pPr>
      <w:r w:rsidRPr="00244E1B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244E1B">
        <w:rPr>
          <w:sz w:val="28"/>
          <w:szCs w:val="28"/>
        </w:rPr>
        <w:t>Г.В.Дроновой</w:t>
      </w:r>
      <w:proofErr w:type="spellEnd"/>
      <w:r w:rsidRPr="00244E1B">
        <w:rPr>
          <w:sz w:val="28"/>
          <w:szCs w:val="28"/>
        </w:rPr>
        <w:t xml:space="preserve"> «Рассмотрение    проекта   постановления   администрации   Дальнереченского  муниципального района</w:t>
      </w:r>
      <w:r w:rsidRPr="00244E1B">
        <w:rPr>
          <w:rStyle w:val="aa"/>
          <w:color w:val="auto"/>
          <w:kern w:val="2"/>
          <w:sz w:val="28"/>
          <w:szCs w:val="28"/>
          <w:u w:val="none"/>
          <w:lang w:eastAsia="zh-CN"/>
        </w:rPr>
        <w:t xml:space="preserve"> «</w:t>
      </w:r>
      <w:r w:rsidRPr="00244E1B">
        <w:rPr>
          <w:sz w:val="28"/>
          <w:szCs w:val="28"/>
          <w:lang w:eastAsia="ru-RU"/>
        </w:rPr>
        <w:t>О внесении изменений в муниципал</w:t>
      </w:r>
      <w:r w:rsidR="006E42C9">
        <w:rPr>
          <w:sz w:val="28"/>
          <w:szCs w:val="28"/>
          <w:lang w:eastAsia="ru-RU"/>
        </w:rPr>
        <w:t xml:space="preserve">ьную программу «Энергоснабжение </w:t>
      </w:r>
      <w:r w:rsidRPr="00244E1B">
        <w:rPr>
          <w:sz w:val="28"/>
          <w:szCs w:val="28"/>
          <w:lang w:eastAsia="ru-RU"/>
        </w:rPr>
        <w:t xml:space="preserve">и повышение </w:t>
      </w:r>
      <w:r w:rsidR="006E42C9">
        <w:rPr>
          <w:sz w:val="28"/>
          <w:szCs w:val="28"/>
          <w:lang w:eastAsia="ru-RU"/>
        </w:rPr>
        <w:t xml:space="preserve">энергетической эффективности  </w:t>
      </w:r>
      <w:proofErr w:type="gramStart"/>
      <w:r w:rsidR="006E42C9">
        <w:rPr>
          <w:sz w:val="28"/>
          <w:szCs w:val="28"/>
          <w:lang w:eastAsia="ru-RU"/>
        </w:rPr>
        <w:t>в</w:t>
      </w:r>
      <w:proofErr w:type="gramEnd"/>
      <w:r w:rsidR="006E42C9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244E1B">
        <w:rPr>
          <w:sz w:val="28"/>
          <w:szCs w:val="28"/>
          <w:lang w:eastAsia="ru-RU"/>
        </w:rPr>
        <w:t>Дальнереченском</w:t>
      </w:r>
      <w:proofErr w:type="gramEnd"/>
      <w:r w:rsidRPr="00244E1B">
        <w:rPr>
          <w:sz w:val="28"/>
          <w:szCs w:val="28"/>
          <w:lang w:eastAsia="ru-RU"/>
        </w:rPr>
        <w:t xml:space="preserve"> муниципальном районе на 2025-2028 годы</w:t>
      </w:r>
      <w:r w:rsidRPr="00244E1B">
        <w:rPr>
          <w:rStyle w:val="aa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F32423" w:rsidRPr="00244E1B" w:rsidRDefault="00F32423" w:rsidP="00244E1B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16"/>
          <w:szCs w:val="16"/>
        </w:rPr>
      </w:pPr>
    </w:p>
    <w:p w:rsidR="00F32423" w:rsidRPr="00244E1B" w:rsidRDefault="00F32423" w:rsidP="00244E1B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РЕШИЛА:</w:t>
      </w:r>
    </w:p>
    <w:p w:rsidR="00F32423" w:rsidRPr="00244E1B" w:rsidRDefault="00F32423" w:rsidP="00244E1B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32423" w:rsidRPr="00244E1B" w:rsidRDefault="00F32423" w:rsidP="00244E1B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F32423" w:rsidRPr="00244E1B" w:rsidRDefault="00F32423" w:rsidP="00244E1B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 w:rsidRPr="00244E1B">
        <w:rPr>
          <w:rFonts w:ascii="Times New Roman" w:hAnsi="Times New Roman" w:cs="Times New Roman"/>
          <w:sz w:val="28"/>
          <w:szCs w:val="28"/>
        </w:rPr>
        <w:t>Поддержать проект постановления администрации Дальнереченского                   муниципального     района</w:t>
      </w:r>
      <w:r w:rsidRPr="00244E1B">
        <w:rPr>
          <w:sz w:val="28"/>
          <w:szCs w:val="28"/>
        </w:rPr>
        <w:t xml:space="preserve"> </w:t>
      </w:r>
      <w:r w:rsidRPr="00244E1B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«Энергоснабжение и повышение энергетической эффективности  </w:t>
      </w:r>
      <w:proofErr w:type="gramStart"/>
      <w:r w:rsidRPr="00244E1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E1B">
        <w:rPr>
          <w:rFonts w:ascii="Times New Roman" w:hAnsi="Times New Roman" w:cs="Times New Roman"/>
          <w:sz w:val="28"/>
          <w:szCs w:val="28"/>
          <w:lang w:eastAsia="ru-RU"/>
        </w:rPr>
        <w:t>Дальнереченском</w:t>
      </w:r>
      <w:proofErr w:type="gramEnd"/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244E1B">
        <w:rPr>
          <w:sz w:val="28"/>
          <w:szCs w:val="28"/>
          <w:lang w:eastAsia="ru-RU"/>
        </w:rPr>
        <w:t xml:space="preserve"> </w:t>
      </w:r>
      <w:r w:rsidRPr="00244E1B">
        <w:rPr>
          <w:rFonts w:ascii="Times New Roman" w:hAnsi="Times New Roman" w:cs="Times New Roman"/>
          <w:sz w:val="28"/>
          <w:szCs w:val="28"/>
          <w:lang w:eastAsia="ru-RU"/>
        </w:rPr>
        <w:t>на 2025-2028 годы</w:t>
      </w:r>
      <w:r w:rsidRPr="00244E1B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»;</w:t>
      </w:r>
    </w:p>
    <w:p w:rsidR="00F32423" w:rsidRPr="00244E1B" w:rsidRDefault="00F32423" w:rsidP="00244E1B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 w:rsidRPr="00244E1B">
        <w:rPr>
          <w:rFonts w:ascii="Times New Roman" w:hAnsi="Times New Roman" w:cs="Times New Roman"/>
          <w:sz w:val="28"/>
          <w:szCs w:val="28"/>
        </w:rPr>
        <w:t xml:space="preserve">Продолжить реализацию мероприятий программы </w:t>
      </w:r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«Энергоснабжение и повышение энергетической эффективности  </w:t>
      </w:r>
      <w:proofErr w:type="gramStart"/>
      <w:r w:rsidRPr="00244E1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E1B">
        <w:rPr>
          <w:rFonts w:ascii="Times New Roman" w:hAnsi="Times New Roman" w:cs="Times New Roman"/>
          <w:sz w:val="28"/>
          <w:szCs w:val="28"/>
          <w:lang w:eastAsia="ru-RU"/>
        </w:rPr>
        <w:t>Дальнереченском</w:t>
      </w:r>
      <w:proofErr w:type="gramEnd"/>
      <w:r w:rsidRPr="00244E1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244E1B">
        <w:rPr>
          <w:sz w:val="28"/>
          <w:szCs w:val="28"/>
          <w:lang w:eastAsia="ru-RU"/>
        </w:rPr>
        <w:t xml:space="preserve"> </w:t>
      </w:r>
      <w:r w:rsidRPr="00244E1B">
        <w:rPr>
          <w:rFonts w:ascii="Times New Roman" w:hAnsi="Times New Roman" w:cs="Times New Roman"/>
          <w:sz w:val="28"/>
          <w:szCs w:val="28"/>
          <w:lang w:eastAsia="ru-RU"/>
        </w:rPr>
        <w:t>на 2025-2028 годы</w:t>
      </w:r>
      <w:r w:rsidRPr="00244E1B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F32423" w:rsidRPr="00244E1B" w:rsidRDefault="00F32423" w:rsidP="00244E1B">
      <w:pPr>
        <w:pStyle w:val="a3"/>
        <w:widowControl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color w:val="auto"/>
          <w:sz w:val="16"/>
          <w:szCs w:val="16"/>
        </w:rPr>
      </w:pPr>
    </w:p>
    <w:p w:rsidR="00F32423" w:rsidRPr="00244E1B" w:rsidRDefault="00F32423" w:rsidP="00244E1B">
      <w:pPr>
        <w:pStyle w:val="a3"/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E1B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 программы</w:t>
      </w:r>
    </w:p>
    <w:p w:rsidR="00F32423" w:rsidRPr="00244E1B" w:rsidRDefault="00F32423" w:rsidP="00244E1B">
      <w:pPr>
        <w:tabs>
          <w:tab w:val="left" w:pos="39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65E3" w:rsidRPr="006F2F05" w:rsidRDefault="00C165E3" w:rsidP="00F32423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</w:p>
    <w:sectPr w:rsidR="00C165E3" w:rsidRPr="006F2F05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B6" w:rsidRDefault="003034B6" w:rsidP="00C165E3">
      <w:pPr>
        <w:spacing w:after="0" w:line="240" w:lineRule="auto"/>
      </w:pPr>
      <w:r>
        <w:separator/>
      </w:r>
    </w:p>
  </w:endnote>
  <w:endnote w:type="continuationSeparator" w:id="0">
    <w:p w:rsidR="003034B6" w:rsidRDefault="003034B6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C9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B6" w:rsidRDefault="003034B6" w:rsidP="00C165E3">
      <w:pPr>
        <w:spacing w:after="0" w:line="240" w:lineRule="auto"/>
      </w:pPr>
      <w:r>
        <w:separator/>
      </w:r>
    </w:p>
  </w:footnote>
  <w:footnote w:type="continuationSeparator" w:id="0">
    <w:p w:rsidR="003034B6" w:rsidRDefault="003034B6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44E1B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34B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5B6E9B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C6A9D"/>
    <w:rsid w:val="006D02EF"/>
    <w:rsid w:val="006E3935"/>
    <w:rsid w:val="006E42C9"/>
    <w:rsid w:val="006F24F2"/>
    <w:rsid w:val="006F2F05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32423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F881-B74E-4C97-8927-5E36E4DA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2022-05-30T06:14:00Z</cp:lastPrinted>
  <dcterms:created xsi:type="dcterms:W3CDTF">2020-11-11T05:01:00Z</dcterms:created>
  <dcterms:modified xsi:type="dcterms:W3CDTF">2025-09-12T04:09:00Z</dcterms:modified>
</cp:coreProperties>
</file>