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44" w:rsidRPr="00FF00F5" w:rsidRDefault="00284A44" w:rsidP="00284A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F00F5">
        <w:rPr>
          <w:rFonts w:ascii="Times New Roman" w:hAnsi="Times New Roman" w:cs="Times New Roman"/>
          <w:b/>
          <w:sz w:val="26"/>
          <w:szCs w:val="26"/>
          <w:u w:val="single"/>
        </w:rPr>
        <w:t>Ежегодный краевой конкурс детского рисунка «Охрана труда глазами детей»</w:t>
      </w:r>
    </w:p>
    <w:p w:rsidR="00284A44" w:rsidRPr="00FF00F5" w:rsidRDefault="00284A44" w:rsidP="00284A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0F5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Приморского края от 25.12.2018 года </w:t>
      </w:r>
      <w:r w:rsidRPr="00FF00F5">
        <w:rPr>
          <w:rFonts w:ascii="Times New Roman" w:hAnsi="Times New Roman" w:cs="Times New Roman"/>
          <w:sz w:val="26"/>
          <w:szCs w:val="26"/>
        </w:rPr>
        <w:br/>
        <w:t xml:space="preserve">№ 642-па «О проведении ежегодного краевого конкурса детского рисунка «Охрана труда глазами детей» (далее – Конкурс) Министерство труда и социальной политики Приморского края организует проведение конкурса в период </w:t>
      </w:r>
      <w:r w:rsidRPr="00FF00F5">
        <w:rPr>
          <w:rFonts w:ascii="Times New Roman" w:hAnsi="Times New Roman" w:cs="Times New Roman"/>
          <w:b/>
          <w:sz w:val="26"/>
          <w:szCs w:val="26"/>
        </w:rPr>
        <w:t>с 01 октября по 01 декабря 202</w:t>
      </w:r>
      <w:r w:rsidR="002453DE">
        <w:rPr>
          <w:rFonts w:ascii="Times New Roman" w:hAnsi="Times New Roman" w:cs="Times New Roman"/>
          <w:b/>
          <w:sz w:val="26"/>
          <w:szCs w:val="26"/>
        </w:rPr>
        <w:t>5</w:t>
      </w:r>
      <w:r w:rsidRPr="00FF00F5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FF00F5">
        <w:rPr>
          <w:rFonts w:ascii="Times New Roman" w:hAnsi="Times New Roman" w:cs="Times New Roman"/>
          <w:sz w:val="26"/>
          <w:szCs w:val="26"/>
        </w:rPr>
        <w:t>.</w:t>
      </w:r>
    </w:p>
    <w:p w:rsidR="00284A44" w:rsidRPr="00FF00F5" w:rsidRDefault="00284A44" w:rsidP="00284A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0F5">
        <w:rPr>
          <w:rFonts w:ascii="Times New Roman" w:hAnsi="Times New Roman" w:cs="Times New Roman"/>
          <w:sz w:val="26"/>
          <w:szCs w:val="26"/>
        </w:rPr>
        <w:t>Цель конкурса – привлечение общественного внимания к вопросам охраны и безопасности труда, воспитания у детей уважительного отношения к труду и охране труда.</w:t>
      </w:r>
    </w:p>
    <w:p w:rsidR="00284A44" w:rsidRPr="00FF00F5" w:rsidRDefault="00284A44" w:rsidP="00284A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0F5">
        <w:rPr>
          <w:rFonts w:ascii="Times New Roman" w:hAnsi="Times New Roman" w:cs="Times New Roman"/>
          <w:sz w:val="26"/>
          <w:szCs w:val="26"/>
        </w:rPr>
        <w:t>Участниками конкурса являются учащиеся образовательных организаций, воспитанники краевых государственных учреждений социального обслуживания семьи и детей по двум возрастным группам (младшая - с 7 до 9 лет (включительно) и старшая - с 10 до 15 лет (включительно)).</w:t>
      </w:r>
    </w:p>
    <w:p w:rsidR="00284A44" w:rsidRPr="00FF00F5" w:rsidRDefault="00284A44" w:rsidP="00284A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0F5">
        <w:rPr>
          <w:rFonts w:ascii="Times New Roman" w:hAnsi="Times New Roman" w:cs="Times New Roman"/>
          <w:sz w:val="26"/>
          <w:szCs w:val="26"/>
        </w:rPr>
        <w:t xml:space="preserve">К участию в конкурсе допускаются конкурсные работы выполненные </w:t>
      </w:r>
      <w:r w:rsidRPr="00FF00F5">
        <w:rPr>
          <w:rFonts w:ascii="Times New Roman" w:hAnsi="Times New Roman" w:cs="Times New Roman"/>
          <w:sz w:val="26"/>
          <w:szCs w:val="26"/>
        </w:rPr>
        <w:br/>
        <w:t>на бумаге, ватмане, холсте в любой технике рисования (масло, акварель, тушь, мелки, цветные карандаши и другое), в формате не менее А</w:t>
      </w:r>
      <w:proofErr w:type="gramStart"/>
      <w:r w:rsidRPr="00FF00F5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FF00F5">
        <w:rPr>
          <w:rFonts w:ascii="Times New Roman" w:hAnsi="Times New Roman" w:cs="Times New Roman"/>
          <w:sz w:val="26"/>
          <w:szCs w:val="26"/>
        </w:rPr>
        <w:t xml:space="preserve"> (210 х 297) и не более А3 (297 х 420), в цветном или черно-белом исполнении, без рамок и </w:t>
      </w:r>
      <w:proofErr w:type="spellStart"/>
      <w:r w:rsidRPr="00FF00F5">
        <w:rPr>
          <w:rFonts w:ascii="Times New Roman" w:hAnsi="Times New Roman" w:cs="Times New Roman"/>
          <w:sz w:val="26"/>
          <w:szCs w:val="26"/>
        </w:rPr>
        <w:t>ламинирования</w:t>
      </w:r>
      <w:proofErr w:type="spellEnd"/>
      <w:r w:rsidRPr="00FF00F5">
        <w:rPr>
          <w:rFonts w:ascii="Times New Roman" w:hAnsi="Times New Roman" w:cs="Times New Roman"/>
          <w:sz w:val="26"/>
          <w:szCs w:val="26"/>
        </w:rPr>
        <w:t>.</w:t>
      </w:r>
    </w:p>
    <w:p w:rsidR="00284A44" w:rsidRPr="00FF00F5" w:rsidRDefault="00284A44" w:rsidP="00284A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0F5">
        <w:rPr>
          <w:rFonts w:ascii="Times New Roman" w:hAnsi="Times New Roman" w:cs="Times New Roman"/>
          <w:sz w:val="26"/>
          <w:szCs w:val="26"/>
        </w:rPr>
        <w:t>Конкурсные работы должны сопровождаться этикеткой с информацией об участнике конкурса (с оборотной стороны конкурсной работы, размером 5 см х 10 см):</w:t>
      </w:r>
    </w:p>
    <w:p w:rsidR="00284A44" w:rsidRPr="00FF00F5" w:rsidRDefault="00284A44" w:rsidP="00284A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0F5">
        <w:rPr>
          <w:rFonts w:ascii="Times New Roman" w:hAnsi="Times New Roman" w:cs="Times New Roman"/>
          <w:sz w:val="26"/>
          <w:szCs w:val="26"/>
        </w:rPr>
        <w:t>- тема, наименование конкурсной работы;</w:t>
      </w:r>
    </w:p>
    <w:p w:rsidR="00284A44" w:rsidRPr="00FF00F5" w:rsidRDefault="00284A44" w:rsidP="00284A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0F5">
        <w:rPr>
          <w:rFonts w:ascii="Times New Roman" w:hAnsi="Times New Roman" w:cs="Times New Roman"/>
          <w:sz w:val="26"/>
          <w:szCs w:val="26"/>
        </w:rPr>
        <w:t>- фамилия, имя, отчество (последнее – при наличии), возраст, адрес места жительства участника конкурса;</w:t>
      </w:r>
    </w:p>
    <w:p w:rsidR="00284A44" w:rsidRPr="00FF00F5" w:rsidRDefault="00284A44" w:rsidP="00284A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0F5">
        <w:rPr>
          <w:rFonts w:ascii="Times New Roman" w:hAnsi="Times New Roman" w:cs="Times New Roman"/>
          <w:sz w:val="26"/>
          <w:szCs w:val="26"/>
        </w:rPr>
        <w:t>- наименование образовательной организации, учреждения социального обслуживания.</w:t>
      </w:r>
    </w:p>
    <w:p w:rsidR="00284A44" w:rsidRPr="00FF00F5" w:rsidRDefault="00284A44" w:rsidP="00284A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0F5">
        <w:rPr>
          <w:rFonts w:ascii="Times New Roman" w:hAnsi="Times New Roman" w:cs="Times New Roman"/>
          <w:sz w:val="26"/>
          <w:szCs w:val="26"/>
        </w:rPr>
        <w:t>Участники конкурса в период с 1 октября по 1 декабря 202</w:t>
      </w:r>
      <w:r w:rsidR="002453DE">
        <w:rPr>
          <w:rFonts w:ascii="Times New Roman" w:hAnsi="Times New Roman" w:cs="Times New Roman"/>
          <w:sz w:val="26"/>
          <w:szCs w:val="26"/>
        </w:rPr>
        <w:t>5</w:t>
      </w:r>
      <w:r w:rsidRPr="00FF00F5">
        <w:rPr>
          <w:rFonts w:ascii="Times New Roman" w:hAnsi="Times New Roman" w:cs="Times New Roman"/>
          <w:sz w:val="26"/>
          <w:szCs w:val="26"/>
        </w:rPr>
        <w:t xml:space="preserve"> года представляют лично (направляют почтой) конкурсные работы, соответствующие требованиям, в Министерство  труда  и  социальной  политики  Приморского  края  по адресу: 690091, г. Владивосток, ул. </w:t>
      </w:r>
      <w:proofErr w:type="gramStart"/>
      <w:r w:rsidRPr="00FF00F5">
        <w:rPr>
          <w:rFonts w:ascii="Times New Roman" w:hAnsi="Times New Roman" w:cs="Times New Roman"/>
          <w:sz w:val="26"/>
          <w:szCs w:val="26"/>
        </w:rPr>
        <w:t>Пушкинская</w:t>
      </w:r>
      <w:proofErr w:type="gramEnd"/>
      <w:r w:rsidRPr="00FF00F5">
        <w:rPr>
          <w:rFonts w:ascii="Times New Roman" w:hAnsi="Times New Roman" w:cs="Times New Roman"/>
          <w:sz w:val="26"/>
          <w:szCs w:val="26"/>
        </w:rPr>
        <w:t>, 13.</w:t>
      </w:r>
    </w:p>
    <w:p w:rsidR="00284A44" w:rsidRPr="00FF00F5" w:rsidRDefault="00284A44" w:rsidP="00284A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0F5">
        <w:rPr>
          <w:rFonts w:ascii="Times New Roman" w:hAnsi="Times New Roman" w:cs="Times New Roman"/>
          <w:sz w:val="26"/>
          <w:szCs w:val="26"/>
        </w:rPr>
        <w:t xml:space="preserve">Вся информация по конкурсу размещена на сайте: </w:t>
      </w:r>
      <w:hyperlink r:id="rId5" w:history="1">
        <w:r w:rsidR="00DC4649" w:rsidRPr="00DC4649">
          <w:rPr>
            <w:rStyle w:val="a3"/>
            <w:rFonts w:ascii="Times New Roman" w:hAnsi="Times New Roman" w:cs="Times New Roman"/>
            <w:sz w:val="26"/>
            <w:szCs w:val="26"/>
          </w:rPr>
          <w:t>https://soctrud.primorsky.ru/page/okhrana_truda_glazami_detei</w:t>
        </w:r>
      </w:hyperlink>
    </w:p>
    <w:p w:rsidR="00284A44" w:rsidRPr="00FF00F5" w:rsidRDefault="00284A44" w:rsidP="00284A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0F5">
        <w:rPr>
          <w:rFonts w:ascii="Times New Roman" w:hAnsi="Times New Roman" w:cs="Times New Roman"/>
          <w:sz w:val="26"/>
          <w:szCs w:val="26"/>
        </w:rPr>
        <w:t xml:space="preserve">Контактное лицо в </w:t>
      </w:r>
      <w:r w:rsidR="00224B6A">
        <w:rPr>
          <w:rFonts w:ascii="Times New Roman" w:hAnsi="Times New Roman" w:cs="Times New Roman"/>
          <w:sz w:val="26"/>
          <w:szCs w:val="26"/>
        </w:rPr>
        <w:t>Министерстве</w:t>
      </w:r>
      <w:r w:rsidRPr="00FF00F5">
        <w:rPr>
          <w:rFonts w:ascii="Times New Roman" w:hAnsi="Times New Roman" w:cs="Times New Roman"/>
          <w:sz w:val="26"/>
          <w:szCs w:val="26"/>
        </w:rPr>
        <w:t xml:space="preserve">: Умнов Павел Валерьевич, телефон 8(423) 202-26-63, электронная почта: </w:t>
      </w:r>
      <w:hyperlink r:id="rId6" w:history="1">
        <w:r w:rsidRPr="002453DE">
          <w:rPr>
            <w:rStyle w:val="a3"/>
            <w:rFonts w:ascii="Times New Roman" w:hAnsi="Times New Roman" w:cs="Times New Roman"/>
            <w:color w:val="000099"/>
            <w:sz w:val="26"/>
            <w:szCs w:val="26"/>
          </w:rPr>
          <w:t>umnov_pv@primorsky.ru</w:t>
        </w:r>
      </w:hyperlink>
    </w:p>
    <w:p w:rsidR="00284A44" w:rsidRPr="00A84D5A" w:rsidRDefault="00284A44" w:rsidP="00A84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3B01" w:rsidRPr="00A84D5A" w:rsidRDefault="00793B01" w:rsidP="00A84D5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93B01" w:rsidRPr="00A84D5A" w:rsidSect="00DF6F69">
      <w:pgSz w:w="11906" w:h="16838"/>
      <w:pgMar w:top="510" w:right="510" w:bottom="142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56E6"/>
    <w:rsid w:val="000A1BE6"/>
    <w:rsid w:val="000D6488"/>
    <w:rsid w:val="00145078"/>
    <w:rsid w:val="0015503A"/>
    <w:rsid w:val="00224B6A"/>
    <w:rsid w:val="002453DE"/>
    <w:rsid w:val="00284A44"/>
    <w:rsid w:val="002C608C"/>
    <w:rsid w:val="003211B5"/>
    <w:rsid w:val="0043439E"/>
    <w:rsid w:val="007756E6"/>
    <w:rsid w:val="00793B01"/>
    <w:rsid w:val="00A13F85"/>
    <w:rsid w:val="00A37A98"/>
    <w:rsid w:val="00A84D5A"/>
    <w:rsid w:val="00B16DFD"/>
    <w:rsid w:val="00BE4ECC"/>
    <w:rsid w:val="00CE02D1"/>
    <w:rsid w:val="00D3377E"/>
    <w:rsid w:val="00D8581E"/>
    <w:rsid w:val="00DC4649"/>
    <w:rsid w:val="00F26725"/>
    <w:rsid w:val="00F65D7A"/>
    <w:rsid w:val="00FA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B01"/>
    <w:rPr>
      <w:color w:val="0000FF" w:themeColor="hyperlink"/>
      <w:u w:val="single"/>
    </w:rPr>
  </w:style>
  <w:style w:type="paragraph" w:styleId="a4">
    <w:name w:val="No Spacing"/>
    <w:uiPriority w:val="1"/>
    <w:qFormat/>
    <w:rsid w:val="00793B01"/>
    <w:pPr>
      <w:spacing w:after="0" w:line="240" w:lineRule="auto"/>
    </w:pPr>
    <w:rPr>
      <w:rFonts w:eastAsiaTheme="minorHAnsi"/>
      <w:lang w:eastAsia="en-US"/>
    </w:rPr>
  </w:style>
  <w:style w:type="character" w:styleId="a5">
    <w:name w:val="FollowedHyperlink"/>
    <w:basedOn w:val="a0"/>
    <w:uiPriority w:val="99"/>
    <w:semiHidden/>
    <w:unhideWhenUsed/>
    <w:rsid w:val="00DC46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mnov_pv@primorsky.ru" TargetMode="External"/><Relationship Id="rId5" Type="http://schemas.openxmlformats.org/officeDocument/2006/relationships/hyperlink" Target="https://soctrud.primorsky.ru/page/okhrana_truda_glazami_det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 Truda</dc:creator>
  <cp:keywords/>
  <dc:description/>
  <cp:lastModifiedBy>user</cp:lastModifiedBy>
  <cp:revision>29</cp:revision>
  <dcterms:created xsi:type="dcterms:W3CDTF">2019-10-02T01:06:00Z</dcterms:created>
  <dcterms:modified xsi:type="dcterms:W3CDTF">2025-09-07T23:33:00Z</dcterms:modified>
</cp:coreProperties>
</file>