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A" w:rsidRDefault="003242EC" w:rsidP="001A1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7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Библиотека лучших практик по охране труда предприятий Дальнереченского муниципального района </w:t>
      </w:r>
    </w:p>
    <w:p w:rsidR="003242EC" w:rsidRDefault="003242EC" w:rsidP="001A1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  <w:r w:rsidRPr="007C7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Приморского края</w:t>
      </w:r>
      <w:r w:rsidR="00786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(1 квартал 2024 года)</w:t>
      </w:r>
    </w:p>
    <w:p w:rsidR="0026048C" w:rsidRPr="0026048C" w:rsidRDefault="0026048C" w:rsidP="001A1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tbl>
      <w:tblPr>
        <w:tblStyle w:val="a5"/>
        <w:tblW w:w="157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63"/>
        <w:gridCol w:w="4111"/>
        <w:gridCol w:w="3826"/>
      </w:tblGrid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833095" w:rsidRDefault="000900BC" w:rsidP="007C7D99">
            <w:pPr>
              <w:jc w:val="center"/>
              <w:rPr>
                <w:sz w:val="24"/>
                <w:szCs w:val="24"/>
              </w:rPr>
            </w:pPr>
            <w:r w:rsidRPr="00833095">
              <w:rPr>
                <w:sz w:val="24"/>
                <w:szCs w:val="24"/>
              </w:rPr>
              <w:t xml:space="preserve"> </w:t>
            </w:r>
          </w:p>
          <w:p w:rsidR="000900BC" w:rsidRPr="00833095" w:rsidRDefault="000900BC">
            <w:pPr>
              <w:jc w:val="center"/>
              <w:rPr>
                <w:sz w:val="24"/>
                <w:szCs w:val="24"/>
              </w:rPr>
            </w:pPr>
            <w:r w:rsidRPr="00833095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внедрения</w:t>
            </w:r>
            <w:proofErr w:type="gramEnd"/>
            <w:r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Pr="00833095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33095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 о состоянии условий труда на их рабочих местах</w:t>
            </w:r>
          </w:p>
        </w:tc>
      </w:tr>
      <w:tr w:rsidR="000900BC" w:rsidRPr="00400B12" w:rsidTr="002F5112">
        <w:trPr>
          <w:trHeight w:val="69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A0648D" w:rsidRDefault="000900BC" w:rsidP="00A002E0">
            <w:pPr>
              <w:jc w:val="both"/>
              <w:rPr>
                <w:rFonts w:cs="Times New Roman"/>
                <w:sz w:val="24"/>
                <w:szCs w:val="24"/>
              </w:rPr>
            </w:pPr>
            <w:r w:rsidRPr="00A0648D">
              <w:rPr>
                <w:rFonts w:cs="Times New Roman"/>
                <w:sz w:val="24"/>
                <w:szCs w:val="24"/>
              </w:rPr>
              <w:t xml:space="preserve">В рамках </w:t>
            </w:r>
            <w:r w:rsidR="00C81470" w:rsidRPr="00A0648D">
              <w:rPr>
                <w:rFonts w:cs="Times New Roman"/>
                <w:sz w:val="24"/>
                <w:szCs w:val="24"/>
              </w:rPr>
              <w:t xml:space="preserve">исполнения Плана мероприятий по сокращению производственного травматизма и профессиональной заболеваемости на ДМР </w:t>
            </w:r>
            <w:r w:rsidRPr="00A0648D">
              <w:rPr>
                <w:rFonts w:cs="Times New Roman"/>
                <w:sz w:val="24"/>
                <w:szCs w:val="24"/>
              </w:rPr>
              <w:t xml:space="preserve"> </w:t>
            </w:r>
            <w:r w:rsidR="00C81470" w:rsidRPr="00A0648D">
              <w:rPr>
                <w:rFonts w:cs="Times New Roman"/>
                <w:sz w:val="24"/>
                <w:szCs w:val="24"/>
              </w:rPr>
              <w:t>на 202</w:t>
            </w:r>
            <w:r w:rsidR="003F30BC" w:rsidRPr="00A0648D">
              <w:rPr>
                <w:rFonts w:cs="Times New Roman"/>
                <w:sz w:val="24"/>
                <w:szCs w:val="24"/>
              </w:rPr>
              <w:t>4</w:t>
            </w:r>
            <w:r w:rsidR="00C81470" w:rsidRPr="00A0648D">
              <w:rPr>
                <w:rFonts w:cs="Times New Roman"/>
                <w:sz w:val="24"/>
                <w:szCs w:val="24"/>
              </w:rPr>
              <w:t xml:space="preserve"> год </w:t>
            </w:r>
            <w:r w:rsidRPr="00A0648D">
              <w:rPr>
                <w:rFonts w:cs="Times New Roman"/>
                <w:sz w:val="24"/>
                <w:szCs w:val="24"/>
              </w:rPr>
              <w:t>проведены мероприятия по улучшению условий и охраны труда, сокращению производственного  травматизма:</w:t>
            </w:r>
          </w:p>
          <w:p w:rsidR="000900BC" w:rsidRPr="00A0648D" w:rsidRDefault="000900BC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0648D">
              <w:rPr>
                <w:b w:val="0"/>
                <w:sz w:val="24"/>
                <w:szCs w:val="24"/>
              </w:rPr>
              <w:t xml:space="preserve">     </w:t>
            </w:r>
            <w:r w:rsidR="00A002E0" w:rsidRPr="00A0648D">
              <w:rPr>
                <w:b w:val="0"/>
                <w:sz w:val="24"/>
                <w:szCs w:val="24"/>
              </w:rPr>
              <w:t xml:space="preserve">1. Принято участие  </w:t>
            </w:r>
            <w:r w:rsidR="00041C85" w:rsidRPr="00A0648D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="00041C85" w:rsidRPr="00A0648D">
              <w:rPr>
                <w:b w:val="0"/>
                <w:sz w:val="24"/>
                <w:szCs w:val="24"/>
              </w:rPr>
              <w:t>вебинаре</w:t>
            </w:r>
            <w:proofErr w:type="spellEnd"/>
            <w:r w:rsidR="00362CBA" w:rsidRPr="00A0648D">
              <w:rPr>
                <w:b w:val="0"/>
                <w:sz w:val="24"/>
                <w:szCs w:val="24"/>
              </w:rPr>
              <w:t xml:space="preserve"> </w:t>
            </w:r>
            <w:r w:rsidRPr="00A0648D">
              <w:rPr>
                <w:b w:val="0"/>
                <w:sz w:val="24"/>
                <w:szCs w:val="24"/>
              </w:rPr>
              <w:t xml:space="preserve">на тему: </w:t>
            </w:r>
            <w:r w:rsidR="00A0648D" w:rsidRPr="00A0648D">
              <w:rPr>
                <w:b w:val="0"/>
                <w:sz w:val="24"/>
                <w:szCs w:val="24"/>
              </w:rPr>
              <w:t>«Организация обучения в сфере охраны труда: по законодательству, эффективно и качественно»</w:t>
            </w:r>
            <w:r w:rsidR="00A002E0" w:rsidRPr="00A0648D">
              <w:rPr>
                <w:b w:val="0"/>
                <w:sz w:val="24"/>
                <w:szCs w:val="24"/>
              </w:rPr>
              <w:t>;</w:t>
            </w:r>
          </w:p>
          <w:p w:rsidR="00DD7282" w:rsidRDefault="00DD7282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663CA6" w:rsidRPr="00A0648D" w:rsidRDefault="00663CA6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A002E0" w:rsidRPr="00663CA6" w:rsidRDefault="00E163E1" w:rsidP="004B08FD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064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00BC" w:rsidRPr="00A0648D">
              <w:rPr>
                <w:rFonts w:ascii="Times New Roman" w:hAnsi="Times New Roman" w:cs="Times New Roman"/>
                <w:sz w:val="24"/>
                <w:szCs w:val="24"/>
              </w:rPr>
              <w:t xml:space="preserve">2. Принято участие в </w:t>
            </w:r>
            <w:proofErr w:type="spellStart"/>
            <w:r w:rsidR="004B08FD" w:rsidRPr="00A0648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0900BC" w:rsidRPr="00A0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2E0" w:rsidRPr="00A0648D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 w:rsidRPr="00663C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3CA6" w:rsidRPr="00663CA6">
              <w:rPr>
                <w:rFonts w:ascii="Times New Roman" w:hAnsi="Times New Roman" w:cs="Times New Roman"/>
                <w:sz w:val="24"/>
                <w:szCs w:val="24"/>
              </w:rPr>
              <w:t>Как специалисту по охране труда перейти на ЕТН, чтобы не допустить ошибок — разбираемся с экспертом</w:t>
            </w:r>
            <w:r w:rsidRPr="00663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02E0" w:rsidRPr="00663CA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362CBA" w:rsidRPr="00A0648D" w:rsidRDefault="00362CBA" w:rsidP="004B08FD">
            <w:pPr>
              <w:pStyle w:val="a8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63CA6" w:rsidRDefault="00A002E0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A0648D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663CA6" w:rsidRDefault="00663CA6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002E0" w:rsidRPr="00663CA6" w:rsidRDefault="00663CA6" w:rsidP="00A002E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    </w:t>
            </w:r>
            <w:r w:rsidRPr="00663CA6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A002E0" w:rsidRPr="00663CA6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>3.</w:t>
            </w:r>
            <w:r w:rsidR="00A002E0" w:rsidRPr="00663CA6">
              <w:rPr>
                <w:rFonts w:cs="Times New Roman"/>
                <w:sz w:val="24"/>
                <w:szCs w:val="24"/>
              </w:rPr>
              <w:t xml:space="preserve"> </w:t>
            </w:r>
            <w:r w:rsidRPr="00A0648D">
              <w:rPr>
                <w:rFonts w:cs="Times New Roman"/>
                <w:sz w:val="24"/>
                <w:szCs w:val="24"/>
              </w:rPr>
              <w:t xml:space="preserve">Принято участие в </w:t>
            </w:r>
            <w:proofErr w:type="spellStart"/>
            <w:r w:rsidRPr="00A0648D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A064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тему</w:t>
            </w:r>
            <w:r w:rsidR="00A002E0" w:rsidRPr="00663CA6">
              <w:rPr>
                <w:rFonts w:cs="Times New Roman"/>
                <w:sz w:val="24"/>
                <w:szCs w:val="24"/>
              </w:rPr>
              <w:t>: «</w:t>
            </w:r>
            <w:r w:rsidRPr="00663CA6">
              <w:rPr>
                <w:sz w:val="24"/>
                <w:szCs w:val="24"/>
              </w:rPr>
              <w:t>Законодательство по охране труда: главные изменения в 2024 году</w:t>
            </w:r>
            <w:r w:rsidR="00E163E1" w:rsidRPr="00663CA6">
              <w:rPr>
                <w:sz w:val="24"/>
                <w:szCs w:val="24"/>
              </w:rPr>
              <w:t>»</w:t>
            </w:r>
            <w:r w:rsidR="00A002E0" w:rsidRPr="00663CA6">
              <w:rPr>
                <w:rFonts w:cs="Times New Roman"/>
                <w:sz w:val="24"/>
                <w:szCs w:val="24"/>
              </w:rPr>
              <w:t>;</w:t>
            </w:r>
          </w:p>
          <w:p w:rsidR="00E163E1" w:rsidRPr="00A0648D" w:rsidRDefault="00E163E1" w:rsidP="00A002E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63307" w:rsidRDefault="00A002E0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A0648D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63307" w:rsidRDefault="00C63307" w:rsidP="00A002E0">
            <w:pPr>
              <w:jc w:val="both"/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E24157" w:rsidRPr="005A37B9" w:rsidRDefault="005469F7" w:rsidP="00A002E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    </w:t>
            </w:r>
            <w:r w:rsidR="00A002E0" w:rsidRPr="00A0648D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4. </w:t>
            </w:r>
            <w:r w:rsidR="00A002E0" w:rsidRPr="00A0648D">
              <w:rPr>
                <w:rFonts w:cs="Times New Roman"/>
                <w:sz w:val="24"/>
                <w:szCs w:val="24"/>
              </w:rPr>
              <w:t xml:space="preserve">Принято участие в </w:t>
            </w:r>
            <w:r w:rsidR="00491068">
              <w:rPr>
                <w:rFonts w:cs="Times New Roman"/>
                <w:color w:val="000000"/>
                <w:sz w:val="24"/>
                <w:szCs w:val="24"/>
              </w:rPr>
              <w:t>онлайн-конференции</w:t>
            </w:r>
            <w:r w:rsidR="00362CBA" w:rsidRPr="00A0648D">
              <w:rPr>
                <w:rFonts w:cs="Times New Roman"/>
                <w:sz w:val="24"/>
                <w:szCs w:val="24"/>
              </w:rPr>
              <w:t xml:space="preserve"> </w:t>
            </w:r>
            <w:r w:rsidR="00A002E0" w:rsidRPr="00A0648D">
              <w:rPr>
                <w:rFonts w:cs="Times New Roman"/>
                <w:sz w:val="24"/>
                <w:szCs w:val="24"/>
              </w:rPr>
              <w:t xml:space="preserve">на тему: </w:t>
            </w:r>
            <w:r w:rsidR="00E163E1" w:rsidRPr="005A37B9">
              <w:rPr>
                <w:sz w:val="24"/>
                <w:szCs w:val="24"/>
              </w:rPr>
              <w:t>«</w:t>
            </w:r>
            <w:r w:rsidR="005A37B9" w:rsidRPr="005A37B9">
              <w:rPr>
                <w:sz w:val="24"/>
                <w:szCs w:val="24"/>
              </w:rPr>
              <w:t>Новая охрана труда. Полное погружение</w:t>
            </w:r>
            <w:r w:rsidR="00E163E1" w:rsidRPr="005A37B9">
              <w:rPr>
                <w:rStyle w:val="a6"/>
                <w:b w:val="0"/>
                <w:sz w:val="24"/>
                <w:szCs w:val="24"/>
              </w:rPr>
              <w:t>»</w:t>
            </w:r>
            <w:r w:rsidR="00372A6C" w:rsidRPr="005A37B9">
              <w:rPr>
                <w:rFonts w:cs="Times New Roman"/>
                <w:sz w:val="24"/>
                <w:szCs w:val="24"/>
              </w:rPr>
              <w:t>;</w:t>
            </w:r>
          </w:p>
          <w:p w:rsidR="00491068" w:rsidRDefault="00E5375F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4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68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57" w:rsidRPr="004D7B1D" w:rsidRDefault="00491068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75F" w:rsidRPr="004D7B1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75C3C" w:rsidRPr="004D7B1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участие в </w:t>
            </w:r>
            <w:proofErr w:type="spellStart"/>
            <w:r w:rsidR="00362CBA" w:rsidRPr="004D7B1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362CBA" w:rsidRPr="004D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3C" w:rsidRPr="004D7B1D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 w:rsidR="00E24157" w:rsidRPr="004D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A06" w:rsidRPr="004D7B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B1D" w:rsidRPr="004D7B1D">
              <w:rPr>
                <w:rFonts w:ascii="Times New Roman" w:hAnsi="Times New Roman" w:cs="Times New Roman"/>
                <w:sz w:val="24"/>
                <w:szCs w:val="24"/>
              </w:rPr>
              <w:t>Инструменты эффективного обучения навыкам оказания первой помощи</w:t>
            </w:r>
            <w:r w:rsidR="00BF3A06" w:rsidRPr="004D7B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2A6C" w:rsidRPr="004D7B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A2E" w:rsidRPr="00A0648D" w:rsidRDefault="00E24157" w:rsidP="00182A2E">
            <w:pPr>
              <w:jc w:val="both"/>
              <w:rPr>
                <w:rFonts w:cs="Times New Roman"/>
                <w:sz w:val="24"/>
                <w:szCs w:val="24"/>
              </w:rPr>
            </w:pPr>
            <w:r w:rsidRPr="00A0648D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913447" w:rsidRDefault="00182A2E" w:rsidP="00182A2E">
            <w:pPr>
              <w:jc w:val="both"/>
              <w:rPr>
                <w:rFonts w:cs="Times New Roman"/>
                <w:sz w:val="24"/>
                <w:szCs w:val="24"/>
              </w:rPr>
            </w:pPr>
            <w:r w:rsidRPr="00A0648D">
              <w:rPr>
                <w:rFonts w:cs="Times New Roman"/>
                <w:sz w:val="24"/>
                <w:szCs w:val="24"/>
              </w:rPr>
              <w:lastRenderedPageBreak/>
              <w:t xml:space="preserve">   </w:t>
            </w:r>
            <w:r w:rsidR="00E24157" w:rsidRPr="00A0648D">
              <w:rPr>
                <w:rFonts w:cs="Times New Roman"/>
                <w:sz w:val="24"/>
                <w:szCs w:val="24"/>
              </w:rPr>
              <w:t xml:space="preserve"> </w:t>
            </w:r>
            <w:r w:rsidRPr="00A0648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13447" w:rsidRDefault="00913447" w:rsidP="00182A2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53F08" w:rsidRPr="00886555" w:rsidRDefault="00886555" w:rsidP="00182A2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E24157" w:rsidRPr="00A0648D">
              <w:rPr>
                <w:rFonts w:cs="Times New Roman"/>
                <w:sz w:val="24"/>
                <w:szCs w:val="24"/>
              </w:rPr>
              <w:t>6</w:t>
            </w:r>
            <w:r w:rsidR="00E24157" w:rsidRPr="00886555">
              <w:rPr>
                <w:rFonts w:cs="Times New Roman"/>
                <w:sz w:val="24"/>
                <w:szCs w:val="24"/>
              </w:rPr>
              <w:t>. Принято уч</w:t>
            </w:r>
            <w:r w:rsidR="00362CBA" w:rsidRPr="00886555">
              <w:rPr>
                <w:rFonts w:cs="Times New Roman"/>
                <w:sz w:val="24"/>
                <w:szCs w:val="24"/>
              </w:rPr>
              <w:t xml:space="preserve">астие в </w:t>
            </w:r>
            <w:r w:rsidR="008D2340">
              <w:rPr>
                <w:rFonts w:cs="Times New Roman"/>
                <w:color w:val="000000"/>
                <w:sz w:val="24"/>
                <w:szCs w:val="24"/>
              </w:rPr>
              <w:t>онлайн-конференции</w:t>
            </w:r>
            <w:r w:rsidR="008D2340" w:rsidRPr="00886555">
              <w:rPr>
                <w:rFonts w:cs="Times New Roman"/>
                <w:sz w:val="24"/>
                <w:szCs w:val="24"/>
              </w:rPr>
              <w:t xml:space="preserve"> </w:t>
            </w:r>
            <w:r w:rsidR="00E24157" w:rsidRPr="00886555">
              <w:rPr>
                <w:rFonts w:cs="Times New Roman"/>
                <w:sz w:val="24"/>
                <w:szCs w:val="24"/>
              </w:rPr>
              <w:t xml:space="preserve">на тему: </w:t>
            </w:r>
            <w:r w:rsidR="00182A2E" w:rsidRPr="00886555">
              <w:rPr>
                <w:rFonts w:cs="Times New Roman"/>
                <w:bCs/>
                <w:sz w:val="24"/>
                <w:szCs w:val="24"/>
              </w:rPr>
              <w:t>«</w:t>
            </w:r>
            <w:r w:rsidRPr="00886555">
              <w:rPr>
                <w:sz w:val="24"/>
                <w:szCs w:val="24"/>
              </w:rPr>
              <w:t>Цифровая охрана труда: новая нормативная база и информационные технологии сегодня</w:t>
            </w:r>
            <w:r w:rsidR="00182A2E" w:rsidRPr="00886555">
              <w:rPr>
                <w:rFonts w:cs="Times New Roman"/>
                <w:bCs/>
                <w:sz w:val="24"/>
                <w:szCs w:val="24"/>
              </w:rPr>
              <w:t>»</w:t>
            </w:r>
            <w:r w:rsidR="00372A6C" w:rsidRPr="00886555">
              <w:rPr>
                <w:rFonts w:cs="Times New Roman"/>
                <w:sz w:val="24"/>
                <w:szCs w:val="24"/>
              </w:rPr>
              <w:t>;</w:t>
            </w:r>
          </w:p>
          <w:p w:rsidR="00146CC9" w:rsidRPr="00886555" w:rsidRDefault="00146CC9" w:rsidP="00182A2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0B3672" w:rsidRDefault="00D53F08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4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2" w:rsidRDefault="000B3672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6D" w:rsidRPr="00A0648D" w:rsidRDefault="00A2306D" w:rsidP="003E0738">
            <w:pPr>
              <w:pStyle w:val="a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Pr="0011096A" w:rsidRDefault="003F4DD1">
            <w:pPr>
              <w:jc w:val="both"/>
              <w:rPr>
                <w:rFonts w:cs="Times New Roman"/>
                <w:sz w:val="24"/>
                <w:szCs w:val="24"/>
              </w:rPr>
            </w:pPr>
            <w:r w:rsidRPr="0011096A">
              <w:rPr>
                <w:rFonts w:cs="Times New Roman"/>
                <w:sz w:val="24"/>
                <w:szCs w:val="24"/>
              </w:rPr>
              <w:lastRenderedPageBreak/>
              <w:t xml:space="preserve">1. </w:t>
            </w:r>
            <w:r w:rsidR="000900BC" w:rsidRPr="0011096A">
              <w:rPr>
                <w:rFonts w:cs="Times New Roman"/>
                <w:sz w:val="24"/>
                <w:szCs w:val="24"/>
              </w:rPr>
              <w:t xml:space="preserve">СОУТ </w:t>
            </w:r>
            <w:proofErr w:type="gramStart"/>
            <w:r w:rsidR="000900BC" w:rsidRPr="0011096A">
              <w:rPr>
                <w:rFonts w:cs="Times New Roman"/>
                <w:sz w:val="24"/>
                <w:szCs w:val="24"/>
              </w:rPr>
              <w:t>проведена</w:t>
            </w:r>
            <w:proofErr w:type="gramEnd"/>
            <w:r w:rsidR="000900BC" w:rsidRPr="0011096A">
              <w:rPr>
                <w:rFonts w:cs="Times New Roman"/>
                <w:sz w:val="24"/>
                <w:szCs w:val="24"/>
              </w:rPr>
              <w:t xml:space="preserve"> в </w:t>
            </w:r>
            <w:r w:rsidR="00786271" w:rsidRPr="0011096A">
              <w:rPr>
                <w:rFonts w:cs="Times New Roman"/>
                <w:sz w:val="24"/>
                <w:szCs w:val="24"/>
              </w:rPr>
              <w:t>1</w:t>
            </w:r>
            <w:r w:rsidR="00A1200E" w:rsidRPr="0011096A">
              <w:rPr>
                <w:rFonts w:cs="Times New Roman"/>
                <w:sz w:val="24"/>
                <w:szCs w:val="24"/>
              </w:rPr>
              <w:t xml:space="preserve"> </w:t>
            </w:r>
            <w:r w:rsidR="000900BC" w:rsidRPr="0011096A">
              <w:rPr>
                <w:rFonts w:cs="Times New Roman"/>
                <w:sz w:val="24"/>
                <w:szCs w:val="24"/>
              </w:rPr>
              <w:t>организаци</w:t>
            </w:r>
            <w:r w:rsidR="00786271" w:rsidRPr="0011096A">
              <w:rPr>
                <w:rFonts w:cs="Times New Roman"/>
                <w:sz w:val="24"/>
                <w:szCs w:val="24"/>
              </w:rPr>
              <w:t>и</w:t>
            </w:r>
            <w:r w:rsidR="000900BC" w:rsidRPr="0011096A">
              <w:rPr>
                <w:rFonts w:cs="Times New Roman"/>
                <w:sz w:val="24"/>
                <w:szCs w:val="24"/>
              </w:rPr>
              <w:t xml:space="preserve"> ДМР на </w:t>
            </w:r>
            <w:r w:rsidR="00A1200E" w:rsidRPr="0011096A">
              <w:rPr>
                <w:rFonts w:cs="Times New Roman"/>
                <w:sz w:val="24"/>
                <w:szCs w:val="24"/>
              </w:rPr>
              <w:t>44</w:t>
            </w:r>
            <w:r w:rsidR="000C0A45" w:rsidRPr="0011096A">
              <w:rPr>
                <w:rFonts w:cs="Times New Roman"/>
                <w:sz w:val="24"/>
                <w:szCs w:val="24"/>
              </w:rPr>
              <w:t xml:space="preserve"> </w:t>
            </w:r>
            <w:r w:rsidR="000900BC" w:rsidRPr="0011096A">
              <w:rPr>
                <w:rFonts w:cs="Times New Roman"/>
                <w:sz w:val="24"/>
                <w:szCs w:val="24"/>
              </w:rPr>
              <w:t>рабоч</w:t>
            </w:r>
            <w:r w:rsidR="000C0A45" w:rsidRPr="0011096A">
              <w:rPr>
                <w:rFonts w:cs="Times New Roman"/>
                <w:sz w:val="24"/>
                <w:szCs w:val="24"/>
              </w:rPr>
              <w:t>их</w:t>
            </w:r>
            <w:r w:rsidR="000900BC" w:rsidRPr="0011096A">
              <w:rPr>
                <w:rFonts w:cs="Times New Roman"/>
                <w:sz w:val="24"/>
                <w:szCs w:val="24"/>
              </w:rPr>
              <w:t xml:space="preserve"> мест</w:t>
            </w:r>
            <w:r w:rsidR="000C0A45" w:rsidRPr="0011096A">
              <w:rPr>
                <w:rFonts w:cs="Times New Roman"/>
                <w:sz w:val="24"/>
                <w:szCs w:val="24"/>
              </w:rPr>
              <w:t>ах</w:t>
            </w:r>
            <w:r w:rsidR="000900BC" w:rsidRPr="0011096A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="000900BC" w:rsidRPr="0011096A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="000900BC" w:rsidRPr="0011096A">
              <w:rPr>
                <w:rFonts w:cs="Times New Roman"/>
                <w:sz w:val="24"/>
                <w:szCs w:val="24"/>
              </w:rPr>
              <w:t xml:space="preserve">. на </w:t>
            </w:r>
            <w:r w:rsidR="00786271" w:rsidRPr="0011096A">
              <w:rPr>
                <w:rFonts w:cs="Times New Roman"/>
                <w:sz w:val="24"/>
                <w:szCs w:val="24"/>
              </w:rPr>
              <w:t>5</w:t>
            </w:r>
            <w:r w:rsidR="000900BC" w:rsidRPr="0011096A">
              <w:rPr>
                <w:rFonts w:cs="Times New Roman"/>
                <w:sz w:val="24"/>
                <w:szCs w:val="24"/>
              </w:rPr>
              <w:t xml:space="preserve"> рабочих ме</w:t>
            </w:r>
            <w:r w:rsidR="00191CB6" w:rsidRPr="0011096A">
              <w:rPr>
                <w:rFonts w:cs="Times New Roman"/>
                <w:sz w:val="24"/>
                <w:szCs w:val="24"/>
              </w:rPr>
              <w:t>стах с вредными условиями труда</w:t>
            </w:r>
            <w:r w:rsidR="00FA5342" w:rsidRPr="0011096A">
              <w:rPr>
                <w:rFonts w:cs="Times New Roman"/>
                <w:sz w:val="24"/>
                <w:szCs w:val="24"/>
              </w:rPr>
              <w:t>;</w:t>
            </w:r>
          </w:p>
          <w:p w:rsidR="00D84C7C" w:rsidRPr="0011096A" w:rsidRDefault="00FA5342" w:rsidP="00FA5342">
            <w:pPr>
              <w:rPr>
                <w:sz w:val="24"/>
                <w:szCs w:val="24"/>
              </w:rPr>
            </w:pPr>
            <w:r w:rsidRPr="0011096A">
              <w:rPr>
                <w:sz w:val="24"/>
                <w:szCs w:val="24"/>
              </w:rPr>
              <w:t xml:space="preserve">2. Оценку профессиональных рисков провели </w:t>
            </w:r>
            <w:r w:rsidR="00786271" w:rsidRPr="0011096A">
              <w:rPr>
                <w:sz w:val="24"/>
                <w:szCs w:val="24"/>
              </w:rPr>
              <w:t>3</w:t>
            </w:r>
            <w:r w:rsidRPr="0011096A">
              <w:rPr>
                <w:sz w:val="24"/>
                <w:szCs w:val="24"/>
              </w:rPr>
              <w:t xml:space="preserve"> организаци</w:t>
            </w:r>
            <w:r w:rsidR="00786271" w:rsidRPr="0011096A">
              <w:rPr>
                <w:sz w:val="24"/>
                <w:szCs w:val="24"/>
              </w:rPr>
              <w:t>и</w:t>
            </w:r>
            <w:r w:rsidR="00D6587C" w:rsidRPr="0011096A">
              <w:rPr>
                <w:sz w:val="24"/>
                <w:szCs w:val="24"/>
              </w:rPr>
              <w:t>;</w:t>
            </w:r>
          </w:p>
          <w:p w:rsidR="000900BC" w:rsidRPr="00281A88" w:rsidRDefault="00D84C7C" w:rsidP="00FA5342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F485C">
              <w:rPr>
                <w:sz w:val="24"/>
                <w:szCs w:val="24"/>
              </w:rPr>
              <w:t xml:space="preserve"> Организация и проведение оценки рисков на рабочих местах, изменения в трудовом законодательстве, подготовительные мероприятия по разработке локальных нормативных актов по расследованию и учету </w:t>
            </w:r>
            <w:r>
              <w:rPr>
                <w:sz w:val="24"/>
                <w:szCs w:val="24"/>
              </w:rPr>
              <w:t>микротравм на производстве, новый порядок обучения по охране труда в организации</w:t>
            </w:r>
            <w:r w:rsidR="00FA5342" w:rsidRPr="00FA5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E1" w:rsidRPr="00281A88" w:rsidRDefault="00E163E1" w:rsidP="00BF6AF5">
            <w:pPr>
              <w:tabs>
                <w:tab w:val="left" w:pos="180"/>
                <w:tab w:val="center" w:pos="180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E163E1" w:rsidRPr="00281A88" w:rsidRDefault="00E163E1" w:rsidP="00116300">
            <w:pPr>
              <w:tabs>
                <w:tab w:val="left" w:pos="180"/>
                <w:tab w:val="center" w:pos="1805"/>
              </w:tabs>
              <w:rPr>
                <w:rFonts w:cs="Times New Roman"/>
                <w:sz w:val="24"/>
                <w:szCs w:val="24"/>
              </w:rPr>
            </w:pPr>
          </w:p>
          <w:p w:rsidR="00E163E1" w:rsidRPr="00281A88" w:rsidRDefault="00146CC9" w:rsidP="00BF6AF5">
            <w:pPr>
              <w:tabs>
                <w:tab w:val="left" w:pos="180"/>
                <w:tab w:val="center" w:pos="1805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>Место проведения</w:t>
            </w:r>
            <w:r w:rsidR="001163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16300">
              <w:rPr>
                <w:rFonts w:cs="Times New Roman"/>
                <w:sz w:val="24"/>
                <w:szCs w:val="24"/>
              </w:rPr>
              <w:t>вебинаров</w:t>
            </w:r>
            <w:proofErr w:type="spellEnd"/>
            <w:r w:rsidR="00116300">
              <w:rPr>
                <w:rFonts w:cs="Times New Roman"/>
                <w:sz w:val="24"/>
                <w:szCs w:val="24"/>
              </w:rPr>
              <w:t>, ВКС, конференций</w:t>
            </w:r>
            <w:r w:rsidR="00041C85" w:rsidRPr="00281A88">
              <w:rPr>
                <w:rFonts w:cs="Times New Roman"/>
                <w:sz w:val="24"/>
                <w:szCs w:val="24"/>
              </w:rPr>
              <w:t>:</w:t>
            </w:r>
          </w:p>
          <w:p w:rsidR="00644063" w:rsidRPr="00A0648D" w:rsidRDefault="004F534D" w:rsidP="00BF6AF5">
            <w:pPr>
              <w:jc w:val="center"/>
              <w:rPr>
                <w:rStyle w:val="a3"/>
                <w:sz w:val="24"/>
                <w:szCs w:val="24"/>
              </w:rPr>
            </w:pPr>
            <w:hyperlink r:id="rId7" w:history="1">
              <w:r w:rsidR="00A0648D" w:rsidRPr="00A0648D">
                <w:rPr>
                  <w:rStyle w:val="a3"/>
                  <w:sz w:val="24"/>
                  <w:szCs w:val="24"/>
                </w:rPr>
                <w:t>https:</w:t>
              </w:r>
              <w:hyperlink r:id="rId8" w:history="1">
                <w:r w:rsidR="00A0648D" w:rsidRPr="00A0648D">
                  <w:rPr>
                    <w:rStyle w:val="a3"/>
                    <w:sz w:val="24"/>
                    <w:szCs w:val="24"/>
                  </w:rPr>
                  <w:t>//bitrix24.ecostandard.ru/pub/mail/click.php?tag=sender.eyJSRUNJUElFTlRfSUQiOiIxNTA3ODA1NyJ9&amp;url=https%3A%2F%2Fecostandardgroup.ru%2Fcenter%2Fevents%2Fvebinar-organizatsiya-obucheniya-v-sfere-okhrany-truda-po-zakonodatelstvu-effektivno-i-kachestvenno%2F%3Fbx_sender_conversion_id%3D15078057%26utm_source%3Dnewsletter%26utm_medium%3Dmail%26utm_campaign%3Dchto_motiviruet_sotrudnikov_sledovat_pravilam_ot%26utm_term%3Desg_soty_hr%26utm_content%3Dinvite_1&amp;sign=6fddcc3ac5be9fcc1e97570c77bae24f7a2ec6f19eff630fd1548b73ab0badc2</w:t>
                </w:r>
              </w:hyperlink>
            </w:hyperlink>
          </w:p>
          <w:p w:rsidR="00C63307" w:rsidRPr="00C63307" w:rsidRDefault="004F534D" w:rsidP="00BF6AF5">
            <w:pPr>
              <w:jc w:val="center"/>
              <w:rPr>
                <w:sz w:val="24"/>
                <w:szCs w:val="24"/>
              </w:rPr>
            </w:pPr>
            <w:hyperlink r:id="rId9" w:history="1">
              <w:proofErr w:type="gramStart"/>
              <w:r w:rsidR="00663CA6" w:rsidRPr="00C63307">
                <w:rPr>
                  <w:rStyle w:val="a3"/>
                  <w:sz w:val="24"/>
                  <w:szCs w:val="24"/>
                </w:rPr>
                <w:t>http://bitrix24.ecostandard.ru/pub/mail/click.php?tag=sender.eyJSRUNJUElFTlRfSUQiOiIxNTY0MzQzMCJ9&amp;url=https%3A%2F%2Fpruffme.com%2Flanding%2Fu3110233%2Ftmp1707115533%3Fbx_sender_conversi</w:t>
              </w:r>
              <w:r w:rsidR="00663CA6" w:rsidRPr="00C63307">
                <w:rPr>
                  <w:rStyle w:val="a3"/>
                  <w:sz w:val="24"/>
                  <w:szCs w:val="24"/>
                </w:rPr>
                <w:lastRenderedPageBreak/>
                <w:t>on_id%3D15643430%26utm_source%3Dnewsletter%26utm_medium%3Dmail%26utm_campaign%3Dkak_legko_pereiti_na_etn%26utm_term%3Dinvite_1%26utm_content%3Desg_soty_hr&amp;sign=887a1af14560044f9aca49ecaa34f77bf1fd6f2fcebedefdac717e025f1142a3</w:t>
              </w:r>
            </w:hyperlink>
            <w:r w:rsidR="00663CA6" w:rsidRPr="00C63307">
              <w:rPr>
                <w:sz w:val="24"/>
                <w:szCs w:val="24"/>
              </w:rPr>
              <w:t xml:space="preserve">&gt; </w:t>
            </w:r>
            <w:hyperlink r:id="rId10" w:history="1">
              <w:r w:rsidR="00C63307" w:rsidRPr="00C63307">
                <w:rPr>
                  <w:rStyle w:val="a3"/>
                  <w:sz w:val="24"/>
                  <w:szCs w:val="24"/>
                </w:rPr>
                <w:t>http://bitrix24.ecostandard.ru/pub/mail/click.php?tag=sender.eyJSRUNJUElFTlRfSUQiOiIxNTgxNjY4NCJ9</w:t>
              </w:r>
              <w:proofErr w:type="gramEnd"/>
              <w:r w:rsidR="00C63307" w:rsidRPr="00C63307">
                <w:rPr>
                  <w:rStyle w:val="a3"/>
                  <w:sz w:val="24"/>
                  <w:szCs w:val="24"/>
                </w:rPr>
                <w:t>&amp;url=https%3A%2F%2Fecostandardgroup.ru%2Fcenter%2Fevents%2Fvebinar-zakonodatelstvo-po-okhrane-truda-glavnye-izmeneniya-v-2024-godu%2F%3Fbx_sender_conversion_id%3D15816684%26utm_source%3Dnewsletter%26utm_medium%3Dmail%26utm_campaign%3Dnovye_trebovaniya_v_ot_chto_vazhno_znat%26utm_term%3Dinvite_1%26utm_content%3Desg_soty_hr&amp;sign=388fc84de20eec8f6d0feaddf5fe60ac9e9b5408e961d2025c388dec0259322d</w:t>
              </w:r>
            </w:hyperlink>
          </w:p>
          <w:p w:rsidR="00B854BD" w:rsidRPr="00491068" w:rsidRDefault="004F534D" w:rsidP="00BF6AF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491068" w:rsidRPr="00491068">
                <w:rPr>
                  <w:rStyle w:val="a3"/>
                  <w:sz w:val="24"/>
                  <w:szCs w:val="24"/>
                </w:rPr>
                <w:t>https://us1-usndr.com/ru/mail_link_tracker?hash=6qkdbmzcw8qocjg7n55x85uhdi41uwp8ounun81196w78pf7hoek13gaok3xj6i65kc3m7ygeg1i5jrdmcme6peu3rjudtrarq6npwoy&amp;url=aHR0cHM6Ly8yMDI0LnNhZmV0eWNvbmYub25saW5lLz91dG1fc291cmNlPWJhemFQU09U&amp;uid=NDkxNTkwOQ~~&amp;ucs=3321212a5e95bb77c114d75ea5dafe1b</w:t>
              </w:r>
            </w:hyperlink>
            <w:r w:rsidR="00491068" w:rsidRPr="00491068">
              <w:rPr>
                <w:sz w:val="24"/>
                <w:szCs w:val="24"/>
              </w:rPr>
              <w:t xml:space="preserve"> </w:t>
            </w:r>
          </w:p>
          <w:p w:rsidR="000B3672" w:rsidRDefault="004F534D" w:rsidP="00BF6AF5">
            <w:pPr>
              <w:jc w:val="center"/>
            </w:pPr>
            <w:hyperlink r:id="rId12" w:history="1">
              <w:proofErr w:type="gramStart"/>
              <w:r w:rsidR="00913447" w:rsidRPr="00913447">
                <w:rPr>
                  <w:rStyle w:val="a3"/>
                  <w:sz w:val="24"/>
                  <w:szCs w:val="24"/>
                </w:rPr>
                <w:t>http://bitrix24.ecostandard.ru/pub/mail/click.php?tag=sender.eyJSRUNJUElFTlRfSUQiOiIxNTkxMTA3MSJ9</w:t>
              </w:r>
              <w:r w:rsidR="00913447" w:rsidRPr="00913447">
                <w:rPr>
                  <w:rStyle w:val="a3"/>
                  <w:sz w:val="24"/>
                  <w:szCs w:val="24"/>
                </w:rPr>
                <w:lastRenderedPageBreak/>
                <w:t>&amp;url=https%3A%2F%2Fecostandardgroup.ru%2Fcenter%2Fevents%2Fvebinar-instrumenty-effektivnogo-obucheniya-navykam-okazaniya-pervoy-pomoshchi%2F%3Fbx_sender_conversion_id%3D15911071%26utm_source%3Dnewsletter%26utm_medium%3Dmail%26utm_campaign%3Dkak_sdelat_obuchenie_pervoy_pomoshchi_effektivnym%26utm_term%3Dinvite_1%26utm_content%3Desg_soty_hr&amp;sign=58a88acaef9e44c169a8efff9592512c363913bc8312c018b4d1183c5d307053</w:t>
              </w:r>
            </w:hyperlink>
            <w:r w:rsidR="00913447" w:rsidRPr="00913447">
              <w:rPr>
                <w:sz w:val="24"/>
                <w:szCs w:val="24"/>
              </w:rPr>
              <w:t xml:space="preserve"> </w:t>
            </w:r>
            <w:proofErr w:type="gramEnd"/>
          </w:p>
          <w:p w:rsidR="00281A88" w:rsidRPr="00281A88" w:rsidRDefault="004F534D" w:rsidP="003E0738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0B3672" w:rsidRPr="004B25E9">
                <w:rPr>
                  <w:rStyle w:val="a3"/>
                  <w:sz w:val="24"/>
                  <w:szCs w:val="24"/>
                </w:rPr>
                <w:t>https://us1-usndr.com/ru/mail_link_tracker?hash=6ooanq56doboxmg7n55x85uhdi41uwp8ounun81ohe6f79d6fng151id1im19okodewennnxj84pqupyot7u6uzuhfdikmwcj5csxoro&amp;url=aHR0cHM6Ly9kaWdpdGFsLnNhZmV0eWNvbmYub25saW5lLz91dG1fbWVkaXVtPWVtYWlsX2Fub25zQkQ2X1BTT1Q~&amp;uid=NDkxNTkwOQ~~&amp;ucs=8be3ac70b62fe0ea2d3691d8ba43fee1</w:t>
              </w:r>
            </w:hyperlink>
            <w:r w:rsidR="000B3672" w:rsidRPr="000B3672">
              <w:rPr>
                <w:sz w:val="24"/>
                <w:szCs w:val="24"/>
              </w:rPr>
              <w:t xml:space="preserve"> </w:t>
            </w: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превентивных мер, направленных на улучшение условий и охраны труда, в том числе оказание методической помощи работодателям по вопросам </w:t>
            </w:r>
            <w:proofErr w:type="gramStart"/>
            <w:r>
              <w:rPr>
                <w:sz w:val="24"/>
                <w:szCs w:val="24"/>
              </w:rPr>
              <w:t>использования средств Фонда социального страхования Российской Федерации</w:t>
            </w:r>
            <w:proofErr w:type="gramEnd"/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37" w:rsidRDefault="000900BC" w:rsidP="001A1E37">
            <w:pPr>
              <w:jc w:val="both"/>
              <w:rPr>
                <w:sz w:val="24"/>
                <w:szCs w:val="24"/>
              </w:rPr>
            </w:pPr>
            <w:r w:rsidRPr="001A1E37">
              <w:rPr>
                <w:sz w:val="24"/>
                <w:szCs w:val="24"/>
              </w:rPr>
              <w:t xml:space="preserve">1. </w:t>
            </w:r>
            <w:proofErr w:type="gramStart"/>
            <w:r w:rsidRPr="001A1E37">
              <w:rPr>
                <w:sz w:val="24"/>
                <w:szCs w:val="24"/>
              </w:rPr>
              <w:t>В рамках ежеквартальных заседаний Межведомственн</w:t>
            </w:r>
            <w:r w:rsidR="006206B8">
              <w:rPr>
                <w:sz w:val="24"/>
                <w:szCs w:val="24"/>
              </w:rPr>
              <w:t>ой</w:t>
            </w:r>
            <w:r w:rsidRPr="001A1E37">
              <w:rPr>
                <w:sz w:val="24"/>
                <w:szCs w:val="24"/>
              </w:rPr>
              <w:t xml:space="preserve"> комиссий по охране труда, совещаний с работодателями с участием представителей Фонда социального страхования Российской Федерации в Приморском крае, оказывалась методическая помощь работодателям, проведены </w:t>
            </w:r>
            <w:r w:rsidR="00C644F2">
              <w:rPr>
                <w:sz w:val="24"/>
                <w:szCs w:val="24"/>
              </w:rPr>
              <w:t>О</w:t>
            </w:r>
            <w:r w:rsidR="00302F81">
              <w:rPr>
                <w:sz w:val="24"/>
                <w:szCs w:val="24"/>
              </w:rPr>
              <w:t>СФР</w:t>
            </w:r>
            <w:r w:rsidRPr="001A1E37">
              <w:rPr>
                <w:sz w:val="24"/>
                <w:szCs w:val="24"/>
              </w:rPr>
              <w:t xml:space="preserve">  на предупредительные меры по сокращению производственного травматизма и профессиональной заболеваемости.</w:t>
            </w:r>
            <w:proofErr w:type="gramEnd"/>
          </w:p>
          <w:p w:rsidR="000900BC" w:rsidRDefault="000900BC" w:rsidP="003B7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об использовании средств </w:t>
            </w:r>
            <w:r w:rsidR="00C644F2">
              <w:rPr>
                <w:sz w:val="24"/>
                <w:szCs w:val="24"/>
              </w:rPr>
              <w:t>О</w:t>
            </w:r>
            <w:r w:rsidR="003B71F1">
              <w:rPr>
                <w:sz w:val="24"/>
                <w:szCs w:val="24"/>
              </w:rPr>
              <w:t>СФР</w:t>
            </w:r>
            <w:r>
              <w:rPr>
                <w:sz w:val="24"/>
                <w:szCs w:val="24"/>
              </w:rPr>
              <w:t xml:space="preserve"> РФ на предупредительные меры по сокращению производственного травматизма и профессиональной заболеваемости размещается на </w:t>
            </w:r>
            <w:r>
              <w:rPr>
                <w:sz w:val="24"/>
                <w:szCs w:val="24"/>
              </w:rPr>
              <w:lastRenderedPageBreak/>
              <w:t>официальном сайте администрации Дальнереченского муниципального района Приморского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884D75" w:rsidRDefault="000900BC" w:rsidP="00690F3D">
            <w:pPr>
              <w:jc w:val="both"/>
              <w:rPr>
                <w:sz w:val="24"/>
                <w:szCs w:val="24"/>
              </w:rPr>
            </w:pPr>
            <w:r w:rsidRPr="00884D75">
              <w:rPr>
                <w:sz w:val="24"/>
                <w:szCs w:val="24"/>
              </w:rPr>
              <w:lastRenderedPageBreak/>
              <w:t>Продолжается реализация мероприятий Плана по сокращению производственного травматизма и профессиональной заболеваемости в организациях ДМР ПК.</w:t>
            </w:r>
          </w:p>
          <w:p w:rsidR="00E81D90" w:rsidRPr="00884D75" w:rsidRDefault="000900BC" w:rsidP="004B1F9B">
            <w:pPr>
              <w:jc w:val="both"/>
              <w:rPr>
                <w:sz w:val="24"/>
                <w:szCs w:val="24"/>
              </w:rPr>
            </w:pPr>
            <w:r w:rsidRPr="00884D75">
              <w:rPr>
                <w:sz w:val="24"/>
                <w:szCs w:val="24"/>
              </w:rPr>
              <w:t xml:space="preserve">Программы «нулевого» травматизма разработаны в </w:t>
            </w:r>
            <w:r w:rsidR="001565EF" w:rsidRPr="00884D75">
              <w:rPr>
                <w:sz w:val="24"/>
                <w:szCs w:val="24"/>
              </w:rPr>
              <w:t>4</w:t>
            </w:r>
            <w:r w:rsidRPr="00884D75">
              <w:rPr>
                <w:sz w:val="24"/>
                <w:szCs w:val="24"/>
              </w:rPr>
              <w:t xml:space="preserve"> ор</w:t>
            </w:r>
            <w:r w:rsidR="00E81D90" w:rsidRPr="00884D75">
              <w:rPr>
                <w:sz w:val="24"/>
                <w:szCs w:val="24"/>
              </w:rPr>
              <w:t>ганизациях  ДМР П</w:t>
            </w:r>
            <w:r w:rsidR="00181C95" w:rsidRPr="00884D75">
              <w:rPr>
                <w:sz w:val="24"/>
                <w:szCs w:val="24"/>
              </w:rPr>
              <w:t>риморского края</w:t>
            </w:r>
            <w:r w:rsidRPr="00884D75">
              <w:rPr>
                <w:sz w:val="24"/>
                <w:szCs w:val="24"/>
              </w:rPr>
              <w:t>.</w:t>
            </w:r>
          </w:p>
          <w:p w:rsidR="000900BC" w:rsidRPr="00884D75" w:rsidRDefault="000900BC" w:rsidP="009655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 w:rsidP="00CF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0900BC" w:rsidRDefault="004F534D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E261EC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4D2F19" w:rsidRDefault="000900BC" w:rsidP="00794B7A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1. В рамках реализации мероприятий подпрограммы "Улучшение условий и охраны труда в Приморском крае" государственной программы Приморского края "Содействие занятости населения Приморского края на 2020-2027 годы" пров</w:t>
            </w:r>
            <w:r w:rsidR="00A04C9B" w:rsidRPr="004D2F19">
              <w:rPr>
                <w:sz w:val="24"/>
                <w:szCs w:val="24"/>
              </w:rPr>
              <w:t>о</w:t>
            </w:r>
            <w:r w:rsidRPr="004D2F19">
              <w:rPr>
                <w:sz w:val="24"/>
                <w:szCs w:val="24"/>
              </w:rPr>
              <w:t>д</w:t>
            </w:r>
            <w:r w:rsidR="00A77847" w:rsidRPr="004D2F19">
              <w:rPr>
                <w:sz w:val="24"/>
                <w:szCs w:val="24"/>
              </w:rPr>
              <w:t>ятся</w:t>
            </w:r>
            <w:r w:rsidRPr="004D2F19">
              <w:rPr>
                <w:sz w:val="24"/>
                <w:szCs w:val="24"/>
              </w:rPr>
              <w:t xml:space="preserve"> ежеквартальные мониторинги:</w:t>
            </w:r>
          </w:p>
          <w:p w:rsidR="000900BC" w:rsidRPr="004D2F19" w:rsidRDefault="000900BC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    о состоянии производственного травматизма в </w:t>
            </w:r>
            <w:r w:rsidR="0072693A" w:rsidRPr="004D2F19">
              <w:rPr>
                <w:sz w:val="24"/>
                <w:szCs w:val="24"/>
              </w:rPr>
              <w:t xml:space="preserve">ДМР </w:t>
            </w:r>
            <w:r w:rsidRPr="004D2F19">
              <w:rPr>
                <w:sz w:val="24"/>
                <w:szCs w:val="24"/>
              </w:rPr>
              <w:t>П</w:t>
            </w:r>
            <w:r w:rsidR="0072693A" w:rsidRPr="004D2F19">
              <w:rPr>
                <w:sz w:val="24"/>
                <w:szCs w:val="24"/>
              </w:rPr>
              <w:t>К</w:t>
            </w:r>
            <w:r w:rsidR="00615344" w:rsidRPr="004D2F19">
              <w:rPr>
                <w:sz w:val="24"/>
                <w:szCs w:val="24"/>
              </w:rPr>
              <w:t xml:space="preserve"> </w:t>
            </w:r>
            <w:r w:rsidRPr="004D2F19">
              <w:rPr>
                <w:sz w:val="24"/>
                <w:szCs w:val="24"/>
              </w:rPr>
              <w:t xml:space="preserve">(в разрезе профессий, причин);                                                                                                                                                                            </w:t>
            </w:r>
          </w:p>
          <w:p w:rsidR="000900BC" w:rsidRPr="004D2F19" w:rsidRDefault="000900BC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    организации обучения по охране труда в </w:t>
            </w:r>
            <w:r w:rsidR="0072693A" w:rsidRPr="004D2F19">
              <w:rPr>
                <w:sz w:val="24"/>
                <w:szCs w:val="24"/>
              </w:rPr>
              <w:t xml:space="preserve">ДМР </w:t>
            </w:r>
            <w:r w:rsidRPr="004D2F19">
              <w:rPr>
                <w:sz w:val="24"/>
                <w:szCs w:val="24"/>
              </w:rPr>
              <w:t>Приморско</w:t>
            </w:r>
            <w:r w:rsidR="0072693A" w:rsidRPr="004D2F19">
              <w:rPr>
                <w:sz w:val="24"/>
                <w:szCs w:val="24"/>
              </w:rPr>
              <w:t>го</w:t>
            </w:r>
            <w:r w:rsidRPr="004D2F19">
              <w:rPr>
                <w:sz w:val="24"/>
                <w:szCs w:val="24"/>
              </w:rPr>
              <w:t xml:space="preserve"> кра</w:t>
            </w:r>
            <w:r w:rsidR="0072693A" w:rsidRPr="004D2F19">
              <w:rPr>
                <w:sz w:val="24"/>
                <w:szCs w:val="24"/>
              </w:rPr>
              <w:t>я</w:t>
            </w:r>
            <w:r w:rsidRPr="004D2F19">
              <w:rPr>
                <w:sz w:val="24"/>
                <w:szCs w:val="24"/>
              </w:rPr>
              <w:t>;</w:t>
            </w:r>
          </w:p>
          <w:p w:rsidR="000900BC" w:rsidRPr="004D2F19" w:rsidRDefault="000900BC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    о состоянии условий и охраны труда в </w:t>
            </w:r>
            <w:r w:rsidR="0072693A" w:rsidRPr="004D2F19">
              <w:rPr>
                <w:sz w:val="24"/>
                <w:szCs w:val="24"/>
              </w:rPr>
              <w:t>учреждениях и на предприятиях ДМР</w:t>
            </w:r>
            <w:r w:rsidRPr="004D2F19">
              <w:rPr>
                <w:sz w:val="24"/>
                <w:szCs w:val="24"/>
              </w:rPr>
              <w:t xml:space="preserve"> Приморского края;</w:t>
            </w:r>
          </w:p>
          <w:p w:rsidR="0072693A" w:rsidRPr="004D2F19" w:rsidRDefault="000900BC" w:rsidP="0072693A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   </w:t>
            </w:r>
            <w:r w:rsidR="0072693A" w:rsidRPr="004D2F19">
              <w:rPr>
                <w:sz w:val="24"/>
                <w:szCs w:val="24"/>
              </w:rPr>
              <w:t>о</w:t>
            </w:r>
            <w:r w:rsidRPr="004D2F19">
              <w:rPr>
                <w:sz w:val="24"/>
                <w:szCs w:val="24"/>
              </w:rPr>
              <w:t xml:space="preserve"> проведени</w:t>
            </w:r>
            <w:r w:rsidR="0072693A" w:rsidRPr="004D2F19">
              <w:rPr>
                <w:sz w:val="24"/>
                <w:szCs w:val="24"/>
              </w:rPr>
              <w:t>и</w:t>
            </w:r>
            <w:r w:rsidRPr="004D2F19">
              <w:rPr>
                <w:sz w:val="24"/>
                <w:szCs w:val="24"/>
              </w:rPr>
              <w:t xml:space="preserve"> специальной оценки условий труда </w:t>
            </w:r>
            <w:r w:rsidR="0072693A" w:rsidRPr="004D2F19">
              <w:rPr>
                <w:sz w:val="24"/>
                <w:szCs w:val="24"/>
              </w:rPr>
              <w:t>в учреждениях и на предприятиях ДМР Приморского края;</w:t>
            </w:r>
          </w:p>
          <w:p w:rsidR="00873029" w:rsidRPr="004D2F19" w:rsidRDefault="000900BC" w:rsidP="00615344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    о внедрении передового опыта в области безопасности и охраны труда в </w:t>
            </w:r>
            <w:r w:rsidR="00615344" w:rsidRPr="004D2F19">
              <w:rPr>
                <w:sz w:val="24"/>
                <w:szCs w:val="24"/>
              </w:rPr>
              <w:t>учреждениях и на предприятиях ДМР Приморского края.</w:t>
            </w:r>
          </w:p>
          <w:p w:rsidR="00873029" w:rsidRPr="004D2F19" w:rsidRDefault="00873029" w:rsidP="00884D75">
            <w:pPr>
              <w:jc w:val="both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 xml:space="preserve"> 2. </w:t>
            </w:r>
            <w:r w:rsidRPr="004D2F19">
              <w:rPr>
                <w:rFonts w:eastAsia="Calibri"/>
                <w:sz w:val="24"/>
                <w:szCs w:val="24"/>
              </w:rPr>
              <w:t xml:space="preserve">ИП Прокопова Л.П.: индивидуальным предпринимателем </w:t>
            </w:r>
            <w:r w:rsidR="00884D75" w:rsidRPr="004D2F19">
              <w:rPr>
                <w:sz w:val="24"/>
                <w:szCs w:val="24"/>
              </w:rPr>
              <w:t>в</w:t>
            </w:r>
            <w:r w:rsidR="00884D75" w:rsidRPr="004D2F19">
              <w:rPr>
                <w:sz w:val="24"/>
                <w:szCs w:val="24"/>
              </w:rPr>
              <w:t>недрен</w:t>
            </w:r>
            <w:r w:rsidR="00884D75" w:rsidRPr="004D2F19">
              <w:rPr>
                <w:sz w:val="24"/>
                <w:szCs w:val="24"/>
              </w:rPr>
              <w:t>а</w:t>
            </w:r>
            <w:r w:rsidR="00884D75" w:rsidRPr="004D2F19">
              <w:rPr>
                <w:sz w:val="24"/>
                <w:szCs w:val="24"/>
              </w:rPr>
              <w:t xml:space="preserve"> программ</w:t>
            </w:r>
            <w:r w:rsidR="00884D75" w:rsidRPr="004D2F19">
              <w:rPr>
                <w:sz w:val="24"/>
                <w:szCs w:val="24"/>
              </w:rPr>
              <w:t>а</w:t>
            </w:r>
            <w:r w:rsidR="00884D75" w:rsidRPr="004D2F19">
              <w:rPr>
                <w:sz w:val="24"/>
                <w:szCs w:val="24"/>
              </w:rPr>
              <w:t xml:space="preserve"> 1С/Управление производственным предприятием для ведения учета, выдачи и списания </w:t>
            </w:r>
            <w:proofErr w:type="gramStart"/>
            <w:r w:rsidR="00884D75" w:rsidRPr="004D2F19">
              <w:rPr>
                <w:sz w:val="24"/>
                <w:szCs w:val="24"/>
              </w:rPr>
              <w:t>СИЗ</w:t>
            </w:r>
            <w:proofErr w:type="gramEnd"/>
            <w:r w:rsidR="00884D75" w:rsidRPr="004D2F19">
              <w:rPr>
                <w:sz w:val="24"/>
                <w:szCs w:val="24"/>
              </w:rPr>
              <w:t xml:space="preserve"> в электронном виде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Pr="004D2F19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 w:rsidRPr="004D2F19"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0900BC" w:rsidRPr="004D2F19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 w:rsidRPr="004D2F19"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0900BC" w:rsidRPr="004D2F19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 w:rsidRPr="004D2F19">
              <w:rPr>
                <w:rFonts w:cs="Times New Roman"/>
                <w:sz w:val="24"/>
                <w:szCs w:val="24"/>
              </w:rPr>
              <w:t>Организационные мероприятия по профилактике производственного травматизма на рабочих местах. Соблюдение санитарно-эпидемиологических мероприятий, направленных на сохранение жизни и здоровья работников. Выявление опасностей на рабочих местах, определение факторов риска и расчет индекса профессионального риска</w:t>
            </w:r>
          </w:p>
          <w:p w:rsidR="00873029" w:rsidRPr="004D2F19" w:rsidRDefault="004D2F19" w:rsidP="004D2F19">
            <w:pPr>
              <w:jc w:val="both"/>
              <w:rPr>
                <w:rFonts w:cs="Times New Roman"/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>Позвол</w:t>
            </w:r>
            <w:r w:rsidRPr="004D2F19">
              <w:rPr>
                <w:sz w:val="24"/>
                <w:szCs w:val="24"/>
              </w:rPr>
              <w:t>яет</w:t>
            </w:r>
            <w:r w:rsidRPr="004D2F19">
              <w:rPr>
                <w:sz w:val="24"/>
                <w:szCs w:val="24"/>
              </w:rPr>
              <w:t xml:space="preserve"> облегчить работу по учёту, выдачи и списания </w:t>
            </w:r>
            <w:proofErr w:type="gramStart"/>
            <w:r w:rsidRPr="004D2F19">
              <w:rPr>
                <w:sz w:val="24"/>
                <w:szCs w:val="24"/>
              </w:rPr>
              <w:t>СИЗ</w:t>
            </w:r>
            <w:proofErr w:type="gramEnd"/>
            <w:r w:rsidRPr="004D2F19">
              <w:rPr>
                <w:sz w:val="24"/>
                <w:szCs w:val="24"/>
              </w:rPr>
              <w:t>, предупреждает об ошибках, бездействиях, либо о сроках получения или замены СИЗ.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C" w:rsidRPr="004D2F19" w:rsidRDefault="00591F8C" w:rsidP="00591F8C">
            <w:pPr>
              <w:jc w:val="center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591F8C" w:rsidRPr="004D2F19" w:rsidRDefault="004F534D" w:rsidP="00591F8C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591F8C" w:rsidRPr="004D2F19">
                <w:rPr>
                  <w:rStyle w:val="a3"/>
                  <w:color w:val="auto"/>
                  <w:sz w:val="24"/>
                  <w:szCs w:val="24"/>
                </w:rPr>
                <w:t>https://dalmdr.ru</w:t>
              </w:r>
            </w:hyperlink>
          </w:p>
          <w:p w:rsidR="000900BC" w:rsidRPr="004D2F19" w:rsidRDefault="000900BC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Pr="004D2F19" w:rsidRDefault="00E645F3" w:rsidP="00E645F3">
            <w:pPr>
              <w:jc w:val="center"/>
              <w:rPr>
                <w:sz w:val="24"/>
                <w:szCs w:val="24"/>
              </w:rPr>
            </w:pPr>
            <w:r w:rsidRPr="004D2F19">
              <w:rPr>
                <w:sz w:val="24"/>
                <w:szCs w:val="24"/>
              </w:rPr>
              <w:t>Официального сайта нет</w:t>
            </w: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Одним из приоритетов современной государственной политики является сохранение и укрепление здоровья населения Р</w:t>
            </w:r>
            <w:r w:rsidR="0047734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 и усиление пропаганды здорового образа жизни.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 действуют территориальные трехсторонние соглашения между профсоюзами, работодателями и администрацией муниципального образования Приморского края, в которое включены обязательства, направленные на пропаганду здорового образа жизни. </w:t>
            </w:r>
          </w:p>
          <w:p w:rsidR="000B33BC" w:rsidRPr="00DA541E" w:rsidRDefault="000900BC">
            <w:pPr>
              <w:jc w:val="both"/>
              <w:rPr>
                <w:sz w:val="24"/>
                <w:szCs w:val="24"/>
              </w:rPr>
            </w:pPr>
            <w:r w:rsidRPr="00DA541E">
              <w:rPr>
                <w:sz w:val="24"/>
                <w:szCs w:val="24"/>
              </w:rPr>
              <w:t xml:space="preserve">2. При проведении уведомительной регистрации коллективных договоров работодателям рекомендуется включение обязательств, направленных на пропаганду здорового образа жизни работников. </w:t>
            </w:r>
            <w:r w:rsidR="00DA541E" w:rsidRPr="00DA541E">
              <w:rPr>
                <w:sz w:val="24"/>
                <w:szCs w:val="24"/>
              </w:rPr>
              <w:t>П</w:t>
            </w:r>
            <w:r w:rsidRPr="00DA541E">
              <w:rPr>
                <w:sz w:val="24"/>
                <w:szCs w:val="24"/>
              </w:rPr>
              <w:t xml:space="preserve">роведено </w:t>
            </w:r>
            <w:r w:rsidR="00AD600C">
              <w:rPr>
                <w:sz w:val="24"/>
                <w:szCs w:val="24"/>
              </w:rPr>
              <w:t>3</w:t>
            </w:r>
            <w:r w:rsidRPr="00DA541E">
              <w:rPr>
                <w:sz w:val="24"/>
                <w:szCs w:val="24"/>
              </w:rPr>
              <w:t xml:space="preserve"> консультаци</w:t>
            </w:r>
            <w:r w:rsidR="00AD600C">
              <w:rPr>
                <w:sz w:val="24"/>
                <w:szCs w:val="24"/>
              </w:rPr>
              <w:t>и</w:t>
            </w:r>
            <w:r w:rsidRPr="00DA541E">
              <w:rPr>
                <w:sz w:val="24"/>
                <w:szCs w:val="24"/>
              </w:rPr>
              <w:t>.</w:t>
            </w:r>
          </w:p>
          <w:p w:rsidR="000B33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целях профилактики ВИЧ/СПИДа на рабочих местах </w:t>
            </w:r>
            <w:r w:rsidR="00EB4A9F">
              <w:rPr>
                <w:sz w:val="24"/>
                <w:szCs w:val="24"/>
              </w:rPr>
              <w:t>реализуется</w:t>
            </w:r>
            <w:r>
              <w:rPr>
                <w:sz w:val="24"/>
                <w:szCs w:val="24"/>
              </w:rPr>
              <w:t xml:space="preserve"> план мероприятий (дорожная карта) по профилактике в Приморском крае ВИЧ/СПИДа на рабочих местах и недопущению дискриминации и стигматизации в трудовых коллективах лиц, живущих с ВИЧ-</w:t>
            </w:r>
            <w:r>
              <w:rPr>
                <w:sz w:val="24"/>
                <w:szCs w:val="24"/>
              </w:rPr>
              <w:lastRenderedPageBreak/>
              <w:t xml:space="preserve">инфекцией. 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Ежегодно в рамках подготовки сведений в Общероссийский мониторинг условий и охраны труда проводится сбор и анализ сведений в разрезе муниципального образования о реализации работодателями ДМР Приморского края мероприятий, направленных на развитие физической культуры и спорта в трудовых коллективах в соответствии с приказом </w:t>
            </w:r>
            <w:proofErr w:type="spellStart"/>
            <w:r>
              <w:rPr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sz w:val="24"/>
                <w:szCs w:val="24"/>
              </w:rPr>
              <w:t xml:space="preserve"> России от </w:t>
            </w:r>
            <w:r w:rsidR="007471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1.03.2012 № 181н.</w:t>
            </w:r>
          </w:p>
          <w:p w:rsidR="00223AE1" w:rsidRDefault="00223AE1">
            <w:pPr>
              <w:jc w:val="both"/>
              <w:rPr>
                <w:sz w:val="24"/>
                <w:szCs w:val="24"/>
              </w:rPr>
            </w:pPr>
            <w:r w:rsidRPr="00F52FCD">
              <w:rPr>
                <w:sz w:val="24"/>
                <w:szCs w:val="24"/>
              </w:rPr>
              <w:t xml:space="preserve">5. На предприятиях </w:t>
            </w:r>
            <w:r w:rsidR="00F52FCD" w:rsidRPr="00F52FCD">
              <w:rPr>
                <w:sz w:val="24"/>
                <w:szCs w:val="24"/>
              </w:rPr>
              <w:t xml:space="preserve">и в </w:t>
            </w:r>
            <w:r w:rsidRPr="00F52FCD">
              <w:rPr>
                <w:sz w:val="24"/>
                <w:szCs w:val="24"/>
              </w:rPr>
              <w:t>учреждениях</w:t>
            </w:r>
            <w:r>
              <w:rPr>
                <w:sz w:val="24"/>
                <w:szCs w:val="24"/>
              </w:rPr>
              <w:t xml:space="preserve"> Дальнереченского муниципального района р</w:t>
            </w:r>
            <w:r w:rsidRPr="00223AE1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аны</w:t>
            </w:r>
            <w:r w:rsidRPr="00223AE1">
              <w:rPr>
                <w:sz w:val="24"/>
                <w:szCs w:val="24"/>
              </w:rPr>
              <w:t xml:space="preserve"> корпоративны</w:t>
            </w:r>
            <w:r w:rsidR="00F52FCD">
              <w:rPr>
                <w:sz w:val="24"/>
                <w:szCs w:val="24"/>
              </w:rPr>
              <w:t>е</w:t>
            </w:r>
            <w:r w:rsidRPr="00223AE1">
              <w:rPr>
                <w:sz w:val="24"/>
                <w:szCs w:val="24"/>
              </w:rPr>
              <w:t xml:space="preserve"> программ</w:t>
            </w:r>
            <w:r w:rsidR="00F52FCD">
              <w:rPr>
                <w:sz w:val="24"/>
                <w:szCs w:val="24"/>
              </w:rPr>
              <w:t>ы</w:t>
            </w:r>
            <w:r w:rsidRPr="00223AE1">
              <w:rPr>
                <w:sz w:val="24"/>
                <w:szCs w:val="24"/>
              </w:rPr>
              <w:t xml:space="preserve"> «Укрепление здоровья работающих»</w:t>
            </w:r>
          </w:p>
          <w:p w:rsidR="000900BC" w:rsidRDefault="00223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00BC">
              <w:rPr>
                <w:sz w:val="24"/>
                <w:szCs w:val="24"/>
              </w:rPr>
              <w:t>. В</w:t>
            </w:r>
            <w:r w:rsidR="009A409C">
              <w:rPr>
                <w:sz w:val="24"/>
                <w:szCs w:val="24"/>
              </w:rPr>
              <w:t>о всех</w:t>
            </w:r>
            <w:r w:rsidR="000900BC">
              <w:rPr>
                <w:sz w:val="24"/>
                <w:szCs w:val="24"/>
              </w:rPr>
              <w:t xml:space="preserve"> образовательных учреждениях Дальнереченского муниципального района в целях профилактики и предупреждения распространения инфекци</w:t>
            </w:r>
            <w:r w:rsidR="00293812">
              <w:rPr>
                <w:sz w:val="24"/>
                <w:szCs w:val="24"/>
              </w:rPr>
              <w:t>й</w:t>
            </w:r>
            <w:r w:rsidR="000900BC">
              <w:rPr>
                <w:sz w:val="24"/>
                <w:szCs w:val="24"/>
              </w:rPr>
              <w:t xml:space="preserve"> выполнен ряд мероприятий:</w:t>
            </w:r>
          </w:p>
          <w:p w:rsidR="000900BC" w:rsidRDefault="000900B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организованы посты контроля температуры входящего персонала с помощью бесконтактного </w:t>
            </w:r>
            <w:proofErr w:type="spellStart"/>
            <w:r>
              <w:rPr>
                <w:sz w:val="24"/>
                <w:szCs w:val="24"/>
              </w:rPr>
              <w:t>тепловизора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00BC" w:rsidRDefault="000900BC" w:rsidP="001B16C6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тщательная уборка и обработка помещений с применением дезинфицирующих средств, растворов и ультрафиолетовых облучателей;</w:t>
            </w:r>
          </w:p>
          <w:p w:rsidR="000900BC" w:rsidRDefault="000900B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установлены дезинфицирующие лампы для обработки помещений во время нахождения персонала;</w:t>
            </w:r>
          </w:p>
          <w:p w:rsidR="000900BC" w:rsidRDefault="000900BC" w:rsidP="00035A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для защиты работников от вирусных инфекций приобретены  антисептические средства, респираторы, маски, перчатки.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Снижение уровня общей и профессиональной забо</w:t>
            </w:r>
            <w:r w:rsidR="0030332F">
              <w:rPr>
                <w:rFonts w:cs="Times New Roman"/>
                <w:sz w:val="24"/>
                <w:szCs w:val="24"/>
              </w:rPr>
              <w:t>леваемости у работников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 на снижение уровня общей и профессиональной заболеваемости у работников.</w:t>
            </w:r>
          </w:p>
          <w:p w:rsidR="000900BC" w:rsidRDefault="000900BC" w:rsidP="003033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 на пропаганду здорового образа жизни среди молодого поколения работников.</w:t>
            </w: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уровня заболеваемости у работников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2F" w:rsidRDefault="0030332F" w:rsidP="00303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Официальный сайт  Администраций Дальнереченского муниципального района Приморского края</w:t>
            </w:r>
          </w:p>
          <w:p w:rsidR="0030332F" w:rsidRDefault="004F534D" w:rsidP="0030332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30332F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30332F" w:rsidRDefault="0030332F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sz w:val="24"/>
                <w:szCs w:val="24"/>
              </w:rPr>
              <w:t xml:space="preserve"> России от 1 марта 2012 года </w:t>
            </w:r>
            <w:r>
              <w:rPr>
                <w:sz w:val="24"/>
                <w:szCs w:val="24"/>
              </w:rPr>
              <w:br/>
              <w:t>№ 181н "Об утверждении типового перечня ежегодно реализуемых работодателем мероприятий по улучшению условий и охраны труда и снижению  уровней профессиональных рисков".</w:t>
            </w: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 w:rsidP="00880999">
            <w:pPr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Содействие в вопросах обеспечения современными средствами защиты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6B4132" w:rsidRDefault="000900B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664C">
              <w:rPr>
                <w:sz w:val="24"/>
                <w:szCs w:val="24"/>
              </w:rPr>
              <w:t>. Вопросы обеспечения работников современными средствами индивидуальной защиты рассматриваются на заседаниях межведомственной комиссии по охране ДМР (</w:t>
            </w:r>
            <w:r w:rsidR="00E3664C" w:rsidRPr="00E3664C">
              <w:rPr>
                <w:sz w:val="24"/>
                <w:szCs w:val="24"/>
              </w:rPr>
              <w:t>П</w:t>
            </w:r>
            <w:r w:rsidR="006B139E" w:rsidRPr="00E3664C">
              <w:rPr>
                <w:sz w:val="24"/>
                <w:szCs w:val="24"/>
              </w:rPr>
              <w:t>роведено</w:t>
            </w:r>
            <w:r w:rsidR="009542D6" w:rsidRPr="00E3664C">
              <w:rPr>
                <w:sz w:val="24"/>
                <w:szCs w:val="24"/>
              </w:rPr>
              <w:t xml:space="preserve"> – </w:t>
            </w:r>
            <w:r w:rsidR="00BE3201">
              <w:rPr>
                <w:sz w:val="24"/>
                <w:szCs w:val="24"/>
              </w:rPr>
              <w:t>1</w:t>
            </w:r>
            <w:r w:rsidR="009542D6" w:rsidRPr="00E3664C">
              <w:rPr>
                <w:sz w:val="24"/>
                <w:szCs w:val="24"/>
              </w:rPr>
              <w:t xml:space="preserve"> заседани</w:t>
            </w:r>
            <w:r w:rsidR="00BE3201">
              <w:rPr>
                <w:sz w:val="24"/>
                <w:szCs w:val="24"/>
              </w:rPr>
              <w:t>е</w:t>
            </w:r>
            <w:r w:rsidRPr="00E3664C">
              <w:rPr>
                <w:sz w:val="24"/>
                <w:szCs w:val="24"/>
              </w:rPr>
              <w:t xml:space="preserve">). 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4AD7">
              <w:rPr>
                <w:sz w:val="24"/>
                <w:szCs w:val="24"/>
              </w:rPr>
              <w:t xml:space="preserve"> В организациях и на предприятиях ДМР</w:t>
            </w:r>
            <w:r>
              <w:rPr>
                <w:sz w:val="24"/>
                <w:szCs w:val="24"/>
              </w:rPr>
              <w:t xml:space="preserve"> </w:t>
            </w:r>
            <w:r w:rsidR="00D34AD7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азработаны программы обучения по охране труда по видам работ и рабочим специальностям.</w:t>
            </w:r>
          </w:p>
          <w:p w:rsidR="000900BC" w:rsidRDefault="000900BC" w:rsidP="00D34A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общей и профессиональной заболеваемос</w:t>
            </w:r>
            <w:r w:rsidR="00D34AD7">
              <w:rPr>
                <w:sz w:val="24"/>
                <w:szCs w:val="24"/>
              </w:rPr>
              <w:t>ти у работников</w:t>
            </w:r>
            <w:r>
              <w:rPr>
                <w:sz w:val="24"/>
                <w:szCs w:val="24"/>
              </w:rPr>
              <w:t>.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работников организации современными средствами индивидуальной защиты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Эффективная защита работников предприятия от негативного воздействия вредных и опасных производственных факторов. Получение экономического эффекта за счет приобретения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  <w:r>
              <w:rPr>
                <w:sz w:val="24"/>
                <w:szCs w:val="24"/>
              </w:rPr>
              <w:t xml:space="preserve"> СИЗ многоразового использования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1" w:rsidRDefault="00BE3201" w:rsidP="00BE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BE3201" w:rsidRDefault="004F534D" w:rsidP="00BE3201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BE3201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0900BC" w:rsidTr="006B4132">
        <w:trPr>
          <w:trHeight w:val="31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9B" w:rsidRPr="002B574E" w:rsidRDefault="000900BC" w:rsidP="00FB3D9B">
            <w:pPr>
              <w:jc w:val="both"/>
              <w:rPr>
                <w:sz w:val="24"/>
                <w:szCs w:val="24"/>
              </w:rPr>
            </w:pPr>
            <w:r w:rsidRPr="00A67EF7">
              <w:rPr>
                <w:sz w:val="24"/>
                <w:szCs w:val="24"/>
              </w:rPr>
              <w:lastRenderedPageBreak/>
              <w:t xml:space="preserve">1. </w:t>
            </w:r>
            <w:r w:rsidR="00691C63" w:rsidRPr="002B574E">
              <w:rPr>
                <w:sz w:val="24"/>
                <w:szCs w:val="24"/>
              </w:rPr>
              <w:t>О</w:t>
            </w:r>
            <w:r w:rsidRPr="002B574E">
              <w:rPr>
                <w:sz w:val="24"/>
                <w:szCs w:val="24"/>
              </w:rPr>
              <w:t xml:space="preserve">бучающими центрами в Приморском крае обучено по охране труда </w:t>
            </w:r>
            <w:r w:rsidR="002B574E" w:rsidRPr="002B574E">
              <w:rPr>
                <w:sz w:val="24"/>
                <w:szCs w:val="24"/>
              </w:rPr>
              <w:t>27</w:t>
            </w:r>
            <w:r w:rsidR="00774283" w:rsidRPr="002B574E">
              <w:rPr>
                <w:sz w:val="24"/>
                <w:szCs w:val="24"/>
              </w:rPr>
              <w:t xml:space="preserve"> человек</w:t>
            </w:r>
            <w:r w:rsidRPr="002B574E">
              <w:rPr>
                <w:sz w:val="24"/>
                <w:szCs w:val="24"/>
              </w:rPr>
              <w:t xml:space="preserve">, работодателями обучено </w:t>
            </w:r>
            <w:r w:rsidR="002B574E" w:rsidRPr="002B574E">
              <w:rPr>
                <w:sz w:val="24"/>
                <w:szCs w:val="24"/>
              </w:rPr>
              <w:t>130</w:t>
            </w:r>
            <w:r w:rsidRPr="002B574E">
              <w:rPr>
                <w:sz w:val="24"/>
                <w:szCs w:val="24"/>
              </w:rPr>
              <w:t xml:space="preserve"> человек</w:t>
            </w:r>
          </w:p>
          <w:p w:rsidR="000900BC" w:rsidRPr="000B33BC" w:rsidRDefault="00790746" w:rsidP="00BB3BBA">
            <w:pPr>
              <w:jc w:val="both"/>
              <w:rPr>
                <w:sz w:val="24"/>
                <w:szCs w:val="24"/>
              </w:rPr>
            </w:pPr>
            <w:r w:rsidRPr="00790746">
              <w:rPr>
                <w:sz w:val="24"/>
                <w:szCs w:val="24"/>
              </w:rPr>
              <w:t>2.  П</w:t>
            </w:r>
            <w:r w:rsidR="000900BC" w:rsidRPr="00790746">
              <w:rPr>
                <w:sz w:val="24"/>
                <w:szCs w:val="24"/>
              </w:rPr>
              <w:t xml:space="preserve">роведены семинары по темам: </w:t>
            </w:r>
            <w:r w:rsidRPr="00790746">
              <w:rPr>
                <w:b/>
                <w:sz w:val="24"/>
                <w:szCs w:val="24"/>
              </w:rPr>
              <w:t>«</w:t>
            </w:r>
            <w:r w:rsidRPr="00790746">
              <w:rPr>
                <w:sz w:val="24"/>
                <w:szCs w:val="24"/>
                <w:shd w:val="clear" w:color="auto" w:fill="FFFFFF"/>
              </w:rPr>
              <w:t xml:space="preserve"> Новое в законодательстве по </w:t>
            </w:r>
            <w:r w:rsidR="00BB3BBA">
              <w:rPr>
                <w:sz w:val="24"/>
                <w:szCs w:val="24"/>
                <w:shd w:val="clear" w:color="auto" w:fill="FFFFFF"/>
              </w:rPr>
              <w:t>охране труда</w:t>
            </w:r>
            <w:r w:rsidRPr="00790746">
              <w:rPr>
                <w:sz w:val="24"/>
                <w:szCs w:val="24"/>
                <w:shd w:val="clear" w:color="auto" w:fill="FFFFFF"/>
              </w:rPr>
              <w:t>»</w:t>
            </w:r>
            <w:r w:rsidRPr="00790746">
              <w:rPr>
                <w:sz w:val="24"/>
                <w:szCs w:val="24"/>
              </w:rPr>
              <w:t>, «</w:t>
            </w:r>
            <w:r w:rsidRPr="00790746">
              <w:rPr>
                <w:sz w:val="24"/>
                <w:szCs w:val="24"/>
                <w:shd w:val="clear" w:color="auto" w:fill="FFFFFF"/>
              </w:rPr>
              <w:t>Внеочередное обучение, внеплановые инструктажи и проверка знаний работников по охране труда»</w:t>
            </w:r>
            <w:r w:rsidRPr="00790746">
              <w:rPr>
                <w:sz w:val="24"/>
                <w:szCs w:val="24"/>
              </w:rPr>
              <w:t>, «</w:t>
            </w:r>
            <w:r w:rsidRPr="00790746">
              <w:rPr>
                <w:sz w:val="24"/>
                <w:szCs w:val="24"/>
                <w:shd w:val="clear" w:color="auto" w:fill="FFFFFF"/>
              </w:rPr>
              <w:t xml:space="preserve">Разработка и внедрение программы </w:t>
            </w:r>
            <w:r w:rsidRPr="00790746">
              <w:rPr>
                <w:sz w:val="24"/>
                <w:szCs w:val="24"/>
              </w:rPr>
              <w:t>«</w:t>
            </w:r>
            <w:r w:rsidRPr="00790746">
              <w:rPr>
                <w:sz w:val="24"/>
                <w:szCs w:val="24"/>
                <w:shd w:val="clear" w:color="auto" w:fill="FFFFFF"/>
              </w:rPr>
              <w:t>Нулевого травматизма</w:t>
            </w:r>
            <w:r w:rsidRPr="00790746">
              <w:rPr>
                <w:sz w:val="24"/>
                <w:szCs w:val="24"/>
              </w:rPr>
              <w:t>»</w:t>
            </w:r>
            <w:r w:rsidRPr="00790746">
              <w:rPr>
                <w:sz w:val="24"/>
                <w:szCs w:val="24"/>
                <w:shd w:val="clear" w:color="auto" w:fill="FFFFFF"/>
              </w:rPr>
              <w:t xml:space="preserve"> в учреждениях и на предприятиях </w:t>
            </w:r>
            <w:r w:rsidRPr="00790746">
              <w:rPr>
                <w:sz w:val="24"/>
                <w:szCs w:val="24"/>
              </w:rPr>
              <w:t>Дальнереченского муниципального района», «Организация выполнения требований законодательства по оценке и управлению профессиональными рисками»</w:t>
            </w:r>
            <w:r>
              <w:rPr>
                <w:sz w:val="24"/>
                <w:szCs w:val="24"/>
              </w:rPr>
              <w:t xml:space="preserve">, </w:t>
            </w:r>
            <w:r w:rsidR="000900BC" w:rsidRPr="00790746">
              <w:rPr>
                <w:sz w:val="24"/>
                <w:szCs w:val="24"/>
              </w:rPr>
              <w:t>«Обзор изменений законодательства по охране труда. Процедур</w:t>
            </w:r>
            <w:r w:rsidR="000B33BC">
              <w:rPr>
                <w:sz w:val="24"/>
                <w:szCs w:val="24"/>
              </w:rPr>
              <w:t>а оценки и управления рисками»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 работодателей и  работников согласно требованиям трудового законодательства по охране труда.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компетентности руководителей в области законодательства по охране труда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Тестирование и проверка знаний работников организации после обучения. Наработка навыков оказания помощи пострадавшим.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1" w:rsidRDefault="00BE3201" w:rsidP="00BE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BE3201" w:rsidRDefault="004F534D" w:rsidP="00BE3201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BE3201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 w:rsidP="006B4132">
            <w:pPr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6" w:rsidRPr="004F534D" w:rsidRDefault="000900BC" w:rsidP="00156356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4F534D">
              <w:rPr>
                <w:sz w:val="24"/>
                <w:szCs w:val="24"/>
              </w:rPr>
              <w:t xml:space="preserve">1. В средствах массовой информации опубликовано </w:t>
            </w:r>
            <w:r w:rsidR="002B574E" w:rsidRPr="004F534D">
              <w:rPr>
                <w:sz w:val="24"/>
                <w:szCs w:val="24"/>
              </w:rPr>
              <w:t>38</w:t>
            </w:r>
            <w:r w:rsidR="008E193E" w:rsidRPr="004F534D">
              <w:rPr>
                <w:sz w:val="24"/>
                <w:szCs w:val="24"/>
              </w:rPr>
              <w:t xml:space="preserve"> </w:t>
            </w:r>
            <w:r w:rsidRPr="004F534D">
              <w:rPr>
                <w:sz w:val="24"/>
                <w:szCs w:val="24"/>
              </w:rPr>
              <w:t>стат</w:t>
            </w:r>
            <w:r w:rsidR="00BE3201" w:rsidRPr="004F534D">
              <w:rPr>
                <w:sz w:val="24"/>
                <w:szCs w:val="24"/>
              </w:rPr>
              <w:t>ей</w:t>
            </w:r>
            <w:r w:rsidR="00156356" w:rsidRPr="004F534D">
              <w:rPr>
                <w:sz w:val="24"/>
                <w:szCs w:val="24"/>
              </w:rPr>
              <w:t xml:space="preserve"> </w:t>
            </w:r>
            <w:r w:rsidRPr="004F534D">
              <w:rPr>
                <w:sz w:val="24"/>
                <w:szCs w:val="24"/>
              </w:rPr>
              <w:t xml:space="preserve">по охране труда, в том числе на официальном сайте администрации ДМР размещено </w:t>
            </w:r>
            <w:r w:rsidR="004F534D" w:rsidRPr="004F534D">
              <w:rPr>
                <w:sz w:val="24"/>
                <w:szCs w:val="24"/>
              </w:rPr>
              <w:t>37</w:t>
            </w:r>
            <w:r w:rsidRPr="004F534D">
              <w:rPr>
                <w:sz w:val="24"/>
                <w:szCs w:val="24"/>
              </w:rPr>
              <w:t xml:space="preserve"> информационных статей по охране труда</w:t>
            </w:r>
            <w:r w:rsidR="00156356" w:rsidRPr="004F534D">
              <w:rPr>
                <w:sz w:val="24"/>
                <w:szCs w:val="24"/>
              </w:rPr>
              <w:t>.</w:t>
            </w:r>
          </w:p>
          <w:bookmarkEnd w:id="0"/>
          <w:p w:rsidR="000900BC" w:rsidRDefault="000900BC" w:rsidP="00156356">
            <w:pPr>
              <w:jc w:val="both"/>
              <w:rPr>
                <w:sz w:val="24"/>
                <w:szCs w:val="24"/>
              </w:rPr>
            </w:pPr>
            <w:r w:rsidRPr="008E193E">
              <w:rPr>
                <w:sz w:val="24"/>
                <w:szCs w:val="24"/>
              </w:rPr>
              <w:t>2. Вопросы реализации государственной политики в сфере охраны труда регулярно освещаются на сайт</w:t>
            </w:r>
            <w:r w:rsidR="00A9666D">
              <w:rPr>
                <w:sz w:val="24"/>
                <w:szCs w:val="24"/>
              </w:rPr>
              <w:t>е</w:t>
            </w:r>
            <w:r w:rsidRPr="008E193E">
              <w:rPr>
                <w:sz w:val="24"/>
                <w:szCs w:val="24"/>
              </w:rPr>
              <w:t xml:space="preserve"> </w:t>
            </w:r>
            <w:r w:rsidR="00A9666D">
              <w:rPr>
                <w:sz w:val="24"/>
                <w:szCs w:val="24"/>
              </w:rPr>
              <w:t>Администраций Дальнереченского муниципального района Приморского края и в газете «Ударный фронт»</w:t>
            </w:r>
            <w:r w:rsidR="00B07154">
              <w:rPr>
                <w:sz w:val="24"/>
                <w:szCs w:val="24"/>
              </w:rPr>
              <w:t>.</w:t>
            </w:r>
          </w:p>
          <w:p w:rsidR="00BE3201" w:rsidRPr="008E193E" w:rsidRDefault="004F534D" w:rsidP="0015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3201">
              <w:rPr>
                <w:sz w:val="24"/>
                <w:szCs w:val="24"/>
              </w:rPr>
              <w:t>. Проведён</w:t>
            </w:r>
            <w:r w:rsidR="00BE3201">
              <w:t xml:space="preserve"> </w:t>
            </w:r>
            <w:r w:rsidR="00BE3201" w:rsidRPr="00BE3201">
              <w:rPr>
                <w:sz w:val="24"/>
                <w:szCs w:val="24"/>
              </w:rPr>
              <w:t>марафон «24∕7 — у безопасности нет выходных!»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4" w:rsidRDefault="000900BC" w:rsidP="008E193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Вовлечение работников организаций в систему управлению охраны труда, создание непримиримого отношения к нарушителям установленных норм безопасности труда.</w:t>
            </w:r>
          </w:p>
          <w:p w:rsidR="002877C0" w:rsidRDefault="002877C0" w:rsidP="00EC7E8D">
            <w:pPr>
              <w:jc w:val="both"/>
              <w:rPr>
                <w:sz w:val="24"/>
                <w:szCs w:val="24"/>
              </w:rPr>
            </w:pPr>
          </w:p>
          <w:p w:rsidR="000900BC" w:rsidRPr="00EC7E8D" w:rsidRDefault="00EC7E8D" w:rsidP="00EC7E8D">
            <w:pPr>
              <w:jc w:val="both"/>
              <w:rPr>
                <w:sz w:val="24"/>
                <w:szCs w:val="24"/>
              </w:rPr>
            </w:pPr>
            <w:r w:rsidRPr="00EC7E8D">
              <w:rPr>
                <w:sz w:val="24"/>
                <w:szCs w:val="24"/>
              </w:rPr>
              <w:t xml:space="preserve">Формирование и популяризации культуры </w:t>
            </w:r>
            <w:proofErr w:type="gramStart"/>
            <w:r w:rsidRPr="00EC7E8D">
              <w:rPr>
                <w:sz w:val="24"/>
                <w:szCs w:val="24"/>
              </w:rPr>
              <w:t>безопасного</w:t>
            </w:r>
            <w:proofErr w:type="gramEnd"/>
            <w:r w:rsidRPr="00EC7E8D">
              <w:rPr>
                <w:sz w:val="24"/>
                <w:szCs w:val="24"/>
              </w:rPr>
              <w:t xml:space="preserve"> труда среди молодежи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1" w:rsidRDefault="00BE3201" w:rsidP="00BE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BE3201" w:rsidRDefault="004F534D" w:rsidP="00BE3201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BE3201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8E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«Ударный фронт»</w:t>
            </w:r>
          </w:p>
        </w:tc>
      </w:tr>
    </w:tbl>
    <w:p w:rsidR="00E26E46" w:rsidRDefault="00E26E46" w:rsidP="00D3669C"/>
    <w:p w:rsidR="002877C0" w:rsidRDefault="002877C0" w:rsidP="00D3669C"/>
    <w:p w:rsidR="002877C0" w:rsidRPr="00156356" w:rsidRDefault="002877C0" w:rsidP="002877C0">
      <w:pPr>
        <w:jc w:val="center"/>
      </w:pPr>
      <w:r>
        <w:t>__________________________________________</w:t>
      </w:r>
    </w:p>
    <w:sectPr w:rsidR="002877C0" w:rsidRPr="00156356" w:rsidSect="002877C0">
      <w:type w:val="continuous"/>
      <w:pgSz w:w="16840" w:h="11900" w:orient="landscape" w:code="9"/>
      <w:pgMar w:top="777" w:right="771" w:bottom="567" w:left="567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97"/>
    <w:rsid w:val="0002351E"/>
    <w:rsid w:val="00035ADE"/>
    <w:rsid w:val="00040EAA"/>
    <w:rsid w:val="00041C85"/>
    <w:rsid w:val="000821E9"/>
    <w:rsid w:val="000900BC"/>
    <w:rsid w:val="000947A5"/>
    <w:rsid w:val="000A07DA"/>
    <w:rsid w:val="000B33BC"/>
    <w:rsid w:val="000B3672"/>
    <w:rsid w:val="000C0A45"/>
    <w:rsid w:val="000C3874"/>
    <w:rsid w:val="0011096A"/>
    <w:rsid w:val="00116300"/>
    <w:rsid w:val="001229D6"/>
    <w:rsid w:val="001253E9"/>
    <w:rsid w:val="00125E1B"/>
    <w:rsid w:val="00146CC9"/>
    <w:rsid w:val="00156356"/>
    <w:rsid w:val="001565EF"/>
    <w:rsid w:val="00181C95"/>
    <w:rsid w:val="00182A2E"/>
    <w:rsid w:val="00191CB6"/>
    <w:rsid w:val="0019433E"/>
    <w:rsid w:val="001A1A9A"/>
    <w:rsid w:val="001A1E37"/>
    <w:rsid w:val="001B16C6"/>
    <w:rsid w:val="001C13D2"/>
    <w:rsid w:val="0021086C"/>
    <w:rsid w:val="00223AE1"/>
    <w:rsid w:val="002373C4"/>
    <w:rsid w:val="00257DD8"/>
    <w:rsid w:val="0026048C"/>
    <w:rsid w:val="00281A88"/>
    <w:rsid w:val="002877C0"/>
    <w:rsid w:val="00293812"/>
    <w:rsid w:val="002B574E"/>
    <w:rsid w:val="002C2E64"/>
    <w:rsid w:val="002F5112"/>
    <w:rsid w:val="00302F81"/>
    <w:rsid w:val="0030332F"/>
    <w:rsid w:val="003242EC"/>
    <w:rsid w:val="00362CBA"/>
    <w:rsid w:val="00366D0D"/>
    <w:rsid w:val="00372A6C"/>
    <w:rsid w:val="00393C84"/>
    <w:rsid w:val="003B71F1"/>
    <w:rsid w:val="003D2F18"/>
    <w:rsid w:val="003E0738"/>
    <w:rsid w:val="003F30BC"/>
    <w:rsid w:val="003F4DD1"/>
    <w:rsid w:val="00400B12"/>
    <w:rsid w:val="00430680"/>
    <w:rsid w:val="00452E24"/>
    <w:rsid w:val="00462C33"/>
    <w:rsid w:val="00463A0C"/>
    <w:rsid w:val="00473CE9"/>
    <w:rsid w:val="0047734B"/>
    <w:rsid w:val="004812DD"/>
    <w:rsid w:val="00491068"/>
    <w:rsid w:val="004B08FD"/>
    <w:rsid w:val="004B1F9B"/>
    <w:rsid w:val="004B2EB9"/>
    <w:rsid w:val="004B6C20"/>
    <w:rsid w:val="004D2F19"/>
    <w:rsid w:val="004D7B1D"/>
    <w:rsid w:val="004F534D"/>
    <w:rsid w:val="00540B79"/>
    <w:rsid w:val="005469F7"/>
    <w:rsid w:val="005634AF"/>
    <w:rsid w:val="005839AB"/>
    <w:rsid w:val="00591F8C"/>
    <w:rsid w:val="00592B6D"/>
    <w:rsid w:val="005A37B9"/>
    <w:rsid w:val="005F2A8B"/>
    <w:rsid w:val="00604AD6"/>
    <w:rsid w:val="00615344"/>
    <w:rsid w:val="006206B8"/>
    <w:rsid w:val="00631A74"/>
    <w:rsid w:val="00636FC8"/>
    <w:rsid w:val="00644063"/>
    <w:rsid w:val="006533CB"/>
    <w:rsid w:val="00663CA6"/>
    <w:rsid w:val="00676F9D"/>
    <w:rsid w:val="00690F3D"/>
    <w:rsid w:val="00691C63"/>
    <w:rsid w:val="006B139E"/>
    <w:rsid w:val="006B4132"/>
    <w:rsid w:val="006B45C2"/>
    <w:rsid w:val="006B5922"/>
    <w:rsid w:val="0070326C"/>
    <w:rsid w:val="0072693A"/>
    <w:rsid w:val="00747163"/>
    <w:rsid w:val="00770066"/>
    <w:rsid w:val="00773B97"/>
    <w:rsid w:val="00774283"/>
    <w:rsid w:val="00786271"/>
    <w:rsid w:val="00790746"/>
    <w:rsid w:val="00794B7A"/>
    <w:rsid w:val="007A5BED"/>
    <w:rsid w:val="007C0B33"/>
    <w:rsid w:val="007C7D99"/>
    <w:rsid w:val="00832E1E"/>
    <w:rsid w:val="00833095"/>
    <w:rsid w:val="008356EF"/>
    <w:rsid w:val="00873029"/>
    <w:rsid w:val="00880999"/>
    <w:rsid w:val="00884D75"/>
    <w:rsid w:val="00886555"/>
    <w:rsid w:val="008D2340"/>
    <w:rsid w:val="008E193E"/>
    <w:rsid w:val="008E485D"/>
    <w:rsid w:val="008E77B8"/>
    <w:rsid w:val="00913447"/>
    <w:rsid w:val="00931973"/>
    <w:rsid w:val="009542D6"/>
    <w:rsid w:val="00965588"/>
    <w:rsid w:val="009872C8"/>
    <w:rsid w:val="00990B19"/>
    <w:rsid w:val="009A22EC"/>
    <w:rsid w:val="009A409C"/>
    <w:rsid w:val="009F0A62"/>
    <w:rsid w:val="00A002E0"/>
    <w:rsid w:val="00A04C9B"/>
    <w:rsid w:val="00A0648D"/>
    <w:rsid w:val="00A1200E"/>
    <w:rsid w:val="00A2306D"/>
    <w:rsid w:val="00A6183F"/>
    <w:rsid w:val="00A67CF5"/>
    <w:rsid w:val="00A67EF7"/>
    <w:rsid w:val="00A77847"/>
    <w:rsid w:val="00A9666D"/>
    <w:rsid w:val="00AD600C"/>
    <w:rsid w:val="00B07154"/>
    <w:rsid w:val="00B15C54"/>
    <w:rsid w:val="00B664A6"/>
    <w:rsid w:val="00B67B14"/>
    <w:rsid w:val="00B7702F"/>
    <w:rsid w:val="00B831A5"/>
    <w:rsid w:val="00B854BD"/>
    <w:rsid w:val="00BB3BBA"/>
    <w:rsid w:val="00BE278C"/>
    <w:rsid w:val="00BE3201"/>
    <w:rsid w:val="00BF3A06"/>
    <w:rsid w:val="00BF6AF5"/>
    <w:rsid w:val="00C0156C"/>
    <w:rsid w:val="00C63307"/>
    <w:rsid w:val="00C644F2"/>
    <w:rsid w:val="00C81470"/>
    <w:rsid w:val="00C82E45"/>
    <w:rsid w:val="00CC50F0"/>
    <w:rsid w:val="00CF21E0"/>
    <w:rsid w:val="00D079FF"/>
    <w:rsid w:val="00D34AD7"/>
    <w:rsid w:val="00D3669C"/>
    <w:rsid w:val="00D53F08"/>
    <w:rsid w:val="00D56D80"/>
    <w:rsid w:val="00D6587C"/>
    <w:rsid w:val="00D75C3C"/>
    <w:rsid w:val="00D84C7C"/>
    <w:rsid w:val="00D95D2A"/>
    <w:rsid w:val="00DA2807"/>
    <w:rsid w:val="00DA541E"/>
    <w:rsid w:val="00DC71B3"/>
    <w:rsid w:val="00DD7282"/>
    <w:rsid w:val="00E10F21"/>
    <w:rsid w:val="00E163E1"/>
    <w:rsid w:val="00E24157"/>
    <w:rsid w:val="00E261EC"/>
    <w:rsid w:val="00E26E46"/>
    <w:rsid w:val="00E3664C"/>
    <w:rsid w:val="00E5375F"/>
    <w:rsid w:val="00E645F3"/>
    <w:rsid w:val="00E81D90"/>
    <w:rsid w:val="00EB4A9F"/>
    <w:rsid w:val="00EC2CA9"/>
    <w:rsid w:val="00EC7E8D"/>
    <w:rsid w:val="00EE29F8"/>
    <w:rsid w:val="00F11180"/>
    <w:rsid w:val="00F52FCD"/>
    <w:rsid w:val="00F81EEC"/>
    <w:rsid w:val="00F84AA8"/>
    <w:rsid w:val="00FA38F5"/>
    <w:rsid w:val="00FA5342"/>
    <w:rsid w:val="00FB3D9B"/>
    <w:rsid w:val="00FD008C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EC"/>
  </w:style>
  <w:style w:type="paragraph" w:styleId="1">
    <w:name w:val="heading 1"/>
    <w:basedOn w:val="a"/>
    <w:link w:val="10"/>
    <w:uiPriority w:val="9"/>
    <w:qFormat/>
    <w:rsid w:val="00E1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D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D9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C7D9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81470"/>
    <w:rPr>
      <w:b/>
      <w:bCs/>
    </w:rPr>
  </w:style>
  <w:style w:type="paragraph" w:styleId="a7">
    <w:name w:val="Normal (Web)"/>
    <w:basedOn w:val="a"/>
    <w:uiPriority w:val="99"/>
    <w:unhideWhenUsed/>
    <w:rsid w:val="00C81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s-button-border">
    <w:name w:val="es-button-border"/>
    <w:basedOn w:val="a0"/>
    <w:rsid w:val="00C81470"/>
  </w:style>
  <w:style w:type="paragraph" w:styleId="a8">
    <w:name w:val="Plain Text"/>
    <w:basedOn w:val="a"/>
    <w:link w:val="a9"/>
    <w:uiPriority w:val="99"/>
    <w:unhideWhenUsed/>
    <w:rsid w:val="00CC50F0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CC50F0"/>
    <w:rPr>
      <w:rFonts w:ascii="Calibri" w:hAnsi="Calibri"/>
      <w:szCs w:val="21"/>
    </w:rPr>
  </w:style>
  <w:style w:type="paragraph" w:customStyle="1" w:styleId="aa">
    <w:name w:val="Знак"/>
    <w:basedOn w:val="a"/>
    <w:rsid w:val="00EC7E8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16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46C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EC"/>
  </w:style>
  <w:style w:type="paragraph" w:styleId="1">
    <w:name w:val="heading 1"/>
    <w:basedOn w:val="a"/>
    <w:link w:val="10"/>
    <w:uiPriority w:val="9"/>
    <w:qFormat/>
    <w:rsid w:val="00E1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D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D9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C7D9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81470"/>
    <w:rPr>
      <w:b/>
      <w:bCs/>
    </w:rPr>
  </w:style>
  <w:style w:type="paragraph" w:styleId="a7">
    <w:name w:val="Normal (Web)"/>
    <w:basedOn w:val="a"/>
    <w:uiPriority w:val="99"/>
    <w:unhideWhenUsed/>
    <w:rsid w:val="00C81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s-button-border">
    <w:name w:val="es-button-border"/>
    <w:basedOn w:val="a0"/>
    <w:rsid w:val="00C81470"/>
  </w:style>
  <w:style w:type="paragraph" w:styleId="a8">
    <w:name w:val="Plain Text"/>
    <w:basedOn w:val="a"/>
    <w:link w:val="a9"/>
    <w:uiPriority w:val="99"/>
    <w:unhideWhenUsed/>
    <w:rsid w:val="00CC50F0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CC50F0"/>
    <w:rPr>
      <w:rFonts w:ascii="Calibri" w:hAnsi="Calibri"/>
      <w:szCs w:val="21"/>
    </w:rPr>
  </w:style>
  <w:style w:type="paragraph" w:customStyle="1" w:styleId="aa">
    <w:name w:val="Знак"/>
    <w:basedOn w:val="a"/>
    <w:rsid w:val="00EC7E8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16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4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rix24.ecostandard.ru/pub/mail/click.php?tag=sender.eyJSRUNJUElFTlRfSUQiOiIxNTA3ODA1NyJ9&amp;url=https%3A%2F%2Fecostandardgroup.ru%2Fcenter%2Fevents%2Fvebinar-organizatsiya-obucheniya-v-sfere-okhrany-truda-po-zakonodatelstvu-effektivno-i-kachestvenno%2F%3Fbx_sender_conversion_id%3D15078057%26utm_source%3Dnewsletter%26utm_medium%3Dmail%26utm_campaign%3Dchto_motiviruet_sotrudnikov_sledovat_pravilam_ot%26utm_term%3Desg_soty_hr%26utm_content%3Dinvite_1&amp;sign=6fddcc3ac5be9fcc1e97570c77bae24f7a2ec6f19eff630fd1548b73ab0badc2" TargetMode="External"/><Relationship Id="rId13" Type="http://schemas.openxmlformats.org/officeDocument/2006/relationships/hyperlink" Target="https://us1-usndr.com/ru/mail_link_tracker?hash=6ooanq56doboxmg7n55x85uhdi41uwp8ounun81ohe6f79d6fng151id1im19okodewennnxj84pqupyot7u6uzuhfdikmwcj5csxoro&amp;url=aHR0cHM6Ly9kaWdpdGFsLnNhZmV0eWNvbmYub25saW5lLz91dG1fbWVkaXVtPWVtYWlsX2Fub25zQkQ2X1BTT1Q~&amp;uid=NDkxNTkwOQ~~&amp;ucs=8be3ac70b62fe0ea2d3691d8ba43fee1" TargetMode="External"/><Relationship Id="rId18" Type="http://schemas.openxmlformats.org/officeDocument/2006/relationships/hyperlink" Target="https://dalmd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vents.webinar.ru/6453429/2128869242/99ef5b4ee8dba24a8c594c56f035fae1" TargetMode="External"/><Relationship Id="rId12" Type="http://schemas.openxmlformats.org/officeDocument/2006/relationships/hyperlink" Target="http://bitrix24.ecostandard.ru/pub/mail/click.php?tag=sender.eyJSRUNJUElFTlRfSUQiOiIxNTkxMTA3MSJ9&amp;url=https%3A%2F%2Fecostandardgroup.ru%2Fcenter%2Fevents%2Fvebinar-instrumenty-effektivnogo-obucheniya-navykam-okazaniya-pervoy-pomoshchi%2F%3Fbx_sender_conversion_id%3D15911071%26utm_source%3Dnewsletter%26utm_medium%3Dmail%26utm_campaign%3Dkak_sdelat_obuchenie_pervoy_pomoshchi_effektivnym%26utm_term%3Dinvite_1%26utm_content%3Desg_soty_hr&amp;sign=58a88acaef9e44c169a8efff9592512c363913bc8312c018b4d1183c5d307053" TargetMode="External"/><Relationship Id="rId17" Type="http://schemas.openxmlformats.org/officeDocument/2006/relationships/hyperlink" Target="https://dalmd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lmd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1-usndr.com/ru/mail_link_tracker?hash=6qkdbmzcw8qocjg7n55x85uhdi41uwp8ounun81196w78pf7hoek13gaok3xj6i65kc3m7ygeg1i5jrdmcme6peu3rjudtrarq6npwoy&amp;url=aHR0cHM6Ly8yMDI0LnNhZmV0eWNvbmYub25saW5lLz91dG1fc291cmNlPWJhemFQU09U&amp;uid=NDkxNTkwOQ~~&amp;ucs=3321212a5e95bb77c114d75ea5dafe1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lmdr.ru" TargetMode="External"/><Relationship Id="rId10" Type="http://schemas.openxmlformats.org/officeDocument/2006/relationships/hyperlink" Target="http://bitrix24.ecostandard.ru/pub/mail/click.php?tag=sender.eyJSRUNJUElFTlRfSUQiOiIxNTgxNjY4NCJ9&amp;url=https%3A%2F%2Fecostandardgroup.ru%2Fcenter%2Fevents%2Fvebinar-zakonodatelstvo-po-okhrane-truda-glavnye-izmeneniya-v-2024-godu%2F%3Fbx_sender_conversion_id%3D15816684%26utm_source%3Dnewsletter%26utm_medium%3Dmail%26utm_campaign%3Dnovye_trebovaniya_v_ot_chto_vazhno_znat%26utm_term%3Dinvite_1%26utm_content%3Desg_soty_hr&amp;sign=388fc84de20eec8f6d0feaddf5fe60ac9e9b5408e961d2025c388dec0259322d" TargetMode="External"/><Relationship Id="rId19" Type="http://schemas.openxmlformats.org/officeDocument/2006/relationships/hyperlink" Target="https://dalmd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rix24.ecostandard.ru/pub/mail/click.php?tag=sender.eyJSRUNJUElFTlRfSUQiOiIxNTY0MzQzMCJ9&amp;url=https%3A%2F%2Fpruffme.com%2Flanding%2Fu3110233%2Ftmp1707115533%3Fbx_sender_conversion_id%3D15643430%26utm_source%3Dnewsletter%26utm_medium%3Dmail%26utm_campaign%3Dkak_legko_pereiti_na_etn%26utm_term%3Dinvite_1%26utm_content%3Desg_soty_hr&amp;sign=887a1af14560044f9aca49ecaa34f77bf1fd6f2fcebedefdac717e025f1142a3" TargetMode="External"/><Relationship Id="rId14" Type="http://schemas.openxmlformats.org/officeDocument/2006/relationships/hyperlink" Target="https://dalmd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8C92-D113-4323-9460-3EB4ADBC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dcterms:created xsi:type="dcterms:W3CDTF">2021-04-29T06:39:00Z</dcterms:created>
  <dcterms:modified xsi:type="dcterms:W3CDTF">2024-04-10T07:11:00Z</dcterms:modified>
</cp:coreProperties>
</file>