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FC" w:rsidRDefault="00213BFC" w:rsidP="00842303">
      <w:pPr>
        <w:shd w:val="clear" w:color="auto" w:fill="FFFFFF"/>
        <w:jc w:val="center"/>
        <w:outlineLvl w:val="1"/>
        <w:rPr>
          <w:b/>
          <w:bCs/>
          <w:color w:val="FF0000"/>
          <w:u w:val="single"/>
        </w:rPr>
      </w:pPr>
      <w:r>
        <w:rPr>
          <w:b/>
          <w:bCs/>
          <w:color w:val="FF0000"/>
          <w:u w:val="single"/>
        </w:rPr>
        <w:t>Возможность снизить расходы на охрану труда в 2017 году</w:t>
      </w:r>
    </w:p>
    <w:p w:rsidR="00213BFC" w:rsidRDefault="00213BFC" w:rsidP="00AD1D17">
      <w:pPr>
        <w:jc w:val="both"/>
        <w:rPr>
          <w:b/>
          <w:bCs/>
          <w:color w:val="FF0000"/>
          <w:u w:val="single"/>
        </w:rPr>
      </w:pPr>
    </w:p>
    <w:p w:rsidR="00900FE1" w:rsidRPr="001B7E65" w:rsidRDefault="00842303" w:rsidP="00AD1D17">
      <w:pPr>
        <w:jc w:val="both"/>
      </w:pPr>
      <w:r w:rsidRPr="001B7E65">
        <w:rPr>
          <w:rFonts w:ascii="Tahoma" w:hAnsi="Tahoma" w:cs="Tahoma"/>
          <w:b/>
          <w:bCs/>
          <w:sz w:val="16"/>
        </w:rPr>
        <w:t xml:space="preserve">          </w:t>
      </w:r>
      <w:r w:rsidR="00384A21" w:rsidRPr="001B7E65">
        <w:rPr>
          <w:rFonts w:ascii="Tahoma" w:hAnsi="Tahoma" w:cs="Tahoma"/>
          <w:b/>
          <w:bCs/>
          <w:sz w:val="16"/>
        </w:rPr>
        <w:t xml:space="preserve"> </w:t>
      </w:r>
      <w:r w:rsidR="00384A21" w:rsidRPr="001B7E65">
        <w:rPr>
          <w:bCs/>
        </w:rPr>
        <w:t>Администрация Дальнереченского муниципального района и</w:t>
      </w:r>
      <w:r w:rsidRPr="001B7E65">
        <w:t xml:space="preserve"> </w:t>
      </w:r>
      <w:r w:rsidR="00384A21" w:rsidRPr="001B7E65">
        <w:t>ПРО ФСС филиала № 8   г</w:t>
      </w:r>
      <w:proofErr w:type="gramStart"/>
      <w:r w:rsidR="00384A21" w:rsidRPr="001B7E65">
        <w:t>.Д</w:t>
      </w:r>
      <w:proofErr w:type="gramEnd"/>
      <w:r w:rsidR="00384A21" w:rsidRPr="001B7E65">
        <w:t xml:space="preserve">альнереченск </w:t>
      </w:r>
      <w:r w:rsidR="00900FE1" w:rsidRPr="001B7E65">
        <w:rPr>
          <w:bCs/>
        </w:rPr>
        <w:t xml:space="preserve"> </w:t>
      </w:r>
      <w:r w:rsidR="00900FE1" w:rsidRPr="001B7E65">
        <w:rPr>
          <w:bCs/>
          <w:i/>
        </w:rPr>
        <w:t>(далее -Региональн</w:t>
      </w:r>
      <w:r w:rsidRPr="001B7E65">
        <w:rPr>
          <w:bCs/>
          <w:i/>
        </w:rPr>
        <w:t>ое  </w:t>
      </w:r>
      <w:r w:rsidR="00900FE1" w:rsidRPr="001B7E65">
        <w:rPr>
          <w:bCs/>
          <w:i/>
        </w:rPr>
        <w:t>отделение)</w:t>
      </w:r>
      <w:r w:rsidR="00900FE1" w:rsidRPr="001B7E65">
        <w:rPr>
          <w:bCs/>
        </w:rPr>
        <w:t xml:space="preserve"> напомина</w:t>
      </w:r>
      <w:r w:rsidRPr="001B7E65">
        <w:rPr>
          <w:bCs/>
        </w:rPr>
        <w:t>ю</w:t>
      </w:r>
      <w:r w:rsidR="00900FE1" w:rsidRPr="001B7E65">
        <w:rPr>
          <w:bCs/>
        </w:rPr>
        <w:t>т Вам о возможности снизить расходы на реализацию предупредительны</w:t>
      </w:r>
      <w:r w:rsidRPr="001B7E65">
        <w:rPr>
          <w:bCs/>
        </w:rPr>
        <w:t xml:space="preserve">х мер по сокращении производственного </w:t>
      </w:r>
      <w:r w:rsidR="00900FE1" w:rsidRPr="001B7E65">
        <w:rPr>
          <w:bCs/>
        </w:rPr>
        <w:t>травматизма        и профессиональных заболеваний за счет средств обязательного социального страхования.</w:t>
      </w:r>
    </w:p>
    <w:p w:rsidR="00CC7865" w:rsidRPr="00166988" w:rsidRDefault="00CC7865" w:rsidP="00AD1D17">
      <w:pPr>
        <w:shd w:val="clear" w:color="auto" w:fill="FFFFFF"/>
        <w:jc w:val="both"/>
      </w:pPr>
      <w:r w:rsidRPr="00166988">
        <w:t>       Сумма, подлежащая направлению на финансовое обеспечение предупредительных мер в 2017 году, рассчитывается на основании отчетных данных страхователя по средствам ФСС РФ (форма 4-ФСС РФ) за 2016 год.</w:t>
      </w:r>
    </w:p>
    <w:p w:rsidR="00CC7865" w:rsidRPr="00166988" w:rsidRDefault="00CC7865" w:rsidP="00AD1D17">
      <w:pPr>
        <w:shd w:val="clear" w:color="auto" w:fill="FFFFFF"/>
        <w:jc w:val="both"/>
      </w:pPr>
      <w:r>
        <w:t xml:space="preserve">       </w:t>
      </w:r>
      <w:proofErr w:type="gramStart"/>
      <w:r w:rsidRPr="00166988">
        <w:t xml:space="preserve">Объем средств, направляемых на финансовое обеспечение предупредительных мер, не может превышать 20 </w:t>
      </w:r>
      <w:r>
        <w:t>%</w:t>
      </w:r>
      <w:r w:rsidRPr="00166988">
        <w:t xml:space="preserve">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roofErr w:type="gramEnd"/>
    </w:p>
    <w:p w:rsidR="00CC7865" w:rsidRPr="00166988" w:rsidRDefault="00CC7865" w:rsidP="00AD1D17">
      <w:pPr>
        <w:shd w:val="clear" w:color="auto" w:fill="FFFFFF"/>
        <w:jc w:val="both"/>
      </w:pPr>
      <w:r>
        <w:t xml:space="preserve">       </w:t>
      </w:r>
      <w:r w:rsidRPr="00166988">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CC7865" w:rsidRPr="00166988" w:rsidRDefault="00CC7865" w:rsidP="00AD1D17">
      <w:pPr>
        <w:shd w:val="clear" w:color="auto" w:fill="FFFFFF"/>
        <w:jc w:val="both"/>
      </w:pPr>
      <w:r w:rsidRPr="00166988">
        <w:t xml:space="preserve">- 20 </w:t>
      </w:r>
      <w:r>
        <w:t>%</w:t>
      </w:r>
      <w:r w:rsidRPr="00166988">
        <w:t xml:space="preserve">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CC7865" w:rsidRPr="00166988" w:rsidRDefault="00CC7865" w:rsidP="00AD1D17">
      <w:pPr>
        <w:shd w:val="clear" w:color="auto" w:fill="FFFFFF"/>
        <w:jc w:val="both"/>
      </w:pPr>
      <w:r w:rsidRPr="00166988">
        <w:t>- сумму страховых взносов, подлежащих перечислению им в текущем финансовом году.</w:t>
      </w:r>
    </w:p>
    <w:p w:rsidR="00CC7865" w:rsidRPr="00CA0D40" w:rsidRDefault="00B9500A" w:rsidP="00AD1D17">
      <w:pPr>
        <w:shd w:val="clear" w:color="auto" w:fill="FFFFFF"/>
        <w:jc w:val="both"/>
        <w:rPr>
          <w:color w:val="FF0000"/>
        </w:rPr>
      </w:pPr>
      <w:r w:rsidRPr="00CA0D40">
        <w:rPr>
          <w:b/>
          <w:bCs/>
          <w:color w:val="FF0000"/>
        </w:rPr>
        <w:t xml:space="preserve">      </w:t>
      </w:r>
      <w:r w:rsidR="00CC7865" w:rsidRPr="00CA0D40">
        <w:rPr>
          <w:b/>
          <w:bCs/>
          <w:color w:val="FF0000"/>
        </w:rPr>
        <w:t>Финансовому обеспечению за счет сумм страховых взносов подлежат расходы страхователя на следующие мероприятия:</w:t>
      </w:r>
    </w:p>
    <w:p w:rsidR="00CC7865" w:rsidRPr="00166988" w:rsidRDefault="00CC7865" w:rsidP="00AD1D17">
      <w:pPr>
        <w:shd w:val="clear" w:color="auto" w:fill="FFFFFF"/>
        <w:jc w:val="both"/>
      </w:pPr>
      <w:r w:rsidRPr="00166988">
        <w:t>1. Проведение специальной оценки условий труда.</w:t>
      </w:r>
    </w:p>
    <w:p w:rsidR="00CC7865" w:rsidRPr="00166988" w:rsidRDefault="00CC7865" w:rsidP="00AD1D17">
      <w:pPr>
        <w:shd w:val="clear" w:color="auto" w:fill="FFFFFF"/>
        <w:jc w:val="both"/>
      </w:pPr>
      <w:r w:rsidRPr="00166988">
        <w:t>2.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CC7865" w:rsidRPr="00166988" w:rsidRDefault="00CC7865" w:rsidP="00AD1D17">
      <w:pPr>
        <w:shd w:val="clear" w:color="auto" w:fill="FFFFFF"/>
        <w:jc w:val="both"/>
      </w:pPr>
      <w:r w:rsidRPr="00166988">
        <w:t>3. Обучение по охране труда следующих категорий работников (включая отдельные категории работников опасных производственных объектов):</w:t>
      </w:r>
    </w:p>
    <w:p w:rsidR="00CC7865" w:rsidRPr="00166988" w:rsidRDefault="00CC7865" w:rsidP="00AD1D17">
      <w:pPr>
        <w:shd w:val="clear" w:color="auto" w:fill="FFFFFF"/>
        <w:jc w:val="both"/>
      </w:pPr>
      <w:r w:rsidRPr="00166988">
        <w:t>- руководителей организаций малого предпринимательства;</w:t>
      </w:r>
    </w:p>
    <w:p w:rsidR="00CC7865" w:rsidRPr="00166988" w:rsidRDefault="00CC7865" w:rsidP="00AD1D17">
      <w:pPr>
        <w:shd w:val="clear" w:color="auto" w:fill="FFFFFF"/>
        <w:jc w:val="both"/>
      </w:pPr>
      <w:r w:rsidRPr="00166988">
        <w:t>-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CC7865" w:rsidRPr="00166988" w:rsidRDefault="00CC7865" w:rsidP="00AD1D17">
      <w:pPr>
        <w:shd w:val="clear" w:color="auto" w:fill="FFFFFF"/>
        <w:jc w:val="both"/>
      </w:pPr>
      <w:r w:rsidRPr="00166988">
        <w:t>- руководителей (в том числе руководителей структурных подразделений) государственных (муниципальных) учреждений;</w:t>
      </w:r>
    </w:p>
    <w:p w:rsidR="00CC7865" w:rsidRPr="00166988" w:rsidRDefault="00CC7865" w:rsidP="00AD1D17">
      <w:pPr>
        <w:shd w:val="clear" w:color="auto" w:fill="FFFFFF"/>
        <w:jc w:val="both"/>
      </w:pPr>
      <w:r w:rsidRPr="00166988">
        <w:t>- руководителей и специалистов служб охраны труда организаций;</w:t>
      </w:r>
    </w:p>
    <w:p w:rsidR="00CC7865" w:rsidRPr="00166988" w:rsidRDefault="00CC7865" w:rsidP="00AD1D17">
      <w:pPr>
        <w:shd w:val="clear" w:color="auto" w:fill="FFFFFF"/>
        <w:jc w:val="both"/>
      </w:pPr>
      <w:r w:rsidRPr="00166988">
        <w:t>- членов комитетов (комиссий) по охране труда;</w:t>
      </w:r>
    </w:p>
    <w:p w:rsidR="00CC7865" w:rsidRPr="00166988" w:rsidRDefault="00CC7865" w:rsidP="00AD1D17">
      <w:pPr>
        <w:shd w:val="clear" w:color="auto" w:fill="FFFFFF"/>
        <w:jc w:val="both"/>
      </w:pPr>
      <w:r w:rsidRPr="00166988">
        <w:t>- уполномоченных (доверенных) лиц по охране труда профессиональных союзов и иных уполномоченных работниками представительных органов;</w:t>
      </w:r>
    </w:p>
    <w:p w:rsidR="00CC7865" w:rsidRPr="00166988" w:rsidRDefault="00CC7865" w:rsidP="00AD1D17">
      <w:pPr>
        <w:shd w:val="clear" w:color="auto" w:fill="FFFFFF"/>
        <w:jc w:val="both"/>
      </w:pPr>
      <w:proofErr w:type="gramStart"/>
      <w:r w:rsidRPr="00166988">
        <w:t>- работников организаций, отнесенных в соответствии с действующим законодательством к опасным производственным объектам (в случае, если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w:t>
      </w:r>
      <w:proofErr w:type="gramEnd"/>
    </w:p>
    <w:p w:rsidR="00CC7865" w:rsidRPr="00166988" w:rsidRDefault="00CC7865" w:rsidP="00AD1D17">
      <w:pPr>
        <w:shd w:val="clear" w:color="auto" w:fill="FFFFFF"/>
        <w:jc w:val="both"/>
      </w:pPr>
      <w:r w:rsidRPr="00166988">
        <w:t xml:space="preserve">4. </w:t>
      </w:r>
      <w:proofErr w:type="gramStart"/>
      <w:r w:rsidRPr="00166988">
        <w:t>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соответствии с типовыми нормами бесплатной выдачи СИЗ (далее - типовые нормы) и (или) на основании результатов проведения специальной оценки</w:t>
      </w:r>
      <w:proofErr w:type="gramEnd"/>
      <w:r w:rsidRPr="00166988">
        <w:t xml:space="preserve"> условий труда, а также смывающих и (или) обезвреживающих средств.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p>
    <w:p w:rsidR="00CC7865" w:rsidRPr="00166988" w:rsidRDefault="00CC7865" w:rsidP="00AD1D17">
      <w:pPr>
        <w:shd w:val="clear" w:color="auto" w:fill="FFFFFF"/>
        <w:jc w:val="both"/>
      </w:pPr>
      <w:r w:rsidRPr="00166988">
        <w:t>5. Санаторно-курортное лечение работников, занятых на работах с вредными и (или) опасными производственными факторами.</w:t>
      </w:r>
    </w:p>
    <w:p w:rsidR="00CC7865" w:rsidRPr="00166988" w:rsidRDefault="00CC7865" w:rsidP="00AD1D17">
      <w:pPr>
        <w:shd w:val="clear" w:color="auto" w:fill="FFFFFF"/>
        <w:jc w:val="both"/>
      </w:pPr>
      <w:r w:rsidRPr="00166988">
        <w:lastRenderedPageBreak/>
        <w:t>6.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CC7865" w:rsidRPr="00166988" w:rsidRDefault="00CC7865" w:rsidP="00AD1D17">
      <w:pPr>
        <w:shd w:val="clear" w:color="auto" w:fill="FFFFFF"/>
        <w:jc w:val="both"/>
      </w:pPr>
      <w:r w:rsidRPr="00166988">
        <w:t>7. Обеспечение лечебно-профилактическим питанием (далее - ЛПП) работников, для которых указанное питание предусмотрено </w:t>
      </w:r>
      <w:hyperlink r:id="rId5" w:history="1">
        <w:r w:rsidRPr="00166988">
          <w:rPr>
            <w:u w:val="single"/>
          </w:rPr>
          <w:t>Перечнем</w:t>
        </w:r>
      </w:hyperlink>
      <w:r w:rsidRPr="00166988">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166988">
        <w:t>Минздравсоцразвития</w:t>
      </w:r>
      <w:proofErr w:type="spellEnd"/>
      <w:r w:rsidRPr="00166988">
        <w:t xml:space="preserve"> России от 16.02.2009</w:t>
      </w:r>
      <w:r w:rsidR="00B9500A">
        <w:t>г</w:t>
      </w:r>
      <w:r w:rsidRPr="00166988">
        <w:t>.</w:t>
      </w:r>
    </w:p>
    <w:p w:rsidR="00CC7865" w:rsidRPr="00166988" w:rsidRDefault="00CC7865" w:rsidP="00AD1D17">
      <w:pPr>
        <w:shd w:val="clear" w:color="auto" w:fill="FFFFFF"/>
        <w:jc w:val="both"/>
      </w:pPr>
      <w:r w:rsidRPr="00166988">
        <w:t xml:space="preserve">8. Приобретение страхователями, работники которых проходят обязательные </w:t>
      </w:r>
      <w:proofErr w:type="spellStart"/>
      <w:r w:rsidRPr="00166988">
        <w:t>предсменные</w:t>
      </w:r>
      <w:proofErr w:type="spellEnd"/>
      <w:r w:rsidRPr="00166988">
        <w:t xml:space="preserve"> и (или) </w:t>
      </w:r>
      <w:proofErr w:type="spellStart"/>
      <w:r w:rsidRPr="00166988">
        <w:t>предрейсовые</w:t>
      </w:r>
      <w:proofErr w:type="spellEnd"/>
      <w:r w:rsidRPr="00166988">
        <w:t xml:space="preserve"> медицинские осмотры, приборов для определения наличия и уровня содержания алкоголя (</w:t>
      </w:r>
      <w:proofErr w:type="spellStart"/>
      <w:r w:rsidRPr="00166988">
        <w:t>алкотестеры</w:t>
      </w:r>
      <w:proofErr w:type="spellEnd"/>
      <w:r w:rsidRPr="00166988">
        <w:t xml:space="preserve"> или </w:t>
      </w:r>
      <w:proofErr w:type="spellStart"/>
      <w:r w:rsidRPr="00166988">
        <w:t>алкометры</w:t>
      </w:r>
      <w:proofErr w:type="spellEnd"/>
      <w:r w:rsidRPr="00166988">
        <w:t>).</w:t>
      </w:r>
    </w:p>
    <w:p w:rsidR="00CC7865" w:rsidRPr="00166988" w:rsidRDefault="00CC7865" w:rsidP="00AD1D17">
      <w:pPr>
        <w:shd w:val="clear" w:color="auto" w:fill="FFFFFF"/>
        <w:jc w:val="both"/>
      </w:pPr>
      <w:r w:rsidRPr="00166988">
        <w:t xml:space="preserve">9. Приобретение страхователями, осуществляющими пассажирские и грузовые перевозки, приборов </w:t>
      </w:r>
      <w:proofErr w:type="gramStart"/>
      <w:r w:rsidRPr="00166988">
        <w:t>контроля за</w:t>
      </w:r>
      <w:proofErr w:type="gramEnd"/>
      <w:r w:rsidRPr="00166988">
        <w:t xml:space="preserve"> режимом труда и отдыха водителей (</w:t>
      </w:r>
      <w:proofErr w:type="spellStart"/>
      <w:r w:rsidRPr="00166988">
        <w:t>тахографов</w:t>
      </w:r>
      <w:proofErr w:type="spellEnd"/>
      <w:r w:rsidRPr="00166988">
        <w:t>).</w:t>
      </w:r>
    </w:p>
    <w:p w:rsidR="00CC7865" w:rsidRPr="00166988" w:rsidRDefault="00CC7865" w:rsidP="00AD1D17">
      <w:pPr>
        <w:shd w:val="clear" w:color="auto" w:fill="FFFFFF"/>
        <w:jc w:val="both"/>
      </w:pPr>
      <w:r w:rsidRPr="00166988">
        <w:t>10. Приобретение страхователями аптечек для оказания первой помощи.</w:t>
      </w:r>
    </w:p>
    <w:p w:rsidR="00CC7865" w:rsidRPr="00166988" w:rsidRDefault="00CC7865" w:rsidP="00AD1D17">
      <w:pPr>
        <w:shd w:val="clear" w:color="auto" w:fill="FFFFFF"/>
        <w:jc w:val="both"/>
      </w:pPr>
      <w:r w:rsidRPr="00166988">
        <w:t xml:space="preserve">11.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166988">
        <w:t>контроля за</w:t>
      </w:r>
      <w:proofErr w:type="gramEnd"/>
      <w:r w:rsidRPr="00166988">
        <w:t xml:space="preserve"> безопасным ведением работ в рамках технологических процессов, в том числе на подземных работах.</w:t>
      </w:r>
    </w:p>
    <w:p w:rsidR="00CC7865" w:rsidRPr="00166988" w:rsidRDefault="00CC7865" w:rsidP="00AD1D17">
      <w:pPr>
        <w:shd w:val="clear" w:color="auto" w:fill="FFFFFF"/>
        <w:jc w:val="both"/>
      </w:pPr>
      <w:r w:rsidRPr="00166988">
        <w:t>12.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166988">
        <w:t>о-</w:t>
      </w:r>
      <w:proofErr w:type="gramEnd"/>
      <w:r w:rsidRPr="00166988">
        <w:t xml:space="preserve">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8A562E" w:rsidRPr="00166988" w:rsidRDefault="00B9500A" w:rsidP="00AD1D17">
      <w:pPr>
        <w:shd w:val="clear" w:color="auto" w:fill="FFFFFF"/>
        <w:jc w:val="both"/>
      </w:pPr>
      <w:r>
        <w:t xml:space="preserve">      </w:t>
      </w:r>
      <w:proofErr w:type="gramStart"/>
      <w:r w:rsidR="00CC7865" w:rsidRPr="00166988">
        <w:t>Для рассмотрения вопроса о финансовом обеспечении предупредительных мер в 2017 году заявителю необходимо обратиться в отделение Фонда с заявлением на получение разрешения о направлении  страховых взносов на обязательное социальное страхование от несчастных случаев на производстве и профессиональных заболеваний на предупреждение  производственного травматизма и профзаболевани</w:t>
      </w:r>
      <w:r>
        <w:t>й</w:t>
      </w:r>
      <w:r w:rsidR="008A562E">
        <w:t>,</w:t>
      </w:r>
      <w:r>
        <w:t xml:space="preserve"> </w:t>
      </w:r>
      <w:r w:rsidR="008A562E" w:rsidRPr="00166988">
        <w:t>к заявлению в обязательном порядке прилагаются следующие документы:</w:t>
      </w:r>
      <w:proofErr w:type="gramEnd"/>
    </w:p>
    <w:p w:rsidR="008A562E" w:rsidRPr="00166988" w:rsidRDefault="008A562E" w:rsidP="00AD1D17">
      <w:pPr>
        <w:shd w:val="clear" w:color="auto" w:fill="FFFFFF"/>
        <w:jc w:val="both"/>
      </w:pPr>
      <w:r w:rsidRPr="00166988">
        <w:t>- план финансового обеспечения предупредительных мер  в 2017 году (в 2 экз.), подготовленный </w:t>
      </w:r>
      <w:r w:rsidRPr="00166988">
        <w:rPr>
          <w:b/>
          <w:bCs/>
        </w:rPr>
        <w:t>с учетом</w:t>
      </w:r>
      <w:r w:rsidRPr="00166988">
        <w:t>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8A562E" w:rsidRPr="00166988" w:rsidRDefault="008A562E" w:rsidP="00AD1D17">
      <w:pPr>
        <w:shd w:val="clear" w:color="auto" w:fill="FFFFFF"/>
        <w:jc w:val="both"/>
      </w:pPr>
      <w:r w:rsidRPr="00166988">
        <w:t>-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8A562E" w:rsidRPr="00166988" w:rsidRDefault="00C37EFE" w:rsidP="00AD1D17">
      <w:pPr>
        <w:shd w:val="clear" w:color="auto" w:fill="FFFFFF"/>
        <w:jc w:val="both"/>
      </w:pPr>
      <w:r>
        <w:t xml:space="preserve">       </w:t>
      </w:r>
      <w:r w:rsidR="008A562E" w:rsidRPr="00166988">
        <w:t>Кроме этого, для обоснования финансового обеспечения предупредительных мер дополнительно к вышеуказанным документам, заявитель представляет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Все копии документов </w:t>
      </w:r>
      <w:r w:rsidR="008A562E" w:rsidRPr="00166988">
        <w:rPr>
          <w:b/>
          <w:bCs/>
        </w:rPr>
        <w:t>заверяются в установленном  порядке печатью</w:t>
      </w:r>
      <w:r w:rsidR="008A562E" w:rsidRPr="00166988">
        <w:t> страхователя  (при наличии печати).</w:t>
      </w:r>
    </w:p>
    <w:p w:rsidR="008A562E" w:rsidRPr="00166988" w:rsidRDefault="00C37EFE" w:rsidP="00AD1D17">
      <w:pPr>
        <w:shd w:val="clear" w:color="auto" w:fill="FFFFFF"/>
        <w:jc w:val="both"/>
      </w:pPr>
      <w:r>
        <w:t xml:space="preserve">       </w:t>
      </w:r>
      <w:r w:rsidR="008A562E" w:rsidRPr="00166988">
        <w:t>В  зависимости от включаемого в план финансового обеспечения мероприятия, представляются  копии документов для обоснования выбранного мероприятия, в том числе:</w:t>
      </w:r>
    </w:p>
    <w:p w:rsidR="008A562E" w:rsidRPr="00166988" w:rsidRDefault="008A562E" w:rsidP="00AD1D17">
      <w:pPr>
        <w:shd w:val="clear" w:color="auto" w:fill="FFFFFF"/>
        <w:jc w:val="both"/>
      </w:pPr>
      <w:r w:rsidRPr="00166988">
        <w:rPr>
          <w:b/>
          <w:bCs/>
        </w:rPr>
        <w:t>1. Проведение специальной оценки условий труда</w:t>
      </w:r>
      <w:r w:rsidRPr="00166988">
        <w:t>:</w:t>
      </w:r>
    </w:p>
    <w:p w:rsidR="008A562E" w:rsidRPr="00166988" w:rsidRDefault="008A562E" w:rsidP="00AD1D17">
      <w:pPr>
        <w:shd w:val="clear" w:color="auto" w:fill="FFFFFF"/>
        <w:jc w:val="both"/>
      </w:pPr>
      <w:r w:rsidRPr="00166988">
        <w:t>    - копия приказа о создании комиссии для  организации, подготовки  и проведения специальной оценки условий труда;</w:t>
      </w:r>
    </w:p>
    <w:p w:rsidR="008A562E" w:rsidRPr="00166988" w:rsidRDefault="008A562E" w:rsidP="00AD1D17">
      <w:pPr>
        <w:shd w:val="clear" w:color="auto" w:fill="FFFFFF"/>
        <w:jc w:val="both"/>
      </w:pPr>
      <w:r w:rsidRPr="00166988">
        <w:t xml:space="preserve">    - копия договора с организацией, проводящей специальную оценку условий труда, с указанием количества рабочих мест, в </w:t>
      </w:r>
      <w:proofErr w:type="gramStart"/>
      <w:r w:rsidRPr="00166988">
        <w:t>отношении</w:t>
      </w:r>
      <w:proofErr w:type="gramEnd"/>
      <w:r w:rsidRPr="00166988">
        <w:t xml:space="preserve">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8A562E" w:rsidRPr="00166988" w:rsidRDefault="008A562E" w:rsidP="00AD1D17">
      <w:pPr>
        <w:shd w:val="clear" w:color="auto" w:fill="FFFFFF"/>
        <w:jc w:val="both"/>
      </w:pPr>
      <w:r w:rsidRPr="00166988">
        <w:rPr>
          <w:b/>
          <w:bCs/>
        </w:rPr>
        <w:t>2.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A562E" w:rsidRPr="00166988" w:rsidRDefault="008A562E" w:rsidP="00AD1D17">
      <w:pPr>
        <w:shd w:val="clear" w:color="auto" w:fill="FFFFFF"/>
        <w:jc w:val="both"/>
      </w:pPr>
      <w:r w:rsidRPr="00166988">
        <w:t>     - копия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не истек, то представляются копии отчета о проведении аттестации рабочих мест по условиям труда);</w:t>
      </w:r>
    </w:p>
    <w:p w:rsidR="008A562E" w:rsidRPr="00166988" w:rsidRDefault="008A562E" w:rsidP="00AD1D17">
      <w:pPr>
        <w:shd w:val="clear" w:color="auto" w:fill="FFFFFF"/>
        <w:jc w:val="both"/>
      </w:pPr>
      <w:r w:rsidRPr="00166988">
        <w:lastRenderedPageBreak/>
        <w:t>       - копия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8A562E" w:rsidRPr="00166988" w:rsidRDefault="008A562E" w:rsidP="00AD1D17">
      <w:pPr>
        <w:shd w:val="clear" w:color="auto" w:fill="FFFFFF"/>
        <w:jc w:val="both"/>
      </w:pPr>
      <w:r w:rsidRPr="00166988">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A562E" w:rsidRPr="00166988" w:rsidRDefault="008A562E" w:rsidP="00AD1D17">
      <w:pPr>
        <w:shd w:val="clear" w:color="auto" w:fill="FFFFFF"/>
        <w:jc w:val="both"/>
      </w:pPr>
      <w:r w:rsidRPr="00166988">
        <w:t xml:space="preserve">в </w:t>
      </w:r>
      <w:proofErr w:type="gramStart"/>
      <w:r w:rsidRPr="00166988">
        <w:t>случае</w:t>
      </w:r>
      <w:proofErr w:type="gramEnd"/>
      <w:r w:rsidRPr="00166988">
        <w:t xml:space="preserve">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8A562E" w:rsidRPr="00166988" w:rsidRDefault="008A562E" w:rsidP="00AD1D17">
      <w:pPr>
        <w:shd w:val="clear" w:color="auto" w:fill="FFFFFF"/>
        <w:jc w:val="both"/>
      </w:pPr>
      <w:r w:rsidRPr="00166988">
        <w:rPr>
          <w:b/>
          <w:bCs/>
        </w:rPr>
        <w:t>3. Обучение по охране труда:</w:t>
      </w:r>
    </w:p>
    <w:p w:rsidR="008A562E" w:rsidRPr="00166988" w:rsidRDefault="008A562E" w:rsidP="00AD1D17">
      <w:pPr>
        <w:shd w:val="clear" w:color="auto" w:fill="FFFFFF"/>
        <w:jc w:val="both"/>
      </w:pPr>
      <w:r w:rsidRPr="00166988">
        <w:t>    - список работников, направляемых на обучение по охране труда;</w:t>
      </w:r>
    </w:p>
    <w:p w:rsidR="008A562E" w:rsidRPr="00166988" w:rsidRDefault="008A562E" w:rsidP="00AD1D17">
      <w:pPr>
        <w:shd w:val="clear" w:color="auto" w:fill="FFFFFF"/>
        <w:jc w:val="both"/>
      </w:pPr>
      <w:r w:rsidRPr="00166988">
        <w:t>    - копия приказа о направлении работников на обучение по охране труда с отрывом от производства;</w:t>
      </w:r>
    </w:p>
    <w:p w:rsidR="008A562E" w:rsidRPr="00166988" w:rsidRDefault="008A562E" w:rsidP="00AD1D17">
      <w:pPr>
        <w:shd w:val="clear" w:color="auto" w:fill="FFFFFF"/>
        <w:jc w:val="both"/>
      </w:pPr>
      <w:r w:rsidRPr="00166988">
        <w:t>    - копия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и (или) копию договора с организацией, осуществляющей образовательную деятельность, в которой проходили обучение работники;</w:t>
      </w:r>
    </w:p>
    <w:p w:rsidR="008A562E" w:rsidRPr="00166988" w:rsidRDefault="008A562E" w:rsidP="00AD1D17">
      <w:pPr>
        <w:shd w:val="clear" w:color="auto" w:fill="FFFFFF"/>
        <w:jc w:val="both"/>
      </w:pPr>
      <w:r w:rsidRPr="00166988">
        <w:t>    - копия уведомления Минтруда России (</w:t>
      </w:r>
      <w:proofErr w:type="spellStart"/>
      <w:r w:rsidRPr="00166988">
        <w:t>Минздравсоцразвития</w:t>
      </w:r>
      <w:proofErr w:type="spellEnd"/>
      <w:r w:rsidRPr="00166988">
        <w:t xml:space="preserve"> России) о включении обучающей организации в реестр организаций, оказывающих услуги в области охраны труда</w:t>
      </w:r>
    </w:p>
    <w:p w:rsidR="008A562E" w:rsidRPr="00166988" w:rsidRDefault="008A562E" w:rsidP="00AD1D17">
      <w:pPr>
        <w:shd w:val="clear" w:color="auto" w:fill="FFFFFF"/>
        <w:jc w:val="both"/>
      </w:pPr>
      <w:r w:rsidRPr="00166988">
        <w:t xml:space="preserve">    - копия программы обучения, утвержденная в установленном </w:t>
      </w:r>
      <w:proofErr w:type="gramStart"/>
      <w:r w:rsidRPr="00166988">
        <w:t>порядке</w:t>
      </w:r>
      <w:proofErr w:type="gramEnd"/>
      <w:r w:rsidRPr="00166988">
        <w:t>;</w:t>
      </w:r>
    </w:p>
    <w:p w:rsidR="008A562E" w:rsidRPr="00166988" w:rsidRDefault="008A562E" w:rsidP="00AD1D17">
      <w:pPr>
        <w:shd w:val="clear" w:color="auto" w:fill="FFFFFF"/>
        <w:jc w:val="both"/>
      </w:pPr>
      <w:r w:rsidRPr="00166988">
        <w:t>Одновременно со списком работников, направляемых на обучение по охране труда, страхователь представляет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8A562E" w:rsidRPr="00166988" w:rsidRDefault="008A562E" w:rsidP="00AD1D17">
      <w:pPr>
        <w:shd w:val="clear" w:color="auto" w:fill="FFFFFF"/>
        <w:jc w:val="both"/>
      </w:pPr>
      <w:r w:rsidRPr="00166988">
        <w:t xml:space="preserve">в </w:t>
      </w:r>
      <w:proofErr w:type="gramStart"/>
      <w:r w:rsidRPr="00166988">
        <w:t>случае</w:t>
      </w:r>
      <w:proofErr w:type="gramEnd"/>
      <w:r w:rsidRPr="00166988">
        <w:t xml:space="preserve">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8A562E" w:rsidRPr="00166988" w:rsidRDefault="008A562E" w:rsidP="00AD1D17">
      <w:pPr>
        <w:shd w:val="clear" w:color="auto" w:fill="FFFFFF"/>
        <w:jc w:val="both"/>
      </w:pPr>
      <w:r w:rsidRPr="00166988">
        <w:t>- копии приказов о назначении на должность руководителей организаций малого предпринимательства;</w:t>
      </w:r>
    </w:p>
    <w:p w:rsidR="008A562E" w:rsidRPr="00166988" w:rsidRDefault="008A562E" w:rsidP="00AD1D17">
      <w:pPr>
        <w:shd w:val="clear" w:color="auto" w:fill="FFFFFF"/>
        <w:jc w:val="both"/>
      </w:pPr>
      <w:r w:rsidRPr="00166988">
        <w:t>- справку о средней численности работников организации малого предпринимательства за прошедший календарный год;</w:t>
      </w:r>
    </w:p>
    <w:p w:rsidR="008A562E" w:rsidRPr="00166988" w:rsidRDefault="008A562E" w:rsidP="00AD1D17">
      <w:pPr>
        <w:shd w:val="clear" w:color="auto" w:fill="FFFFFF"/>
        <w:jc w:val="both"/>
      </w:pPr>
      <w:r w:rsidRPr="00166988">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8A562E" w:rsidRPr="00166988" w:rsidRDefault="008A562E" w:rsidP="00AD1D17">
      <w:pPr>
        <w:shd w:val="clear" w:color="auto" w:fill="FFFFFF"/>
        <w:jc w:val="both"/>
      </w:pPr>
      <w:proofErr w:type="gramStart"/>
      <w:r w:rsidRPr="00166988">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roofErr w:type="gramEnd"/>
    </w:p>
    <w:p w:rsidR="008A562E" w:rsidRPr="00166988" w:rsidRDefault="008A562E" w:rsidP="00AD1D17">
      <w:pPr>
        <w:shd w:val="clear" w:color="auto" w:fill="FFFFFF"/>
        <w:jc w:val="both"/>
      </w:pPr>
      <w:r w:rsidRPr="00166988">
        <w:t xml:space="preserve">в </w:t>
      </w:r>
      <w:proofErr w:type="gramStart"/>
      <w:r w:rsidRPr="00166988">
        <w:t>случае</w:t>
      </w:r>
      <w:proofErr w:type="gramEnd"/>
      <w:r w:rsidRPr="00166988">
        <w:t xml:space="preserve">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8A562E" w:rsidRPr="00166988" w:rsidRDefault="008A562E" w:rsidP="00AD1D17">
      <w:pPr>
        <w:shd w:val="clear" w:color="auto" w:fill="FFFFFF"/>
        <w:jc w:val="both"/>
      </w:pPr>
      <w:r w:rsidRPr="00166988">
        <w:t xml:space="preserve">в </w:t>
      </w:r>
      <w:proofErr w:type="gramStart"/>
      <w:r w:rsidRPr="00166988">
        <w:t>случае</w:t>
      </w:r>
      <w:proofErr w:type="gramEnd"/>
      <w:r w:rsidRPr="00166988">
        <w:t xml:space="preserve">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8A562E" w:rsidRPr="00166988" w:rsidRDefault="008A562E" w:rsidP="00AD1D17">
      <w:pPr>
        <w:shd w:val="clear" w:color="auto" w:fill="FFFFFF"/>
        <w:jc w:val="both"/>
      </w:pPr>
      <w:proofErr w:type="gramStart"/>
      <w:r w:rsidRPr="00166988">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roofErr w:type="gramEnd"/>
    </w:p>
    <w:p w:rsidR="008A562E" w:rsidRPr="00166988" w:rsidRDefault="008A562E" w:rsidP="00AD1D17">
      <w:pPr>
        <w:shd w:val="clear" w:color="auto" w:fill="FFFFFF"/>
        <w:jc w:val="both"/>
      </w:pPr>
      <w:proofErr w:type="gramStart"/>
      <w:r w:rsidRPr="00166988">
        <w:t>в случае включения в список работников организаций, отнесенных в соответствии с действующим законодательством к опасным производственным объектам (в случае, если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 - копию свидетельства установленного </w:t>
      </w:r>
      <w:hyperlink r:id="rId6" w:history="1">
        <w:r w:rsidRPr="00166988">
          <w:rPr>
            <w:u w:val="single"/>
          </w:rPr>
          <w:t>образца</w:t>
        </w:r>
      </w:hyperlink>
      <w:r w:rsidRPr="00166988">
        <w:t> о регистрации опасного производственного</w:t>
      </w:r>
      <w:proofErr w:type="gramEnd"/>
      <w:r w:rsidRPr="00166988">
        <w:t xml:space="preserve"> объекта в государственном </w:t>
      </w:r>
      <w:proofErr w:type="gramStart"/>
      <w:r w:rsidRPr="00166988">
        <w:t>реестре</w:t>
      </w:r>
      <w:proofErr w:type="gramEnd"/>
      <w:r w:rsidRPr="00166988">
        <w:t xml:space="preserve"> опасных производственных объектов.</w:t>
      </w:r>
    </w:p>
    <w:p w:rsidR="008A562E" w:rsidRPr="00166988" w:rsidRDefault="008A562E" w:rsidP="00AD1D17">
      <w:pPr>
        <w:shd w:val="clear" w:color="auto" w:fill="FFFFFF"/>
        <w:jc w:val="both"/>
      </w:pPr>
      <w:r w:rsidRPr="00166988">
        <w:rPr>
          <w:b/>
          <w:bCs/>
        </w:rPr>
        <w:t>4. Приобретение работникам специальной одежды, специальной обуви и других средств индивидуальной защиты:</w:t>
      </w:r>
    </w:p>
    <w:p w:rsidR="008A562E" w:rsidRPr="00166988" w:rsidRDefault="008A562E" w:rsidP="00AD1D17">
      <w:pPr>
        <w:shd w:val="clear" w:color="auto" w:fill="FFFFFF"/>
        <w:jc w:val="both"/>
      </w:pPr>
      <w:r w:rsidRPr="00166988">
        <w:t xml:space="preserve">      </w:t>
      </w:r>
      <w:proofErr w:type="gramStart"/>
      <w:r w:rsidRPr="00166988">
        <w:t>- перечень приобретаемых СИЗ с указанием профессий (должностей) работников, норм их выдачи со ссылкой на соответствующий пункт Типовых норм,</w:t>
      </w:r>
      <w:r w:rsidRPr="00166988">
        <w:rPr>
          <w:b/>
          <w:bCs/>
        </w:rPr>
        <w:t> </w:t>
      </w:r>
      <w:r w:rsidRPr="00166988">
        <w:t>а также количества, стоимости, даты изготовления и срока годности приобретаемых СИЗ;</w:t>
      </w:r>
      <w:proofErr w:type="gramEnd"/>
    </w:p>
    <w:p w:rsidR="008A562E" w:rsidRPr="00166988" w:rsidRDefault="008A562E" w:rsidP="00AD1D17">
      <w:pPr>
        <w:shd w:val="clear" w:color="auto" w:fill="FFFFFF"/>
        <w:jc w:val="both"/>
      </w:pPr>
      <w:r w:rsidRPr="00166988">
        <w:lastRenderedPageBreak/>
        <w:t>      -  копии сертификатов (деклараций) соответствия СИЗ техническому </w:t>
      </w:r>
      <w:hyperlink r:id="rId7" w:history="1">
        <w:r w:rsidRPr="00166988">
          <w:rPr>
            <w:u w:val="single"/>
          </w:rPr>
          <w:t>регламенту</w:t>
        </w:r>
      </w:hyperlink>
      <w:r w:rsidRPr="00166988">
        <w:t> Таможенного союза «О безопасности средств индивидуальной защиты» (</w:t>
      </w:r>
      <w:proofErr w:type="gramStart"/>
      <w:r w:rsidRPr="00166988">
        <w:rPr>
          <w:b/>
          <w:bCs/>
        </w:rPr>
        <w:t>ТР</w:t>
      </w:r>
      <w:proofErr w:type="gramEnd"/>
      <w:r w:rsidRPr="00166988">
        <w:rPr>
          <w:b/>
          <w:bCs/>
        </w:rPr>
        <w:t xml:space="preserve"> ТС 019/2011</w:t>
      </w:r>
      <w:r w:rsidRPr="00166988">
        <w:t>), утвержденному Решением Комиссии Таможенного союза от 9 декабря 2011 г. N 878, и сертификатов (деклараций) соответствия тканей, трикотажных полотен и нетканых материалов, использованных для изготовления специальной одежды, техническому </w:t>
      </w:r>
      <w:hyperlink r:id="rId8" w:history="1">
        <w:r w:rsidRPr="00166988">
          <w:rPr>
            <w:u w:val="single"/>
          </w:rPr>
          <w:t>регламенту</w:t>
        </w:r>
      </w:hyperlink>
      <w:r w:rsidRPr="00166988">
        <w:t> Таможенного союза «О безопасности продукции легкой промышленности» (</w:t>
      </w:r>
      <w:r w:rsidRPr="00166988">
        <w:rPr>
          <w:b/>
          <w:bCs/>
        </w:rPr>
        <w:t>ТР ТС 017/2011</w:t>
      </w:r>
      <w:r w:rsidRPr="00166988">
        <w:t>), утвержденному Решением Комиссии Таможенного союза от 9 декабря 2011 г. N 876.     </w:t>
      </w:r>
    </w:p>
    <w:p w:rsidR="008A562E" w:rsidRPr="00166988" w:rsidRDefault="008A562E" w:rsidP="00AD1D17">
      <w:pPr>
        <w:shd w:val="clear" w:color="auto" w:fill="FFFFFF"/>
        <w:jc w:val="both"/>
      </w:pPr>
      <w:r w:rsidRPr="00166988">
        <w:rPr>
          <w:b/>
          <w:bCs/>
        </w:rPr>
        <w:t>5. Санаторно-курортное лечение работников, занятых на работах с вредными и (или) опасными производственными факторами:       </w:t>
      </w:r>
    </w:p>
    <w:p w:rsidR="008A562E" w:rsidRPr="00166988" w:rsidRDefault="008A562E" w:rsidP="00AD1D17">
      <w:pPr>
        <w:shd w:val="clear" w:color="auto" w:fill="FFFFFF"/>
        <w:jc w:val="both"/>
      </w:pPr>
      <w:r w:rsidRPr="00166988">
        <w:t>     - копия заключительного акта врачебной комиссии по итогам проведения обязательных периодических медицинских осмотров (обследований) работников, содержащего рекомендации по санаторному оздоровлению;</w:t>
      </w:r>
    </w:p>
    <w:p w:rsidR="008A562E" w:rsidRPr="00166988" w:rsidRDefault="008A562E" w:rsidP="00AD1D17">
      <w:pPr>
        <w:shd w:val="clear" w:color="auto" w:fill="FFFFFF"/>
        <w:jc w:val="both"/>
      </w:pPr>
      <w:r w:rsidRPr="00166988">
        <w:t xml:space="preserve">     - списки работников, направляемых на санаторно-курортное лечение, с указанием рекомендаций, содержащихся в заключительном </w:t>
      </w:r>
      <w:proofErr w:type="gramStart"/>
      <w:r w:rsidRPr="00166988">
        <w:t>акте</w:t>
      </w:r>
      <w:proofErr w:type="gramEnd"/>
      <w:r w:rsidRPr="00166988">
        <w:t xml:space="preserve"> медосмотра (образец прилагается);</w:t>
      </w:r>
    </w:p>
    <w:p w:rsidR="008A562E" w:rsidRPr="00166988" w:rsidRDefault="008A562E" w:rsidP="00AD1D17">
      <w:pPr>
        <w:shd w:val="clear" w:color="auto" w:fill="FFFFFF"/>
        <w:jc w:val="both"/>
      </w:pPr>
      <w:r w:rsidRPr="00166988">
        <w:t>          - копия лицензии на осуществление санаторно-курортного лечения на территории Российской Федерации;</w:t>
      </w:r>
    </w:p>
    <w:p w:rsidR="008A562E" w:rsidRPr="00166988" w:rsidRDefault="008A562E" w:rsidP="00AD1D17">
      <w:pPr>
        <w:shd w:val="clear" w:color="auto" w:fill="FFFFFF"/>
        <w:jc w:val="both"/>
      </w:pPr>
      <w:r w:rsidRPr="00166988">
        <w:t>     -  копии договоров с организацией, осуществляющей санаторно-курортное лечение работников, счетов на приобретение путевок;</w:t>
      </w:r>
    </w:p>
    <w:p w:rsidR="008A562E" w:rsidRPr="00166988" w:rsidRDefault="008A562E" w:rsidP="00AD1D17">
      <w:pPr>
        <w:shd w:val="clear" w:color="auto" w:fill="FFFFFF"/>
        <w:jc w:val="both"/>
      </w:pPr>
      <w:r w:rsidRPr="00166988">
        <w:t>    - калькуляция стоимости путевки.</w:t>
      </w:r>
    </w:p>
    <w:p w:rsidR="008A562E" w:rsidRPr="00166988" w:rsidRDefault="008A562E" w:rsidP="00AD1D17">
      <w:pPr>
        <w:shd w:val="clear" w:color="auto" w:fill="FFFFFF"/>
        <w:jc w:val="both"/>
      </w:pPr>
      <w:r w:rsidRPr="00166988">
        <w:rPr>
          <w:b/>
          <w:bCs/>
        </w:rPr>
        <w:t>6. Обязательные периодические медицинские осмотры (обследования) работников, занятых на работах с вредными и (или) опасными производственными факторами:</w:t>
      </w:r>
    </w:p>
    <w:p w:rsidR="008A562E" w:rsidRPr="00166988" w:rsidRDefault="008A562E" w:rsidP="00AD1D17">
      <w:pPr>
        <w:shd w:val="clear" w:color="auto" w:fill="FFFFFF"/>
        <w:jc w:val="both"/>
      </w:pPr>
      <w:r w:rsidRPr="00166988">
        <w:t>    - копия списка работников, подлежащих прохождению периодических медицинских осмотров (обследований) в 2017 году, утвержденного  работодателем в установленном порядке (в соответствии с «Порядком проведения обязательных периодических медицинских осмотров», утвержденным приказом Минтруда России от 12.04.2011 № 302н);</w:t>
      </w:r>
    </w:p>
    <w:p w:rsidR="008A562E" w:rsidRPr="00166988" w:rsidRDefault="008A562E" w:rsidP="00AD1D17">
      <w:pPr>
        <w:shd w:val="clear" w:color="auto" w:fill="FFFFFF"/>
        <w:jc w:val="both"/>
      </w:pPr>
      <w:r w:rsidRPr="00166988">
        <w:t>    - копия договора с медицинской организацией на проведение периодических медицинских  осмотров (обследований) работников. В  договоре должны быть указаны стоимость периодического медицинского осмотра и количество людей, подлежащих медицинскому осмотру,  либо стоимость осмотра одного человека;</w:t>
      </w:r>
    </w:p>
    <w:p w:rsidR="008A562E" w:rsidRPr="00166988" w:rsidRDefault="008A562E" w:rsidP="00AD1D17">
      <w:pPr>
        <w:shd w:val="clear" w:color="auto" w:fill="FFFFFF"/>
        <w:jc w:val="both"/>
      </w:pPr>
      <w:r w:rsidRPr="00166988">
        <w:t>    - копия лицензии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w:t>
      </w:r>
    </w:p>
    <w:p w:rsidR="008A562E" w:rsidRPr="00166988" w:rsidRDefault="008A562E" w:rsidP="00AD1D17">
      <w:pPr>
        <w:shd w:val="clear" w:color="auto" w:fill="FFFFFF"/>
        <w:jc w:val="both"/>
      </w:pPr>
      <w:r w:rsidRPr="00166988">
        <w:rPr>
          <w:b/>
          <w:bCs/>
        </w:rPr>
        <w:t>7. Обеспечение лечебно-профилактическим питанием работников:</w:t>
      </w:r>
    </w:p>
    <w:p w:rsidR="008A562E" w:rsidRPr="00166988" w:rsidRDefault="008A562E" w:rsidP="00AD1D17">
      <w:pPr>
        <w:shd w:val="clear" w:color="auto" w:fill="FFFFFF"/>
        <w:jc w:val="both"/>
      </w:pPr>
      <w:r w:rsidRPr="00166988">
        <w:t>      - перечень работников, которым выдается ЛПП, с указанием профессий (должностей)  и норм выдачи со ссылкой на соответствующий пункт Перечня;</w:t>
      </w:r>
    </w:p>
    <w:p w:rsidR="008A562E" w:rsidRPr="00166988" w:rsidRDefault="008A562E" w:rsidP="00AD1D17">
      <w:pPr>
        <w:shd w:val="clear" w:color="auto" w:fill="FFFFFF"/>
        <w:jc w:val="both"/>
      </w:pPr>
      <w:r w:rsidRPr="00166988">
        <w:t>      -  номер рациона ЛПП;</w:t>
      </w:r>
    </w:p>
    <w:p w:rsidR="008A562E" w:rsidRPr="00166988" w:rsidRDefault="008A562E" w:rsidP="00AD1D17">
      <w:pPr>
        <w:shd w:val="clear" w:color="auto" w:fill="FFFFFF"/>
        <w:jc w:val="both"/>
      </w:pPr>
      <w:r w:rsidRPr="00166988">
        <w:t>      -  график занятости работников, имеющих право на получение ЛПП;</w:t>
      </w:r>
    </w:p>
    <w:p w:rsidR="008A562E" w:rsidRPr="00166988" w:rsidRDefault="008A562E" w:rsidP="00AD1D17">
      <w:pPr>
        <w:shd w:val="clear" w:color="auto" w:fill="FFFFFF"/>
        <w:jc w:val="both"/>
      </w:pPr>
      <w:r w:rsidRPr="00166988">
        <w:t>       -  копии документов о фактически отработанном работниками времени в особо вредных условиях труда;</w:t>
      </w:r>
    </w:p>
    <w:p w:rsidR="008A562E" w:rsidRPr="00166988" w:rsidRDefault="008A562E" w:rsidP="00AD1D17">
      <w:pPr>
        <w:shd w:val="clear" w:color="auto" w:fill="FFFFFF"/>
        <w:jc w:val="both"/>
      </w:pPr>
      <w:r w:rsidRPr="00166988">
        <w:t>       -  копия постатейных смет расходов, запланированных на обеспечение работников ЛПП, на планируемый период;</w:t>
      </w:r>
    </w:p>
    <w:p w:rsidR="008A562E" w:rsidRPr="00166988" w:rsidRDefault="008A562E" w:rsidP="00AD1D17">
      <w:pPr>
        <w:shd w:val="clear" w:color="auto" w:fill="FFFFFF"/>
        <w:jc w:val="both"/>
      </w:pPr>
      <w:r w:rsidRPr="00166988">
        <w:t>       - копии договоров с организациями общественного питания, если выдача ЛПП производилась не в структурных подразделениях страхователя;</w:t>
      </w:r>
    </w:p>
    <w:p w:rsidR="008A562E" w:rsidRPr="00166988" w:rsidRDefault="008A562E" w:rsidP="00AD1D17">
      <w:pPr>
        <w:shd w:val="clear" w:color="auto" w:fill="FFFFFF"/>
        <w:jc w:val="both"/>
      </w:pPr>
      <w:r w:rsidRPr="00166988">
        <w:t>       - копии документов, подтверждающих произведенные затраты страхователя на обеспечение работников ЛПП.</w:t>
      </w:r>
    </w:p>
    <w:p w:rsidR="008A562E" w:rsidRPr="00166988" w:rsidRDefault="008A562E" w:rsidP="00AD1D17">
      <w:pPr>
        <w:shd w:val="clear" w:color="auto" w:fill="FFFFFF"/>
        <w:jc w:val="both"/>
      </w:pPr>
      <w:r w:rsidRPr="00166988">
        <w:rPr>
          <w:b/>
          <w:bCs/>
        </w:rPr>
        <w:t>8. Приобретение приборов для определения наличия и уровня содержания алкоголя (</w:t>
      </w:r>
      <w:proofErr w:type="spellStart"/>
      <w:r w:rsidRPr="00166988">
        <w:rPr>
          <w:b/>
          <w:bCs/>
        </w:rPr>
        <w:t>алкотестеры</w:t>
      </w:r>
      <w:proofErr w:type="spellEnd"/>
      <w:r w:rsidRPr="00166988">
        <w:rPr>
          <w:b/>
          <w:bCs/>
        </w:rPr>
        <w:t xml:space="preserve"> или </w:t>
      </w:r>
      <w:proofErr w:type="spellStart"/>
      <w:r w:rsidRPr="00166988">
        <w:rPr>
          <w:b/>
          <w:bCs/>
        </w:rPr>
        <w:t>алкометры</w:t>
      </w:r>
      <w:proofErr w:type="spellEnd"/>
      <w:r w:rsidRPr="00166988">
        <w:rPr>
          <w:b/>
          <w:bCs/>
        </w:rPr>
        <w:t>):</w:t>
      </w:r>
    </w:p>
    <w:p w:rsidR="008A562E" w:rsidRPr="00166988" w:rsidRDefault="008A562E" w:rsidP="00AD1D17">
      <w:pPr>
        <w:shd w:val="clear" w:color="auto" w:fill="FFFFFF"/>
        <w:jc w:val="both"/>
      </w:pPr>
      <w:r w:rsidRPr="00166988">
        <w:t xml:space="preserve">      - копия приказа об организации и проведении </w:t>
      </w:r>
      <w:proofErr w:type="spellStart"/>
      <w:r w:rsidRPr="00166988">
        <w:t>предсменных</w:t>
      </w:r>
      <w:proofErr w:type="spellEnd"/>
      <w:r w:rsidRPr="00166988">
        <w:t xml:space="preserve"> и (или) </w:t>
      </w:r>
      <w:proofErr w:type="spellStart"/>
      <w:r w:rsidRPr="00166988">
        <w:t>предрейсовых</w:t>
      </w:r>
      <w:proofErr w:type="spellEnd"/>
      <w:r w:rsidRPr="00166988">
        <w:t xml:space="preserve"> медицинских осмотров работников;</w:t>
      </w:r>
    </w:p>
    <w:p w:rsidR="008A562E" w:rsidRPr="00166988" w:rsidRDefault="008A562E" w:rsidP="00AD1D17">
      <w:pPr>
        <w:shd w:val="clear" w:color="auto" w:fill="FFFFFF"/>
        <w:jc w:val="both"/>
      </w:pPr>
      <w:r w:rsidRPr="00166988">
        <w:t xml:space="preserve">      - копия лицензии страхователя на осуществление </w:t>
      </w:r>
      <w:proofErr w:type="spellStart"/>
      <w:r w:rsidRPr="00166988">
        <w:t>предсменных</w:t>
      </w:r>
      <w:proofErr w:type="spellEnd"/>
      <w:r w:rsidRPr="00166988">
        <w:t xml:space="preserve"> и (или) </w:t>
      </w:r>
      <w:proofErr w:type="spellStart"/>
      <w:r w:rsidRPr="00166988">
        <w:t>предрейсовых</w:t>
      </w:r>
      <w:proofErr w:type="spellEnd"/>
      <w:r w:rsidRPr="00166988">
        <w:t xml:space="preserve"> медицинских осмотров работников или копию договора с организацией, оказывающей услуги по проведению </w:t>
      </w:r>
      <w:proofErr w:type="spellStart"/>
      <w:r w:rsidRPr="00166988">
        <w:t>предсменных</w:t>
      </w:r>
      <w:proofErr w:type="spellEnd"/>
      <w:r w:rsidRPr="00166988">
        <w:t xml:space="preserve"> и (или) </w:t>
      </w:r>
      <w:proofErr w:type="spellStart"/>
      <w:r w:rsidRPr="00166988">
        <w:t>предрейсовых</w:t>
      </w:r>
      <w:proofErr w:type="spellEnd"/>
      <w:r w:rsidRPr="00166988">
        <w:t xml:space="preserve"> осмотров работников с приложением  лицензии данной организации на право осуществления указанного вида деятельности;</w:t>
      </w:r>
    </w:p>
    <w:p w:rsidR="008A562E" w:rsidRPr="00166988" w:rsidRDefault="008A562E" w:rsidP="00AD1D17">
      <w:pPr>
        <w:shd w:val="clear" w:color="auto" w:fill="FFFFFF"/>
        <w:jc w:val="both"/>
      </w:pPr>
      <w:r w:rsidRPr="00166988">
        <w:t xml:space="preserve">      - копии счетов на оплату приобретаемых  </w:t>
      </w:r>
      <w:proofErr w:type="spellStart"/>
      <w:r w:rsidRPr="00166988">
        <w:t>алкотестеров</w:t>
      </w:r>
      <w:proofErr w:type="spellEnd"/>
      <w:r w:rsidRPr="00166988">
        <w:t xml:space="preserve"> или </w:t>
      </w:r>
      <w:proofErr w:type="spellStart"/>
      <w:r w:rsidRPr="00166988">
        <w:t>алкометров</w:t>
      </w:r>
      <w:proofErr w:type="spellEnd"/>
      <w:r w:rsidRPr="00166988">
        <w:t>.</w:t>
      </w:r>
    </w:p>
    <w:p w:rsidR="008A562E" w:rsidRPr="00166988" w:rsidRDefault="008A562E" w:rsidP="00AD1D17">
      <w:pPr>
        <w:shd w:val="clear" w:color="auto" w:fill="FFFFFF"/>
        <w:jc w:val="both"/>
      </w:pPr>
      <w:r w:rsidRPr="00166988">
        <w:rPr>
          <w:b/>
          <w:bCs/>
        </w:rPr>
        <w:t xml:space="preserve">9. Приобретение приборов </w:t>
      </w:r>
      <w:proofErr w:type="gramStart"/>
      <w:r w:rsidRPr="00166988">
        <w:rPr>
          <w:b/>
          <w:bCs/>
        </w:rPr>
        <w:t>контроля за</w:t>
      </w:r>
      <w:proofErr w:type="gramEnd"/>
      <w:r w:rsidRPr="00166988">
        <w:rPr>
          <w:b/>
          <w:bCs/>
        </w:rPr>
        <w:t xml:space="preserve"> режимом труда и отдыха водителей (</w:t>
      </w:r>
      <w:proofErr w:type="spellStart"/>
      <w:r w:rsidRPr="00166988">
        <w:rPr>
          <w:b/>
          <w:bCs/>
        </w:rPr>
        <w:t>тахографов</w:t>
      </w:r>
      <w:proofErr w:type="spellEnd"/>
      <w:r w:rsidRPr="00166988">
        <w:rPr>
          <w:b/>
          <w:bCs/>
        </w:rPr>
        <w:t>):</w:t>
      </w:r>
    </w:p>
    <w:p w:rsidR="008A562E" w:rsidRPr="00166988" w:rsidRDefault="008A562E" w:rsidP="00AD1D17">
      <w:pPr>
        <w:shd w:val="clear" w:color="auto" w:fill="FFFFFF"/>
        <w:jc w:val="both"/>
      </w:pPr>
      <w:r w:rsidRPr="00166988">
        <w:t>       -  копия лицензии на осуществление пассажирских и (или) грузовых перевозок и (или) копия документа, подтверждающего соответствующий вид экономической деятельности;</w:t>
      </w:r>
    </w:p>
    <w:p w:rsidR="008A562E" w:rsidRPr="00166988" w:rsidRDefault="008A562E" w:rsidP="00AD1D17">
      <w:pPr>
        <w:shd w:val="clear" w:color="auto" w:fill="FFFFFF"/>
        <w:jc w:val="both"/>
      </w:pPr>
      <w:r w:rsidRPr="00166988">
        <w:lastRenderedPageBreak/>
        <w:t xml:space="preserve">       - перечень транспортных средств, подлежащих оснащению </w:t>
      </w:r>
      <w:proofErr w:type="spellStart"/>
      <w:r w:rsidRPr="00166988">
        <w:t>тахографами</w:t>
      </w:r>
      <w:proofErr w:type="spellEnd"/>
      <w:r w:rsidRPr="00166988">
        <w:t>, с указанием их государственного регистрационного номера, даты выпуска, сведений о прохождении заявленным транспортным средством последнего технического осмотра;</w:t>
      </w:r>
    </w:p>
    <w:p w:rsidR="008A562E" w:rsidRPr="00166988" w:rsidRDefault="008A562E" w:rsidP="00AD1D17">
      <w:pPr>
        <w:shd w:val="clear" w:color="auto" w:fill="FFFFFF"/>
        <w:jc w:val="both"/>
      </w:pPr>
      <w:r w:rsidRPr="00166988">
        <w:t>      -  копии паспортов транспортных средств;</w:t>
      </w:r>
    </w:p>
    <w:p w:rsidR="008A562E" w:rsidRPr="00166988" w:rsidRDefault="008A562E" w:rsidP="00AD1D17">
      <w:pPr>
        <w:shd w:val="clear" w:color="auto" w:fill="FFFFFF"/>
        <w:jc w:val="both"/>
      </w:pPr>
      <w:r w:rsidRPr="00166988">
        <w:t>      - копия свидетельства о регистрации транспортного средства в органах Государственной инспекции безопасности дорожного движения;</w:t>
      </w:r>
    </w:p>
    <w:p w:rsidR="008A562E" w:rsidRPr="00166988" w:rsidRDefault="008A562E" w:rsidP="00AD1D17">
      <w:pPr>
        <w:shd w:val="clear" w:color="auto" w:fill="FFFFFF"/>
        <w:jc w:val="both"/>
      </w:pPr>
      <w:r w:rsidRPr="00166988">
        <w:t xml:space="preserve">      - копии счетов на оплату приобретаемых </w:t>
      </w:r>
      <w:proofErr w:type="spellStart"/>
      <w:r w:rsidRPr="00166988">
        <w:t>тахографов</w:t>
      </w:r>
      <w:proofErr w:type="spellEnd"/>
      <w:r w:rsidRPr="00166988">
        <w:t>.</w:t>
      </w:r>
    </w:p>
    <w:p w:rsidR="008A562E" w:rsidRPr="00166988" w:rsidRDefault="008A562E" w:rsidP="00AD1D17">
      <w:pPr>
        <w:shd w:val="clear" w:color="auto" w:fill="FFFFFF"/>
        <w:jc w:val="both"/>
      </w:pPr>
      <w:r w:rsidRPr="00166988">
        <w:rPr>
          <w:b/>
          <w:bCs/>
        </w:rPr>
        <w:t>10.</w:t>
      </w:r>
      <w:r w:rsidRPr="00166988">
        <w:t> </w:t>
      </w:r>
      <w:r w:rsidRPr="00166988">
        <w:rPr>
          <w:b/>
          <w:bCs/>
        </w:rPr>
        <w:t>Приобретение аптечек для оказания первой помощи</w:t>
      </w:r>
      <w:r w:rsidRPr="00166988">
        <w:t>:</w:t>
      </w:r>
    </w:p>
    <w:p w:rsidR="008A562E" w:rsidRPr="00166988" w:rsidRDefault="008A562E" w:rsidP="00AD1D17">
      <w:pPr>
        <w:shd w:val="clear" w:color="auto" w:fill="FFFFFF"/>
        <w:jc w:val="both"/>
      </w:pPr>
      <w:r w:rsidRPr="00166988">
        <w:t>      - перечень приобретаемых медицинских изделий (</w:t>
      </w:r>
      <w:hyperlink r:id="rId9" w:history="1">
        <w:r w:rsidRPr="00166988">
          <w:rPr>
            <w:u w:val="single"/>
          </w:rPr>
          <w:t>Приказ</w:t>
        </w:r>
      </w:hyperlink>
      <w:r w:rsidRPr="00166988">
        <w:t> </w:t>
      </w:r>
      <w:proofErr w:type="spellStart"/>
      <w:r w:rsidRPr="00166988">
        <w:t>Минздравсоцразвития</w:t>
      </w:r>
      <w:proofErr w:type="spellEnd"/>
      <w:r w:rsidRPr="00166988">
        <w:t xml:space="preserve"> России от 05.03.2011 № 169н «Об утверждении требований к комплектации изделиями медицинского назначения аптечек для оказания первой помощи работникам») с указанием количества и стоимости приобретаемых медицинских изделий,    </w:t>
      </w:r>
    </w:p>
    <w:p w:rsidR="008A562E" w:rsidRPr="00166988" w:rsidRDefault="008A562E" w:rsidP="00AD1D17">
      <w:pPr>
        <w:shd w:val="clear" w:color="auto" w:fill="FFFFFF"/>
        <w:jc w:val="both"/>
      </w:pPr>
      <w:r w:rsidRPr="00166988">
        <w:t>      -  перечень санитарных постов, подлежащих комплектацией аптечками.</w:t>
      </w:r>
    </w:p>
    <w:p w:rsidR="008A562E" w:rsidRPr="00166988" w:rsidRDefault="008A562E" w:rsidP="00AD1D17">
      <w:pPr>
        <w:shd w:val="clear" w:color="auto" w:fill="FFFFFF"/>
        <w:jc w:val="both"/>
      </w:pPr>
      <w:r w:rsidRPr="00166988">
        <w:rPr>
          <w:b/>
          <w:bCs/>
        </w:rPr>
        <w:t xml:space="preserve">11.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166988">
        <w:rPr>
          <w:b/>
          <w:bCs/>
        </w:rPr>
        <w:t>контроля за</w:t>
      </w:r>
      <w:proofErr w:type="gramEnd"/>
      <w:r w:rsidRPr="00166988">
        <w:rPr>
          <w:b/>
          <w:bCs/>
        </w:rPr>
        <w:t xml:space="preserve"> безопасным ведением работ в рамках технологических процессов, в том числе на подземных работах</w:t>
      </w:r>
    </w:p>
    <w:p w:rsidR="008A562E" w:rsidRPr="00166988" w:rsidRDefault="008A562E" w:rsidP="00AD1D17">
      <w:pPr>
        <w:shd w:val="clear" w:color="auto" w:fill="FFFFFF"/>
        <w:jc w:val="both"/>
      </w:pPr>
      <w:r w:rsidRPr="00166988">
        <w:rPr>
          <w:b/>
          <w:bCs/>
        </w:rPr>
        <w:t>12.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166988">
        <w:rPr>
          <w:b/>
          <w:bCs/>
        </w:rPr>
        <w:t>о-</w:t>
      </w:r>
      <w:proofErr w:type="gramEnd"/>
      <w:r w:rsidRPr="00166988">
        <w:rPr>
          <w:b/>
          <w:bCs/>
        </w:rPr>
        <w:t xml:space="preserve">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8A562E" w:rsidRPr="00166988" w:rsidRDefault="008A562E" w:rsidP="00AD1D17">
      <w:pPr>
        <w:shd w:val="clear" w:color="auto" w:fill="FFFFFF"/>
        <w:jc w:val="both"/>
      </w:pPr>
      <w:proofErr w:type="gramStart"/>
      <w:r w:rsidRPr="00166988">
        <w:t>-</w:t>
      </w:r>
      <w:r w:rsidRPr="00166988">
        <w:rPr>
          <w:b/>
          <w:bCs/>
        </w:rPr>
        <w:t> </w:t>
      </w:r>
      <w:r w:rsidRPr="00166988">
        <w:t>копии документов, подтверждающих приобретение организацией соответствующих приборов, устройств, оборудования и (или) комплексов (систем) приборов, устройств, оборудования;</w:t>
      </w:r>
      <w:proofErr w:type="gramEnd"/>
    </w:p>
    <w:p w:rsidR="008A562E" w:rsidRPr="00166988" w:rsidRDefault="008A562E" w:rsidP="00AD1D17">
      <w:pPr>
        <w:shd w:val="clear" w:color="auto" w:fill="FFFFFF"/>
        <w:jc w:val="both"/>
      </w:pPr>
      <w:r w:rsidRPr="00166988">
        <w:t xml:space="preserve">-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166988">
        <w:t>контроля за</w:t>
      </w:r>
      <w:proofErr w:type="gramEnd"/>
      <w:r w:rsidRPr="00166988">
        <w:t xml:space="preserve"> безопасным ведением работ в рамках технологических процессов, в том числе на подземных работах.</w:t>
      </w:r>
    </w:p>
    <w:p w:rsidR="008A562E" w:rsidRPr="00166988" w:rsidRDefault="008A562E" w:rsidP="00AD1D17">
      <w:pPr>
        <w:shd w:val="clear" w:color="auto" w:fill="FFFFFF"/>
        <w:jc w:val="both"/>
      </w:pPr>
      <w:r w:rsidRPr="00166988">
        <w:t>       При представлении страхователем </w:t>
      </w:r>
      <w:r w:rsidRPr="00166988">
        <w:rPr>
          <w:u w:val="single"/>
        </w:rPr>
        <w:t>неполного комплекта</w:t>
      </w:r>
      <w:r w:rsidRPr="00166988">
        <w:t> документов заявление к рассмотрению </w:t>
      </w:r>
      <w:r w:rsidRPr="00166988">
        <w:rPr>
          <w:u w:val="single"/>
        </w:rPr>
        <w:t>не принимается</w:t>
      </w:r>
      <w:r w:rsidRPr="00166988">
        <w:t>.</w:t>
      </w:r>
    </w:p>
    <w:p w:rsidR="008A562E" w:rsidRPr="00166988" w:rsidRDefault="008A562E" w:rsidP="00AD1D17">
      <w:pPr>
        <w:shd w:val="clear" w:color="auto" w:fill="FFFFFF"/>
        <w:jc w:val="both"/>
      </w:pPr>
      <w:r w:rsidRPr="00166988">
        <w:t>       Страхователь </w:t>
      </w:r>
      <w:r w:rsidRPr="00166988">
        <w:rPr>
          <w:b/>
          <w:bCs/>
        </w:rPr>
        <w:t xml:space="preserve">вправе повторно, но не позднее установленного срока, </w:t>
      </w:r>
      <w:r>
        <w:rPr>
          <w:b/>
          <w:bCs/>
        </w:rPr>
        <w:t xml:space="preserve">до </w:t>
      </w:r>
      <w:r w:rsidRPr="00166988">
        <w:rPr>
          <w:b/>
          <w:bCs/>
        </w:rPr>
        <w:t>01 августа 2017 года</w:t>
      </w:r>
      <w:r w:rsidRPr="00166988">
        <w:t>, обратиться с заявлением, поэтому рекомендуем обращаться заблаговременно, оставив себе возможность для повторного обращения.</w:t>
      </w:r>
    </w:p>
    <w:p w:rsidR="00CC7865" w:rsidRPr="00166988" w:rsidRDefault="00B06363" w:rsidP="00AD1D17">
      <w:pPr>
        <w:shd w:val="clear" w:color="auto" w:fill="FFFFFF"/>
        <w:jc w:val="both"/>
      </w:pPr>
      <w:r>
        <w:t xml:space="preserve">       </w:t>
      </w:r>
      <w:r w:rsidR="00B9500A">
        <w:t>С</w:t>
      </w:r>
      <w:r w:rsidR="00CC7865" w:rsidRPr="00166988">
        <w:t>трахователь   вправе обратиться с заявлением на бумажном носителе или в форме электронного документа - через единый портал государственных и муниципальных услуг.</w:t>
      </w:r>
    </w:p>
    <w:p w:rsidR="00900FE1" w:rsidRPr="001B7E65" w:rsidRDefault="00900FE1" w:rsidP="00AD1D17">
      <w:pPr>
        <w:shd w:val="clear" w:color="auto" w:fill="FFFFFF"/>
        <w:jc w:val="both"/>
      </w:pPr>
      <w:r w:rsidRPr="001B7E65">
        <w:t> </w:t>
      </w:r>
      <w:r w:rsidR="00C37EFE">
        <w:t xml:space="preserve">   </w:t>
      </w:r>
      <w:r w:rsidRPr="001B7E65">
        <w:rPr>
          <w:b/>
          <w:bCs/>
        </w:rPr>
        <w:t>При обращении в Региональное отделение страхователю необходимо</w:t>
      </w:r>
      <w:r w:rsidRPr="001B7E65">
        <w:t xml:space="preserve"> учесть, что </w:t>
      </w:r>
      <w:r w:rsidRPr="00B9500A">
        <w:rPr>
          <w:b/>
        </w:rPr>
        <w:t>отказ</w:t>
      </w:r>
      <w:r w:rsidRPr="001B7E65">
        <w:t xml:space="preserve"> в предоставлении государственной услуги производится в следующих случаях:</w:t>
      </w:r>
    </w:p>
    <w:p w:rsidR="00900FE1" w:rsidRPr="001B7E65" w:rsidRDefault="00900FE1" w:rsidP="00AD1D17">
      <w:pPr>
        <w:shd w:val="clear" w:color="auto" w:fill="FFFFFF"/>
        <w:jc w:val="both"/>
      </w:pPr>
      <w:r w:rsidRPr="001B7E65">
        <w:t xml:space="preserve">а) если у страхователя имеются </w:t>
      </w:r>
      <w:r w:rsidRPr="00B9500A">
        <w:rPr>
          <w:b/>
        </w:rPr>
        <w:t>недоимка</w:t>
      </w:r>
      <w:r w:rsidRPr="001B7E65">
        <w:t xml:space="preserve"> по уплате страховых взносов, </w:t>
      </w:r>
      <w:r w:rsidRPr="00B9500A">
        <w:rPr>
          <w:b/>
        </w:rPr>
        <w:t>пени и штрафы</w:t>
      </w:r>
      <w:r w:rsidRPr="001B7E65">
        <w:t>, не погашенные на день подачи страхователем заявления в территориальный орган Фонда по месту своей регистрации;</w:t>
      </w:r>
    </w:p>
    <w:p w:rsidR="00900FE1" w:rsidRPr="001B7E65" w:rsidRDefault="00900FE1" w:rsidP="00AD1D17">
      <w:pPr>
        <w:shd w:val="clear" w:color="auto" w:fill="FFFFFF"/>
        <w:jc w:val="both"/>
      </w:pPr>
      <w:r w:rsidRPr="001B7E65">
        <w:t xml:space="preserve">б) представленные документы </w:t>
      </w:r>
      <w:r w:rsidRPr="00B9500A">
        <w:rPr>
          <w:b/>
        </w:rPr>
        <w:t>содержат недостоверную информацию</w:t>
      </w:r>
      <w:r w:rsidRPr="001B7E65">
        <w:t>;</w:t>
      </w:r>
    </w:p>
    <w:p w:rsidR="00900FE1" w:rsidRPr="001B7E65" w:rsidRDefault="00900FE1" w:rsidP="00AD1D17">
      <w:pPr>
        <w:shd w:val="clear" w:color="auto" w:fill="FFFFFF"/>
        <w:jc w:val="both"/>
      </w:pPr>
      <w:r w:rsidRPr="001B7E65">
        <w:t xml:space="preserve">в) если предусмотренные бюджетом Фонда </w:t>
      </w:r>
      <w:r w:rsidRPr="00B9500A">
        <w:rPr>
          <w:b/>
        </w:rPr>
        <w:t>средства</w:t>
      </w:r>
      <w:r w:rsidRPr="001B7E65">
        <w:t xml:space="preserve"> на финансовое обеспечение предупредительных мер на текущий год </w:t>
      </w:r>
      <w:r w:rsidRPr="00B9500A">
        <w:rPr>
          <w:b/>
        </w:rPr>
        <w:t>полностью распределены</w:t>
      </w:r>
      <w:r w:rsidRPr="001B7E65">
        <w:t>;</w:t>
      </w:r>
    </w:p>
    <w:p w:rsidR="00900FE1" w:rsidRPr="001B7E65" w:rsidRDefault="00900FE1" w:rsidP="00AD1D17">
      <w:pPr>
        <w:shd w:val="clear" w:color="auto" w:fill="FFFFFF"/>
        <w:jc w:val="both"/>
      </w:pPr>
      <w:r w:rsidRPr="001B7E65">
        <w:t xml:space="preserve">г) при представлении страхователем </w:t>
      </w:r>
      <w:r w:rsidRPr="00B9500A">
        <w:rPr>
          <w:b/>
        </w:rPr>
        <w:t>неполного комплекта документов</w:t>
      </w:r>
      <w:r w:rsidRPr="001B7E65">
        <w:t>.</w:t>
      </w:r>
    </w:p>
    <w:p w:rsidR="00900FE1" w:rsidRPr="001B7E65" w:rsidRDefault="00B9500A" w:rsidP="00AD1D17">
      <w:pPr>
        <w:shd w:val="clear" w:color="auto" w:fill="FFFFFF"/>
        <w:jc w:val="both"/>
      </w:pPr>
      <w:r>
        <w:t xml:space="preserve">      </w:t>
      </w:r>
      <w:r w:rsidR="00B06363">
        <w:t xml:space="preserve"> </w:t>
      </w:r>
      <w:r w:rsidR="00900FE1" w:rsidRPr="001B7E65">
        <w:t xml:space="preserve">Отказ в финансовом </w:t>
      </w:r>
      <w:proofErr w:type="gramStart"/>
      <w:r w:rsidR="00900FE1" w:rsidRPr="001B7E65">
        <w:t>обеспечении</w:t>
      </w:r>
      <w:proofErr w:type="gramEnd"/>
      <w:r w:rsidR="00900FE1" w:rsidRPr="001B7E65">
        <w:t xml:space="preserve"> предупредительных мер по другим основаниям не допускается.</w:t>
      </w:r>
    </w:p>
    <w:p w:rsidR="00900FE1" w:rsidRPr="0047227D" w:rsidRDefault="00B9500A" w:rsidP="00404804">
      <w:pPr>
        <w:shd w:val="clear" w:color="auto" w:fill="FFFFFF"/>
        <w:jc w:val="both"/>
        <w:rPr>
          <w:color w:val="FF0000"/>
        </w:rPr>
      </w:pPr>
      <w:r>
        <w:rPr>
          <w:b/>
          <w:bCs/>
        </w:rPr>
        <w:t xml:space="preserve">      </w:t>
      </w:r>
      <w:r w:rsidR="00B06363">
        <w:rPr>
          <w:b/>
          <w:bCs/>
        </w:rPr>
        <w:t xml:space="preserve"> </w:t>
      </w:r>
      <w:r w:rsidR="00900FE1" w:rsidRPr="001B7E65">
        <w:rPr>
          <w:b/>
          <w:bCs/>
        </w:rPr>
        <w:t xml:space="preserve">Прием заявлений и документов на финансовое обеспечение предупредительных мер по сокращению производственного травматизма и профессиональных заболеваний осуществляется Региональным отделением </w:t>
      </w:r>
      <w:r w:rsidR="00900FE1" w:rsidRPr="0047227D">
        <w:rPr>
          <w:b/>
          <w:bCs/>
          <w:color w:val="FF0000"/>
        </w:rPr>
        <w:t>до 01 августа 201</w:t>
      </w:r>
      <w:r w:rsidR="00766DD9" w:rsidRPr="0047227D">
        <w:rPr>
          <w:b/>
          <w:bCs/>
          <w:color w:val="FF0000"/>
        </w:rPr>
        <w:t>7г</w:t>
      </w:r>
      <w:r w:rsidR="00900FE1" w:rsidRPr="0047227D">
        <w:rPr>
          <w:b/>
          <w:bCs/>
          <w:color w:val="FF0000"/>
        </w:rPr>
        <w:t>.</w:t>
      </w:r>
      <w:r w:rsidR="00D26AB4" w:rsidRPr="0047227D">
        <w:rPr>
          <w:color w:val="FF0000"/>
        </w:rPr>
        <w:t xml:space="preserve"> </w:t>
      </w:r>
      <w:r w:rsidR="008A562E" w:rsidRPr="0047227D">
        <w:rPr>
          <w:b/>
          <w:bCs/>
          <w:color w:val="FF0000"/>
          <w:u w:val="single"/>
        </w:rPr>
        <w:t>Последний день прие</w:t>
      </w:r>
      <w:r w:rsidR="00D26AB4" w:rsidRPr="0047227D">
        <w:rPr>
          <w:b/>
          <w:bCs/>
          <w:color w:val="FF0000"/>
          <w:u w:val="single"/>
        </w:rPr>
        <w:t>ма заявлений – 31.07.2017 г</w:t>
      </w:r>
      <w:r w:rsidR="008A562E" w:rsidRPr="0047227D">
        <w:rPr>
          <w:b/>
          <w:bCs/>
          <w:color w:val="FF0000"/>
          <w:u w:val="single"/>
        </w:rPr>
        <w:t>.</w:t>
      </w:r>
    </w:p>
    <w:p w:rsidR="00900FE1" w:rsidRPr="001B7E65" w:rsidRDefault="00900FE1" w:rsidP="00AD1D17">
      <w:pPr>
        <w:shd w:val="clear" w:color="auto" w:fill="FFFFFF"/>
        <w:spacing w:after="120" w:line="240" w:lineRule="atLeast"/>
        <w:jc w:val="both"/>
      </w:pPr>
      <w:r w:rsidRPr="001B7E65">
        <w:rPr>
          <w:b/>
          <w:bCs/>
        </w:rPr>
        <w:t>Документы принимаются по адресу:</w:t>
      </w:r>
    </w:p>
    <w:p w:rsidR="001B7E65" w:rsidRPr="001B7E65" w:rsidRDefault="001B7E65" w:rsidP="00AD1D17">
      <w:pPr>
        <w:pStyle w:val="a8"/>
        <w:shd w:val="clear" w:color="auto" w:fill="FFFFFF"/>
        <w:spacing w:before="60" w:beforeAutospacing="0" w:after="60" w:afterAutospacing="0"/>
        <w:jc w:val="both"/>
      </w:pPr>
      <w:r w:rsidRPr="001B7E65">
        <w:t xml:space="preserve">ПРО ФСС </w:t>
      </w:r>
      <w:r w:rsidR="004157DA">
        <w:rPr>
          <w:bCs/>
        </w:rPr>
        <w:t>ф</w:t>
      </w:r>
      <w:r w:rsidRPr="001B7E65">
        <w:rPr>
          <w:bCs/>
        </w:rPr>
        <w:t>илиал №</w:t>
      </w:r>
      <w:r w:rsidRPr="001B7E65">
        <w:rPr>
          <w:rStyle w:val="apple-converted-space"/>
        </w:rPr>
        <w:t> </w:t>
      </w:r>
      <w:r w:rsidRPr="001B7E65">
        <w:rPr>
          <w:bCs/>
        </w:rPr>
        <w:t>8 г. Дальнереченск</w:t>
      </w:r>
    </w:p>
    <w:p w:rsidR="001B7E65" w:rsidRPr="001B7E65" w:rsidRDefault="001B7E65" w:rsidP="00AD1D17">
      <w:pPr>
        <w:pStyle w:val="a8"/>
        <w:shd w:val="clear" w:color="auto" w:fill="FFFFFF"/>
        <w:spacing w:before="60" w:beforeAutospacing="0" w:after="60" w:afterAutospacing="0"/>
        <w:jc w:val="both"/>
      </w:pPr>
      <w:r w:rsidRPr="001B7E65">
        <w:t xml:space="preserve">692132, г. Дальнереченск, ул. Михаила </w:t>
      </w:r>
      <w:proofErr w:type="spellStart"/>
      <w:r w:rsidRPr="001B7E65">
        <w:t>Личенко</w:t>
      </w:r>
      <w:proofErr w:type="spellEnd"/>
      <w:r w:rsidRPr="001B7E65">
        <w:t>, 19.</w:t>
      </w:r>
    </w:p>
    <w:p w:rsidR="00D26AB4" w:rsidRPr="001E5B1F" w:rsidRDefault="0013189E" w:rsidP="00AD1D17">
      <w:pPr>
        <w:pStyle w:val="a8"/>
        <w:shd w:val="clear" w:color="auto" w:fill="FFFFFF"/>
        <w:spacing w:before="60" w:beforeAutospacing="0" w:after="60" w:afterAutospacing="0"/>
        <w:jc w:val="both"/>
        <w:rPr>
          <w:lang w:val="en-US"/>
        </w:rPr>
      </w:pPr>
      <w:r w:rsidRPr="0013189E">
        <w:rPr>
          <w:lang w:val="en-US"/>
        </w:rPr>
        <w:t>Email</w:t>
      </w:r>
      <w:r w:rsidRPr="00404804">
        <w:rPr>
          <w:lang w:val="en-US"/>
        </w:rPr>
        <w:t xml:space="preserve">: </w:t>
      </w:r>
      <w:hyperlink r:id="rId10" w:history="1">
        <w:r w:rsidR="00404804" w:rsidRPr="00ED5C5E">
          <w:rPr>
            <w:rStyle w:val="a7"/>
            <w:lang w:val="en-US"/>
          </w:rPr>
          <w:t>filial</w:t>
        </w:r>
        <w:r w:rsidR="00404804" w:rsidRPr="00404804">
          <w:rPr>
            <w:rStyle w:val="a7"/>
            <w:lang w:val="en-US"/>
          </w:rPr>
          <w:t>8@</w:t>
        </w:r>
        <w:r w:rsidR="00404804" w:rsidRPr="00ED5C5E">
          <w:rPr>
            <w:rStyle w:val="a7"/>
            <w:lang w:val="en-US"/>
          </w:rPr>
          <w:t>ro</w:t>
        </w:r>
        <w:r w:rsidR="00404804" w:rsidRPr="00404804">
          <w:rPr>
            <w:rStyle w:val="a7"/>
            <w:lang w:val="en-US"/>
          </w:rPr>
          <w:t>25.</w:t>
        </w:r>
        <w:r w:rsidR="00404804" w:rsidRPr="00ED5C5E">
          <w:rPr>
            <w:rStyle w:val="a7"/>
            <w:lang w:val="en-US"/>
          </w:rPr>
          <w:t>fss</w:t>
        </w:r>
        <w:r w:rsidR="00404804" w:rsidRPr="00404804">
          <w:rPr>
            <w:rStyle w:val="a7"/>
            <w:lang w:val="en-US"/>
          </w:rPr>
          <w:t>.</w:t>
        </w:r>
        <w:r w:rsidR="00404804" w:rsidRPr="00ED5C5E">
          <w:rPr>
            <w:rStyle w:val="a7"/>
            <w:lang w:val="en-US"/>
          </w:rPr>
          <w:t>ru</w:t>
        </w:r>
      </w:hyperlink>
      <w:r w:rsidR="00404804" w:rsidRPr="00404804">
        <w:rPr>
          <w:lang w:val="en-US"/>
        </w:rPr>
        <w:t xml:space="preserve">            </w:t>
      </w:r>
    </w:p>
    <w:p w:rsidR="00B9500A" w:rsidRPr="001E5B1F" w:rsidRDefault="001B7E65" w:rsidP="00AD1D17">
      <w:pPr>
        <w:pStyle w:val="a8"/>
        <w:shd w:val="clear" w:color="auto" w:fill="FFFFFF"/>
        <w:spacing w:before="60" w:beforeAutospacing="0" w:after="60" w:afterAutospacing="0"/>
        <w:jc w:val="both"/>
        <w:rPr>
          <w:lang w:val="en-US"/>
        </w:rPr>
      </w:pPr>
      <w:r w:rsidRPr="001B7E65">
        <w:t>тел</w:t>
      </w:r>
      <w:r w:rsidRPr="001E5B1F">
        <w:rPr>
          <w:lang w:val="en-US"/>
        </w:rPr>
        <w:t>. (42356)</w:t>
      </w:r>
      <w:r w:rsidR="008B6005" w:rsidRPr="001E5B1F">
        <w:rPr>
          <w:lang w:val="en-US"/>
        </w:rPr>
        <w:t xml:space="preserve"> </w:t>
      </w:r>
      <w:r w:rsidRPr="001E5B1F">
        <w:rPr>
          <w:lang w:val="en-US"/>
        </w:rPr>
        <w:t>2-58-92</w:t>
      </w:r>
      <w:r w:rsidRPr="00404804">
        <w:rPr>
          <w:lang w:val="en-US"/>
        </w:rPr>
        <w:t> </w:t>
      </w:r>
      <w:r w:rsidR="00900FE1" w:rsidRPr="00404804">
        <w:rPr>
          <w:rFonts w:ascii="Tahoma" w:hAnsi="Tahoma" w:cs="Tahoma"/>
          <w:color w:val="333333"/>
          <w:sz w:val="16"/>
          <w:szCs w:val="16"/>
          <w:lang w:val="en-US"/>
        </w:rPr>
        <w:t> </w:t>
      </w:r>
    </w:p>
    <w:p w:rsidR="00900FE1" w:rsidRPr="008B6005" w:rsidRDefault="00782400" w:rsidP="00AD1D17">
      <w:pPr>
        <w:shd w:val="clear" w:color="auto" w:fill="FFFFFF"/>
        <w:spacing w:after="120" w:line="240" w:lineRule="atLeast"/>
        <w:jc w:val="both"/>
      </w:pPr>
      <w:r w:rsidRPr="001E5B1F">
        <w:rPr>
          <w:lang w:val="en-US"/>
        </w:rPr>
        <w:lastRenderedPageBreak/>
        <w:t xml:space="preserve">      </w:t>
      </w:r>
      <w:r w:rsidR="00902E8F" w:rsidRPr="001E5B1F">
        <w:rPr>
          <w:lang w:val="en-US"/>
        </w:rPr>
        <w:t xml:space="preserve"> </w:t>
      </w:r>
      <w:r w:rsidR="00900FE1" w:rsidRPr="008B6005">
        <w:t xml:space="preserve">Сотрудники Регионального отделения всегда готовы проконсультировать </w:t>
      </w:r>
      <w:r w:rsidR="00011BD8">
        <w:t>страхователей</w:t>
      </w:r>
      <w:r w:rsidR="00900FE1" w:rsidRPr="008B6005">
        <w:t xml:space="preserve"> о порядке предоставления финансового обеспечения предупредительных мер по сокращению производственного травматизма и профессиональных заболеваний:</w:t>
      </w:r>
    </w:p>
    <w:p w:rsidR="00900FE1" w:rsidRPr="008B6005" w:rsidRDefault="00900FE1" w:rsidP="00AD1D17">
      <w:pPr>
        <w:shd w:val="clear" w:color="auto" w:fill="FFFFFF"/>
        <w:spacing w:after="120" w:line="240" w:lineRule="atLeast"/>
        <w:jc w:val="both"/>
      </w:pPr>
      <w:r w:rsidRPr="008B6005">
        <w:t>-       на личном приеме;</w:t>
      </w:r>
    </w:p>
    <w:p w:rsidR="00900FE1" w:rsidRPr="008B6005" w:rsidRDefault="00900FE1" w:rsidP="00AD1D17">
      <w:pPr>
        <w:shd w:val="clear" w:color="auto" w:fill="FFFFFF"/>
        <w:spacing w:after="120" w:line="240" w:lineRule="atLeast"/>
        <w:jc w:val="both"/>
      </w:pPr>
      <w:r w:rsidRPr="008B6005">
        <w:t xml:space="preserve">-       по телефону - </w:t>
      </w:r>
      <w:r w:rsidR="00EF3F6C" w:rsidRPr="001B7E65">
        <w:t>(42356)</w:t>
      </w:r>
      <w:r w:rsidR="00EF3F6C">
        <w:t xml:space="preserve"> </w:t>
      </w:r>
      <w:r w:rsidR="00EF3F6C" w:rsidRPr="00EF3F6C">
        <w:t>34-1-91</w:t>
      </w:r>
    </w:p>
    <w:p w:rsidR="00900FE1" w:rsidRPr="008B6005" w:rsidRDefault="00B9500A" w:rsidP="00404804">
      <w:pPr>
        <w:pStyle w:val="a8"/>
        <w:shd w:val="clear" w:color="auto" w:fill="FFFFFF"/>
        <w:spacing w:before="60" w:beforeAutospacing="0" w:after="60" w:afterAutospacing="0"/>
        <w:jc w:val="both"/>
      </w:pPr>
      <w:r>
        <w:t xml:space="preserve">     </w:t>
      </w:r>
      <w:r w:rsidR="00902E8F">
        <w:t xml:space="preserve"> </w:t>
      </w:r>
      <w:proofErr w:type="gramStart"/>
      <w:r w:rsidR="00EF3F6C" w:rsidRPr="000748FE">
        <w:t>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w:t>
      </w:r>
      <w:r w:rsidR="00EF3F6C" w:rsidRPr="000748FE">
        <w:rPr>
          <w:rStyle w:val="apple-converted-space"/>
          <w:rFonts w:eastAsiaTheme="majorEastAsia"/>
        </w:rPr>
        <w:t> </w:t>
      </w:r>
      <w:r w:rsidR="00EF3F6C" w:rsidRPr="000748FE">
        <w:rPr>
          <w:b/>
          <w:bCs/>
        </w:rPr>
        <w:t>до 10 октября текущего года.</w:t>
      </w:r>
      <w:proofErr w:type="gramEnd"/>
    </w:p>
    <w:p w:rsidR="00404804" w:rsidRPr="00166988" w:rsidRDefault="00404804" w:rsidP="00404804">
      <w:pPr>
        <w:shd w:val="clear" w:color="auto" w:fill="FFFFFF"/>
        <w:jc w:val="both"/>
      </w:pPr>
      <w:r w:rsidRPr="00BF619C">
        <w:rPr>
          <w:color w:val="FF0000"/>
        </w:rPr>
        <w:t xml:space="preserve">       </w:t>
      </w:r>
      <w:r w:rsidRPr="00BF619C">
        <w:rPr>
          <w:b/>
          <w:bCs/>
          <w:color w:val="FF0000"/>
          <w:u w:val="single"/>
        </w:rPr>
        <w:t>Обращаем  внимание страхователей</w:t>
      </w:r>
      <w:r w:rsidRPr="00BF619C">
        <w:rPr>
          <w:color w:val="FF0000"/>
        </w:rPr>
        <w:t>,</w:t>
      </w:r>
      <w:r w:rsidRPr="00166988">
        <w:t xml:space="preserve"> что ассигнования на финансовое обеспечение предупредительных мер для отделения ограничены бюджетом Фонда социального страхования РФ, в связи с чем, рекомендуем заранее обратиться в отделение Фонда за выделением указанного обеспечения.</w:t>
      </w:r>
    </w:p>
    <w:sectPr w:rsidR="00404804" w:rsidRPr="00166988" w:rsidSect="001E5B1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F72AF"/>
    <w:multiLevelType w:val="multilevel"/>
    <w:tmpl w:val="3BF0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E77BC"/>
    <w:multiLevelType w:val="multilevel"/>
    <w:tmpl w:val="936C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00FE1"/>
    <w:rsid w:val="00000400"/>
    <w:rsid w:val="000004D9"/>
    <w:rsid w:val="000005DE"/>
    <w:rsid w:val="00000998"/>
    <w:rsid w:val="00000C19"/>
    <w:rsid w:val="000010EE"/>
    <w:rsid w:val="000012D8"/>
    <w:rsid w:val="00001C63"/>
    <w:rsid w:val="0000216D"/>
    <w:rsid w:val="00002245"/>
    <w:rsid w:val="00002453"/>
    <w:rsid w:val="00002674"/>
    <w:rsid w:val="00002775"/>
    <w:rsid w:val="000029CE"/>
    <w:rsid w:val="00002A67"/>
    <w:rsid w:val="00002E68"/>
    <w:rsid w:val="000030CC"/>
    <w:rsid w:val="000035DE"/>
    <w:rsid w:val="000039B5"/>
    <w:rsid w:val="00003BC7"/>
    <w:rsid w:val="00004290"/>
    <w:rsid w:val="00004717"/>
    <w:rsid w:val="0000471F"/>
    <w:rsid w:val="000047E5"/>
    <w:rsid w:val="00004839"/>
    <w:rsid w:val="00004AA0"/>
    <w:rsid w:val="00005534"/>
    <w:rsid w:val="00005689"/>
    <w:rsid w:val="0000571A"/>
    <w:rsid w:val="00005774"/>
    <w:rsid w:val="000058E0"/>
    <w:rsid w:val="00005CF6"/>
    <w:rsid w:val="00005EFC"/>
    <w:rsid w:val="000062E6"/>
    <w:rsid w:val="00006625"/>
    <w:rsid w:val="00006A01"/>
    <w:rsid w:val="00006A39"/>
    <w:rsid w:val="00006BB4"/>
    <w:rsid w:val="00006C41"/>
    <w:rsid w:val="000071E1"/>
    <w:rsid w:val="0000749F"/>
    <w:rsid w:val="0000790A"/>
    <w:rsid w:val="00007AAD"/>
    <w:rsid w:val="00007D10"/>
    <w:rsid w:val="00010933"/>
    <w:rsid w:val="0001097B"/>
    <w:rsid w:val="00011158"/>
    <w:rsid w:val="00011362"/>
    <w:rsid w:val="000114DD"/>
    <w:rsid w:val="000116FF"/>
    <w:rsid w:val="000117D2"/>
    <w:rsid w:val="00011B47"/>
    <w:rsid w:val="00011B9D"/>
    <w:rsid w:val="00011BD8"/>
    <w:rsid w:val="00011C2A"/>
    <w:rsid w:val="00011D22"/>
    <w:rsid w:val="000121D7"/>
    <w:rsid w:val="0001237F"/>
    <w:rsid w:val="000123BC"/>
    <w:rsid w:val="000128B4"/>
    <w:rsid w:val="00012BD4"/>
    <w:rsid w:val="00012F91"/>
    <w:rsid w:val="00013400"/>
    <w:rsid w:val="0001366E"/>
    <w:rsid w:val="00013822"/>
    <w:rsid w:val="00013B0C"/>
    <w:rsid w:val="00013B98"/>
    <w:rsid w:val="00013BEA"/>
    <w:rsid w:val="00013E84"/>
    <w:rsid w:val="00013F57"/>
    <w:rsid w:val="00014229"/>
    <w:rsid w:val="00014452"/>
    <w:rsid w:val="0001449E"/>
    <w:rsid w:val="000148F2"/>
    <w:rsid w:val="000149F4"/>
    <w:rsid w:val="00014A66"/>
    <w:rsid w:val="00014A94"/>
    <w:rsid w:val="00014BA5"/>
    <w:rsid w:val="0001536B"/>
    <w:rsid w:val="00015CF0"/>
    <w:rsid w:val="00015D39"/>
    <w:rsid w:val="00016684"/>
    <w:rsid w:val="00016759"/>
    <w:rsid w:val="000167CD"/>
    <w:rsid w:val="0001682E"/>
    <w:rsid w:val="0001683A"/>
    <w:rsid w:val="00016A73"/>
    <w:rsid w:val="00016CEE"/>
    <w:rsid w:val="00016D89"/>
    <w:rsid w:val="00017059"/>
    <w:rsid w:val="00017756"/>
    <w:rsid w:val="00017AC1"/>
    <w:rsid w:val="00017C03"/>
    <w:rsid w:val="00017DB6"/>
    <w:rsid w:val="00017DE4"/>
    <w:rsid w:val="00017FA3"/>
    <w:rsid w:val="00020331"/>
    <w:rsid w:val="000204FF"/>
    <w:rsid w:val="00020784"/>
    <w:rsid w:val="00020801"/>
    <w:rsid w:val="00020889"/>
    <w:rsid w:val="000209CE"/>
    <w:rsid w:val="00020CAF"/>
    <w:rsid w:val="00020D53"/>
    <w:rsid w:val="00020D90"/>
    <w:rsid w:val="000210F6"/>
    <w:rsid w:val="0002186D"/>
    <w:rsid w:val="00021CA5"/>
    <w:rsid w:val="00022280"/>
    <w:rsid w:val="000222DF"/>
    <w:rsid w:val="000224B7"/>
    <w:rsid w:val="000224DB"/>
    <w:rsid w:val="000228AC"/>
    <w:rsid w:val="00022B73"/>
    <w:rsid w:val="00022EB5"/>
    <w:rsid w:val="00022EBE"/>
    <w:rsid w:val="00022F89"/>
    <w:rsid w:val="00022FE9"/>
    <w:rsid w:val="00023345"/>
    <w:rsid w:val="00023824"/>
    <w:rsid w:val="000238D0"/>
    <w:rsid w:val="00023AF7"/>
    <w:rsid w:val="00024662"/>
    <w:rsid w:val="000247A0"/>
    <w:rsid w:val="000247EB"/>
    <w:rsid w:val="000248F9"/>
    <w:rsid w:val="00024A3B"/>
    <w:rsid w:val="00024CC2"/>
    <w:rsid w:val="00024F9D"/>
    <w:rsid w:val="00025626"/>
    <w:rsid w:val="000259A8"/>
    <w:rsid w:val="000260F7"/>
    <w:rsid w:val="000261D6"/>
    <w:rsid w:val="0002636E"/>
    <w:rsid w:val="0002644B"/>
    <w:rsid w:val="000264E3"/>
    <w:rsid w:val="00026600"/>
    <w:rsid w:val="00026684"/>
    <w:rsid w:val="00026817"/>
    <w:rsid w:val="00026AC3"/>
    <w:rsid w:val="000270A6"/>
    <w:rsid w:val="00027137"/>
    <w:rsid w:val="0002770A"/>
    <w:rsid w:val="00027B98"/>
    <w:rsid w:val="00027BBF"/>
    <w:rsid w:val="00027C3C"/>
    <w:rsid w:val="00027E1C"/>
    <w:rsid w:val="000305B9"/>
    <w:rsid w:val="0003063A"/>
    <w:rsid w:val="00030880"/>
    <w:rsid w:val="00030D6A"/>
    <w:rsid w:val="000310CF"/>
    <w:rsid w:val="000318B4"/>
    <w:rsid w:val="00031BE8"/>
    <w:rsid w:val="0003248A"/>
    <w:rsid w:val="0003277F"/>
    <w:rsid w:val="000334D6"/>
    <w:rsid w:val="000337AF"/>
    <w:rsid w:val="00033A92"/>
    <w:rsid w:val="00033B46"/>
    <w:rsid w:val="00033C23"/>
    <w:rsid w:val="000340B7"/>
    <w:rsid w:val="000340F4"/>
    <w:rsid w:val="00034132"/>
    <w:rsid w:val="000341AB"/>
    <w:rsid w:val="00034235"/>
    <w:rsid w:val="0003442E"/>
    <w:rsid w:val="000344DB"/>
    <w:rsid w:val="000345B5"/>
    <w:rsid w:val="00034BB4"/>
    <w:rsid w:val="0003508C"/>
    <w:rsid w:val="000350D5"/>
    <w:rsid w:val="000353C2"/>
    <w:rsid w:val="00035582"/>
    <w:rsid w:val="000355FF"/>
    <w:rsid w:val="00035753"/>
    <w:rsid w:val="00035A31"/>
    <w:rsid w:val="00035C6D"/>
    <w:rsid w:val="00035D1F"/>
    <w:rsid w:val="00035F62"/>
    <w:rsid w:val="0003620B"/>
    <w:rsid w:val="00036274"/>
    <w:rsid w:val="000372EA"/>
    <w:rsid w:val="000372EE"/>
    <w:rsid w:val="00037368"/>
    <w:rsid w:val="00037594"/>
    <w:rsid w:val="0003775C"/>
    <w:rsid w:val="000377D5"/>
    <w:rsid w:val="00037C99"/>
    <w:rsid w:val="000404DF"/>
    <w:rsid w:val="0004087C"/>
    <w:rsid w:val="00040C52"/>
    <w:rsid w:val="00040FEB"/>
    <w:rsid w:val="000411EC"/>
    <w:rsid w:val="000417BB"/>
    <w:rsid w:val="00041B63"/>
    <w:rsid w:val="00041DBE"/>
    <w:rsid w:val="00042875"/>
    <w:rsid w:val="00042AF3"/>
    <w:rsid w:val="00042EB0"/>
    <w:rsid w:val="000430DA"/>
    <w:rsid w:val="00043250"/>
    <w:rsid w:val="0004370D"/>
    <w:rsid w:val="00043B98"/>
    <w:rsid w:val="00043CF2"/>
    <w:rsid w:val="000442DC"/>
    <w:rsid w:val="000443F2"/>
    <w:rsid w:val="00044DAE"/>
    <w:rsid w:val="00044DB2"/>
    <w:rsid w:val="00044F96"/>
    <w:rsid w:val="00045C41"/>
    <w:rsid w:val="00045F65"/>
    <w:rsid w:val="0004605E"/>
    <w:rsid w:val="00046455"/>
    <w:rsid w:val="0004649F"/>
    <w:rsid w:val="00046511"/>
    <w:rsid w:val="000466E9"/>
    <w:rsid w:val="00046924"/>
    <w:rsid w:val="00046BA8"/>
    <w:rsid w:val="00046E9D"/>
    <w:rsid w:val="000471FB"/>
    <w:rsid w:val="000474A6"/>
    <w:rsid w:val="0004752D"/>
    <w:rsid w:val="00047611"/>
    <w:rsid w:val="000479E4"/>
    <w:rsid w:val="00047C18"/>
    <w:rsid w:val="00047DAE"/>
    <w:rsid w:val="00047E1A"/>
    <w:rsid w:val="00047EEC"/>
    <w:rsid w:val="00047F3F"/>
    <w:rsid w:val="00047FB3"/>
    <w:rsid w:val="0005032B"/>
    <w:rsid w:val="00050980"/>
    <w:rsid w:val="00050A7E"/>
    <w:rsid w:val="00050D1C"/>
    <w:rsid w:val="00050D72"/>
    <w:rsid w:val="000513C1"/>
    <w:rsid w:val="000514C9"/>
    <w:rsid w:val="000514FF"/>
    <w:rsid w:val="0005151C"/>
    <w:rsid w:val="000517B8"/>
    <w:rsid w:val="00051871"/>
    <w:rsid w:val="00051B1F"/>
    <w:rsid w:val="00051CDA"/>
    <w:rsid w:val="0005216F"/>
    <w:rsid w:val="000521B8"/>
    <w:rsid w:val="000526D4"/>
    <w:rsid w:val="0005277C"/>
    <w:rsid w:val="00052967"/>
    <w:rsid w:val="00052C4F"/>
    <w:rsid w:val="0005316A"/>
    <w:rsid w:val="000531FF"/>
    <w:rsid w:val="00053216"/>
    <w:rsid w:val="000533F2"/>
    <w:rsid w:val="00053458"/>
    <w:rsid w:val="00053635"/>
    <w:rsid w:val="00053929"/>
    <w:rsid w:val="00053A45"/>
    <w:rsid w:val="00053B15"/>
    <w:rsid w:val="00053C2E"/>
    <w:rsid w:val="00054278"/>
    <w:rsid w:val="00054401"/>
    <w:rsid w:val="000545AD"/>
    <w:rsid w:val="000549DC"/>
    <w:rsid w:val="00054B09"/>
    <w:rsid w:val="00054C2B"/>
    <w:rsid w:val="00054C47"/>
    <w:rsid w:val="00054D67"/>
    <w:rsid w:val="0005509A"/>
    <w:rsid w:val="000551A8"/>
    <w:rsid w:val="000551AC"/>
    <w:rsid w:val="00055319"/>
    <w:rsid w:val="00055354"/>
    <w:rsid w:val="000554BC"/>
    <w:rsid w:val="0005551A"/>
    <w:rsid w:val="00055B08"/>
    <w:rsid w:val="00055C5A"/>
    <w:rsid w:val="00055E5E"/>
    <w:rsid w:val="00056236"/>
    <w:rsid w:val="00056497"/>
    <w:rsid w:val="0005674A"/>
    <w:rsid w:val="000568FE"/>
    <w:rsid w:val="00056F77"/>
    <w:rsid w:val="00057238"/>
    <w:rsid w:val="000574F6"/>
    <w:rsid w:val="00057847"/>
    <w:rsid w:val="00057CBB"/>
    <w:rsid w:val="00060143"/>
    <w:rsid w:val="000601F8"/>
    <w:rsid w:val="000602A2"/>
    <w:rsid w:val="00060516"/>
    <w:rsid w:val="00060865"/>
    <w:rsid w:val="0006095E"/>
    <w:rsid w:val="00060E29"/>
    <w:rsid w:val="0006118C"/>
    <w:rsid w:val="0006121C"/>
    <w:rsid w:val="00061272"/>
    <w:rsid w:val="000613C1"/>
    <w:rsid w:val="00061483"/>
    <w:rsid w:val="00061653"/>
    <w:rsid w:val="00061890"/>
    <w:rsid w:val="00061CE0"/>
    <w:rsid w:val="00061F5A"/>
    <w:rsid w:val="00062551"/>
    <w:rsid w:val="000625DF"/>
    <w:rsid w:val="0006260B"/>
    <w:rsid w:val="00062B76"/>
    <w:rsid w:val="00062CE6"/>
    <w:rsid w:val="00062CF2"/>
    <w:rsid w:val="000631AF"/>
    <w:rsid w:val="000631BB"/>
    <w:rsid w:val="00063269"/>
    <w:rsid w:val="0006339D"/>
    <w:rsid w:val="00063431"/>
    <w:rsid w:val="000642B1"/>
    <w:rsid w:val="00064356"/>
    <w:rsid w:val="000644AE"/>
    <w:rsid w:val="000647D5"/>
    <w:rsid w:val="00064C09"/>
    <w:rsid w:val="000650CB"/>
    <w:rsid w:val="0006515A"/>
    <w:rsid w:val="00065365"/>
    <w:rsid w:val="00065390"/>
    <w:rsid w:val="000655C2"/>
    <w:rsid w:val="00065A76"/>
    <w:rsid w:val="00065ED0"/>
    <w:rsid w:val="000661DE"/>
    <w:rsid w:val="00066282"/>
    <w:rsid w:val="00066826"/>
    <w:rsid w:val="000669F9"/>
    <w:rsid w:val="00066A16"/>
    <w:rsid w:val="0006784D"/>
    <w:rsid w:val="0006799F"/>
    <w:rsid w:val="00067A64"/>
    <w:rsid w:val="00067B03"/>
    <w:rsid w:val="00067B49"/>
    <w:rsid w:val="00067D19"/>
    <w:rsid w:val="0007045E"/>
    <w:rsid w:val="000709E2"/>
    <w:rsid w:val="00070E2D"/>
    <w:rsid w:val="00071072"/>
    <w:rsid w:val="00071178"/>
    <w:rsid w:val="0007138F"/>
    <w:rsid w:val="0007143E"/>
    <w:rsid w:val="00071AA6"/>
    <w:rsid w:val="00071BFD"/>
    <w:rsid w:val="000720AB"/>
    <w:rsid w:val="00072507"/>
    <w:rsid w:val="00072653"/>
    <w:rsid w:val="000726F9"/>
    <w:rsid w:val="0007273E"/>
    <w:rsid w:val="000729A9"/>
    <w:rsid w:val="00072EF7"/>
    <w:rsid w:val="000731EA"/>
    <w:rsid w:val="0007320A"/>
    <w:rsid w:val="000732AF"/>
    <w:rsid w:val="00073729"/>
    <w:rsid w:val="00073B28"/>
    <w:rsid w:val="00073C52"/>
    <w:rsid w:val="00073CF2"/>
    <w:rsid w:val="000740D4"/>
    <w:rsid w:val="000744E4"/>
    <w:rsid w:val="0007454E"/>
    <w:rsid w:val="0007465F"/>
    <w:rsid w:val="000747CB"/>
    <w:rsid w:val="00074825"/>
    <w:rsid w:val="000748FE"/>
    <w:rsid w:val="00074BF0"/>
    <w:rsid w:val="0007507C"/>
    <w:rsid w:val="0007531F"/>
    <w:rsid w:val="000753D7"/>
    <w:rsid w:val="00075AA3"/>
    <w:rsid w:val="00075C75"/>
    <w:rsid w:val="000761FC"/>
    <w:rsid w:val="000766B3"/>
    <w:rsid w:val="000767EA"/>
    <w:rsid w:val="00076895"/>
    <w:rsid w:val="0007694C"/>
    <w:rsid w:val="00076EE2"/>
    <w:rsid w:val="00077265"/>
    <w:rsid w:val="000774F0"/>
    <w:rsid w:val="00077601"/>
    <w:rsid w:val="00077867"/>
    <w:rsid w:val="00077BB0"/>
    <w:rsid w:val="00077C50"/>
    <w:rsid w:val="0008015F"/>
    <w:rsid w:val="00080336"/>
    <w:rsid w:val="0008054D"/>
    <w:rsid w:val="000805C4"/>
    <w:rsid w:val="000806FD"/>
    <w:rsid w:val="000808AB"/>
    <w:rsid w:val="00080972"/>
    <w:rsid w:val="0008122C"/>
    <w:rsid w:val="000812CA"/>
    <w:rsid w:val="00081906"/>
    <w:rsid w:val="00081CC5"/>
    <w:rsid w:val="00081EF9"/>
    <w:rsid w:val="00082063"/>
    <w:rsid w:val="00082109"/>
    <w:rsid w:val="000823C3"/>
    <w:rsid w:val="0008240D"/>
    <w:rsid w:val="000825B1"/>
    <w:rsid w:val="000826DB"/>
    <w:rsid w:val="000827C8"/>
    <w:rsid w:val="0008298F"/>
    <w:rsid w:val="0008313F"/>
    <w:rsid w:val="00083488"/>
    <w:rsid w:val="000838E9"/>
    <w:rsid w:val="00083A7B"/>
    <w:rsid w:val="00083EB7"/>
    <w:rsid w:val="00083F25"/>
    <w:rsid w:val="00083FF8"/>
    <w:rsid w:val="00084039"/>
    <w:rsid w:val="000844D3"/>
    <w:rsid w:val="000845E8"/>
    <w:rsid w:val="000848B4"/>
    <w:rsid w:val="00084996"/>
    <w:rsid w:val="00084A53"/>
    <w:rsid w:val="00084B0B"/>
    <w:rsid w:val="00084B22"/>
    <w:rsid w:val="00084E14"/>
    <w:rsid w:val="00085219"/>
    <w:rsid w:val="00085261"/>
    <w:rsid w:val="000856E3"/>
    <w:rsid w:val="00085705"/>
    <w:rsid w:val="000859A4"/>
    <w:rsid w:val="00085B53"/>
    <w:rsid w:val="00085CA2"/>
    <w:rsid w:val="00085FBA"/>
    <w:rsid w:val="00086128"/>
    <w:rsid w:val="000864A6"/>
    <w:rsid w:val="000865EB"/>
    <w:rsid w:val="000866D2"/>
    <w:rsid w:val="000867C9"/>
    <w:rsid w:val="00086931"/>
    <w:rsid w:val="00086988"/>
    <w:rsid w:val="00086D06"/>
    <w:rsid w:val="000870CA"/>
    <w:rsid w:val="00087908"/>
    <w:rsid w:val="00087A09"/>
    <w:rsid w:val="00087AB4"/>
    <w:rsid w:val="00087ADD"/>
    <w:rsid w:val="00087D5F"/>
    <w:rsid w:val="000902A7"/>
    <w:rsid w:val="000902D5"/>
    <w:rsid w:val="0009037C"/>
    <w:rsid w:val="000905D7"/>
    <w:rsid w:val="00090634"/>
    <w:rsid w:val="000906AA"/>
    <w:rsid w:val="00090E7A"/>
    <w:rsid w:val="00091261"/>
    <w:rsid w:val="00091286"/>
    <w:rsid w:val="000915FA"/>
    <w:rsid w:val="00091933"/>
    <w:rsid w:val="00091A9F"/>
    <w:rsid w:val="00092155"/>
    <w:rsid w:val="00092356"/>
    <w:rsid w:val="000924AE"/>
    <w:rsid w:val="000928D2"/>
    <w:rsid w:val="00092A12"/>
    <w:rsid w:val="00093363"/>
    <w:rsid w:val="000933A8"/>
    <w:rsid w:val="00093594"/>
    <w:rsid w:val="00093778"/>
    <w:rsid w:val="0009394F"/>
    <w:rsid w:val="00093BF3"/>
    <w:rsid w:val="00093D77"/>
    <w:rsid w:val="00093E63"/>
    <w:rsid w:val="00094370"/>
    <w:rsid w:val="0009452E"/>
    <w:rsid w:val="00094571"/>
    <w:rsid w:val="0009469F"/>
    <w:rsid w:val="0009497A"/>
    <w:rsid w:val="00094BF1"/>
    <w:rsid w:val="00094EB5"/>
    <w:rsid w:val="00095057"/>
    <w:rsid w:val="00095203"/>
    <w:rsid w:val="0009534A"/>
    <w:rsid w:val="0009541A"/>
    <w:rsid w:val="000954EE"/>
    <w:rsid w:val="0009586A"/>
    <w:rsid w:val="00095B2B"/>
    <w:rsid w:val="00095E27"/>
    <w:rsid w:val="00096052"/>
    <w:rsid w:val="00096124"/>
    <w:rsid w:val="0009683C"/>
    <w:rsid w:val="00096A22"/>
    <w:rsid w:val="00096B0C"/>
    <w:rsid w:val="00096D8E"/>
    <w:rsid w:val="00096EB2"/>
    <w:rsid w:val="00097029"/>
    <w:rsid w:val="00097127"/>
    <w:rsid w:val="00097341"/>
    <w:rsid w:val="00097832"/>
    <w:rsid w:val="00097875"/>
    <w:rsid w:val="00097973"/>
    <w:rsid w:val="00097D28"/>
    <w:rsid w:val="00097DD1"/>
    <w:rsid w:val="00097FEA"/>
    <w:rsid w:val="000A0C61"/>
    <w:rsid w:val="000A13D7"/>
    <w:rsid w:val="000A1443"/>
    <w:rsid w:val="000A15ED"/>
    <w:rsid w:val="000A16C3"/>
    <w:rsid w:val="000A16E4"/>
    <w:rsid w:val="000A1730"/>
    <w:rsid w:val="000A191A"/>
    <w:rsid w:val="000A2436"/>
    <w:rsid w:val="000A247A"/>
    <w:rsid w:val="000A2486"/>
    <w:rsid w:val="000A2A3F"/>
    <w:rsid w:val="000A2C48"/>
    <w:rsid w:val="000A2C4C"/>
    <w:rsid w:val="000A2C97"/>
    <w:rsid w:val="000A2DF9"/>
    <w:rsid w:val="000A3225"/>
    <w:rsid w:val="000A3369"/>
    <w:rsid w:val="000A33EF"/>
    <w:rsid w:val="000A3796"/>
    <w:rsid w:val="000A38BB"/>
    <w:rsid w:val="000A3A03"/>
    <w:rsid w:val="000A3B62"/>
    <w:rsid w:val="000A3D40"/>
    <w:rsid w:val="000A3F01"/>
    <w:rsid w:val="000A47F2"/>
    <w:rsid w:val="000A4CD3"/>
    <w:rsid w:val="000A4CEB"/>
    <w:rsid w:val="000A5289"/>
    <w:rsid w:val="000A52C6"/>
    <w:rsid w:val="000A533A"/>
    <w:rsid w:val="000A5401"/>
    <w:rsid w:val="000A543D"/>
    <w:rsid w:val="000A5545"/>
    <w:rsid w:val="000A5691"/>
    <w:rsid w:val="000A5790"/>
    <w:rsid w:val="000A5A17"/>
    <w:rsid w:val="000A5AAA"/>
    <w:rsid w:val="000A625A"/>
    <w:rsid w:val="000A696C"/>
    <w:rsid w:val="000A6B51"/>
    <w:rsid w:val="000A6E98"/>
    <w:rsid w:val="000A707B"/>
    <w:rsid w:val="000A72FB"/>
    <w:rsid w:val="000A7307"/>
    <w:rsid w:val="000A7774"/>
    <w:rsid w:val="000A7816"/>
    <w:rsid w:val="000A7B56"/>
    <w:rsid w:val="000A7BB6"/>
    <w:rsid w:val="000A7E2C"/>
    <w:rsid w:val="000B00B7"/>
    <w:rsid w:val="000B04DF"/>
    <w:rsid w:val="000B04FE"/>
    <w:rsid w:val="000B0713"/>
    <w:rsid w:val="000B0B0C"/>
    <w:rsid w:val="000B0C3F"/>
    <w:rsid w:val="000B132E"/>
    <w:rsid w:val="000B1467"/>
    <w:rsid w:val="000B1777"/>
    <w:rsid w:val="000B1C42"/>
    <w:rsid w:val="000B22F5"/>
    <w:rsid w:val="000B2547"/>
    <w:rsid w:val="000B269D"/>
    <w:rsid w:val="000B2A7F"/>
    <w:rsid w:val="000B319A"/>
    <w:rsid w:val="000B324F"/>
    <w:rsid w:val="000B3530"/>
    <w:rsid w:val="000B3589"/>
    <w:rsid w:val="000B36D0"/>
    <w:rsid w:val="000B3952"/>
    <w:rsid w:val="000B3EFA"/>
    <w:rsid w:val="000B3F92"/>
    <w:rsid w:val="000B3FC2"/>
    <w:rsid w:val="000B3FF1"/>
    <w:rsid w:val="000B4039"/>
    <w:rsid w:val="000B44C7"/>
    <w:rsid w:val="000B46D4"/>
    <w:rsid w:val="000B47EB"/>
    <w:rsid w:val="000B4A9A"/>
    <w:rsid w:val="000B4B4E"/>
    <w:rsid w:val="000B4D1C"/>
    <w:rsid w:val="000B4F88"/>
    <w:rsid w:val="000B4FA4"/>
    <w:rsid w:val="000B507D"/>
    <w:rsid w:val="000B50DD"/>
    <w:rsid w:val="000B5650"/>
    <w:rsid w:val="000B59C7"/>
    <w:rsid w:val="000B5B4B"/>
    <w:rsid w:val="000B5B4D"/>
    <w:rsid w:val="000B5DD5"/>
    <w:rsid w:val="000B610E"/>
    <w:rsid w:val="000B62B5"/>
    <w:rsid w:val="000B6397"/>
    <w:rsid w:val="000B6830"/>
    <w:rsid w:val="000B6C9D"/>
    <w:rsid w:val="000B7295"/>
    <w:rsid w:val="000B72E1"/>
    <w:rsid w:val="000B74E7"/>
    <w:rsid w:val="000B74F9"/>
    <w:rsid w:val="000B7655"/>
    <w:rsid w:val="000B79E5"/>
    <w:rsid w:val="000B7B88"/>
    <w:rsid w:val="000C0535"/>
    <w:rsid w:val="000C0980"/>
    <w:rsid w:val="000C0B1D"/>
    <w:rsid w:val="000C0DE8"/>
    <w:rsid w:val="000C1232"/>
    <w:rsid w:val="000C14B7"/>
    <w:rsid w:val="000C1689"/>
    <w:rsid w:val="000C1B99"/>
    <w:rsid w:val="000C1E9C"/>
    <w:rsid w:val="000C1F43"/>
    <w:rsid w:val="000C21D5"/>
    <w:rsid w:val="000C2202"/>
    <w:rsid w:val="000C22C5"/>
    <w:rsid w:val="000C2481"/>
    <w:rsid w:val="000C28B5"/>
    <w:rsid w:val="000C28F4"/>
    <w:rsid w:val="000C2BFD"/>
    <w:rsid w:val="000C2EAA"/>
    <w:rsid w:val="000C2ED0"/>
    <w:rsid w:val="000C304F"/>
    <w:rsid w:val="000C3206"/>
    <w:rsid w:val="000C3347"/>
    <w:rsid w:val="000C3378"/>
    <w:rsid w:val="000C34B2"/>
    <w:rsid w:val="000C3933"/>
    <w:rsid w:val="000C396E"/>
    <w:rsid w:val="000C3BB6"/>
    <w:rsid w:val="000C3CE5"/>
    <w:rsid w:val="000C3F10"/>
    <w:rsid w:val="000C4660"/>
    <w:rsid w:val="000C467B"/>
    <w:rsid w:val="000C4CDE"/>
    <w:rsid w:val="000C5055"/>
    <w:rsid w:val="000C5206"/>
    <w:rsid w:val="000C5608"/>
    <w:rsid w:val="000C5F1A"/>
    <w:rsid w:val="000C618D"/>
    <w:rsid w:val="000C6430"/>
    <w:rsid w:val="000C691B"/>
    <w:rsid w:val="000C69F2"/>
    <w:rsid w:val="000C69FE"/>
    <w:rsid w:val="000C6A4C"/>
    <w:rsid w:val="000C6A7E"/>
    <w:rsid w:val="000C6A96"/>
    <w:rsid w:val="000C6E48"/>
    <w:rsid w:val="000C76A6"/>
    <w:rsid w:val="000C7B3D"/>
    <w:rsid w:val="000C7FE2"/>
    <w:rsid w:val="000D0509"/>
    <w:rsid w:val="000D058A"/>
    <w:rsid w:val="000D0606"/>
    <w:rsid w:val="000D0A26"/>
    <w:rsid w:val="000D0F09"/>
    <w:rsid w:val="000D125B"/>
    <w:rsid w:val="000D226F"/>
    <w:rsid w:val="000D22C9"/>
    <w:rsid w:val="000D259D"/>
    <w:rsid w:val="000D26E8"/>
    <w:rsid w:val="000D2E08"/>
    <w:rsid w:val="000D2F20"/>
    <w:rsid w:val="000D3184"/>
    <w:rsid w:val="000D31DB"/>
    <w:rsid w:val="000D3617"/>
    <w:rsid w:val="000D373D"/>
    <w:rsid w:val="000D377E"/>
    <w:rsid w:val="000D3A24"/>
    <w:rsid w:val="000D3B35"/>
    <w:rsid w:val="000D3C23"/>
    <w:rsid w:val="000D3DA3"/>
    <w:rsid w:val="000D3EA6"/>
    <w:rsid w:val="000D400C"/>
    <w:rsid w:val="000D4330"/>
    <w:rsid w:val="000D45BB"/>
    <w:rsid w:val="000D4810"/>
    <w:rsid w:val="000D485E"/>
    <w:rsid w:val="000D4FE6"/>
    <w:rsid w:val="000D5150"/>
    <w:rsid w:val="000D561F"/>
    <w:rsid w:val="000D5703"/>
    <w:rsid w:val="000D5BBD"/>
    <w:rsid w:val="000D5E33"/>
    <w:rsid w:val="000D639D"/>
    <w:rsid w:val="000D6532"/>
    <w:rsid w:val="000D6663"/>
    <w:rsid w:val="000D6849"/>
    <w:rsid w:val="000D68A7"/>
    <w:rsid w:val="000D6A4C"/>
    <w:rsid w:val="000D6B58"/>
    <w:rsid w:val="000D717D"/>
    <w:rsid w:val="000D7293"/>
    <w:rsid w:val="000D7AD9"/>
    <w:rsid w:val="000D7E18"/>
    <w:rsid w:val="000E061C"/>
    <w:rsid w:val="000E0634"/>
    <w:rsid w:val="000E07A0"/>
    <w:rsid w:val="000E093D"/>
    <w:rsid w:val="000E0997"/>
    <w:rsid w:val="000E09DC"/>
    <w:rsid w:val="000E0AC6"/>
    <w:rsid w:val="000E0AFD"/>
    <w:rsid w:val="000E0B63"/>
    <w:rsid w:val="000E0C50"/>
    <w:rsid w:val="000E0CAE"/>
    <w:rsid w:val="000E0E2B"/>
    <w:rsid w:val="000E111F"/>
    <w:rsid w:val="000E1366"/>
    <w:rsid w:val="000E14D2"/>
    <w:rsid w:val="000E200C"/>
    <w:rsid w:val="000E2248"/>
    <w:rsid w:val="000E24C9"/>
    <w:rsid w:val="000E2681"/>
    <w:rsid w:val="000E2B5E"/>
    <w:rsid w:val="000E2DDF"/>
    <w:rsid w:val="000E3301"/>
    <w:rsid w:val="000E332E"/>
    <w:rsid w:val="000E3514"/>
    <w:rsid w:val="000E35A0"/>
    <w:rsid w:val="000E375C"/>
    <w:rsid w:val="000E37D5"/>
    <w:rsid w:val="000E3A15"/>
    <w:rsid w:val="000E3AE4"/>
    <w:rsid w:val="000E3BA5"/>
    <w:rsid w:val="000E3CAD"/>
    <w:rsid w:val="000E3EE5"/>
    <w:rsid w:val="000E42BB"/>
    <w:rsid w:val="000E44D8"/>
    <w:rsid w:val="000E45B8"/>
    <w:rsid w:val="000E45CC"/>
    <w:rsid w:val="000E47C3"/>
    <w:rsid w:val="000E49A6"/>
    <w:rsid w:val="000E4CD9"/>
    <w:rsid w:val="000E4D37"/>
    <w:rsid w:val="000E5235"/>
    <w:rsid w:val="000E52C0"/>
    <w:rsid w:val="000E55B0"/>
    <w:rsid w:val="000E5652"/>
    <w:rsid w:val="000E56B4"/>
    <w:rsid w:val="000E56D9"/>
    <w:rsid w:val="000E583B"/>
    <w:rsid w:val="000E5886"/>
    <w:rsid w:val="000E5B20"/>
    <w:rsid w:val="000E5D77"/>
    <w:rsid w:val="000E6008"/>
    <w:rsid w:val="000E6105"/>
    <w:rsid w:val="000E647A"/>
    <w:rsid w:val="000E678F"/>
    <w:rsid w:val="000E68E4"/>
    <w:rsid w:val="000E6DC1"/>
    <w:rsid w:val="000E6E0B"/>
    <w:rsid w:val="000E6E8F"/>
    <w:rsid w:val="000E771D"/>
    <w:rsid w:val="000E77D1"/>
    <w:rsid w:val="000F02BE"/>
    <w:rsid w:val="000F0385"/>
    <w:rsid w:val="000F0675"/>
    <w:rsid w:val="000F08EC"/>
    <w:rsid w:val="000F0990"/>
    <w:rsid w:val="000F0A2D"/>
    <w:rsid w:val="000F0B9A"/>
    <w:rsid w:val="000F111E"/>
    <w:rsid w:val="000F1248"/>
    <w:rsid w:val="000F14D6"/>
    <w:rsid w:val="000F19AF"/>
    <w:rsid w:val="000F1AE3"/>
    <w:rsid w:val="000F1C3B"/>
    <w:rsid w:val="000F1D26"/>
    <w:rsid w:val="000F1F14"/>
    <w:rsid w:val="000F1F50"/>
    <w:rsid w:val="000F20AF"/>
    <w:rsid w:val="000F20D8"/>
    <w:rsid w:val="000F2259"/>
    <w:rsid w:val="000F23A1"/>
    <w:rsid w:val="000F2595"/>
    <w:rsid w:val="000F26FE"/>
    <w:rsid w:val="000F2847"/>
    <w:rsid w:val="000F287C"/>
    <w:rsid w:val="000F2ECF"/>
    <w:rsid w:val="000F2F7D"/>
    <w:rsid w:val="000F318C"/>
    <w:rsid w:val="000F31AB"/>
    <w:rsid w:val="000F374C"/>
    <w:rsid w:val="000F423B"/>
    <w:rsid w:val="000F452E"/>
    <w:rsid w:val="000F4829"/>
    <w:rsid w:val="000F4C7C"/>
    <w:rsid w:val="000F50F2"/>
    <w:rsid w:val="000F5836"/>
    <w:rsid w:val="000F5C8D"/>
    <w:rsid w:val="000F65D8"/>
    <w:rsid w:val="000F65F1"/>
    <w:rsid w:val="000F6611"/>
    <w:rsid w:val="000F6672"/>
    <w:rsid w:val="000F675D"/>
    <w:rsid w:val="000F67EA"/>
    <w:rsid w:val="000F68F4"/>
    <w:rsid w:val="000F722C"/>
    <w:rsid w:val="000F7302"/>
    <w:rsid w:val="000F7B78"/>
    <w:rsid w:val="001001DA"/>
    <w:rsid w:val="001002B0"/>
    <w:rsid w:val="00100834"/>
    <w:rsid w:val="001009EA"/>
    <w:rsid w:val="00100CCB"/>
    <w:rsid w:val="00100D27"/>
    <w:rsid w:val="00100DF9"/>
    <w:rsid w:val="001010DE"/>
    <w:rsid w:val="0010114B"/>
    <w:rsid w:val="00101505"/>
    <w:rsid w:val="00101549"/>
    <w:rsid w:val="001015D8"/>
    <w:rsid w:val="0010200E"/>
    <w:rsid w:val="00102052"/>
    <w:rsid w:val="001020A2"/>
    <w:rsid w:val="001020FF"/>
    <w:rsid w:val="0010210E"/>
    <w:rsid w:val="0010252B"/>
    <w:rsid w:val="00102877"/>
    <w:rsid w:val="00102F7C"/>
    <w:rsid w:val="001031DF"/>
    <w:rsid w:val="00103212"/>
    <w:rsid w:val="001035C5"/>
    <w:rsid w:val="001035EA"/>
    <w:rsid w:val="001037A2"/>
    <w:rsid w:val="001037CF"/>
    <w:rsid w:val="00103D38"/>
    <w:rsid w:val="00103DEE"/>
    <w:rsid w:val="00103FF4"/>
    <w:rsid w:val="00104020"/>
    <w:rsid w:val="00104031"/>
    <w:rsid w:val="0010422D"/>
    <w:rsid w:val="001045EC"/>
    <w:rsid w:val="0010480F"/>
    <w:rsid w:val="00104981"/>
    <w:rsid w:val="00104AEC"/>
    <w:rsid w:val="00104B31"/>
    <w:rsid w:val="00104D56"/>
    <w:rsid w:val="001050EC"/>
    <w:rsid w:val="001052D9"/>
    <w:rsid w:val="00105419"/>
    <w:rsid w:val="0010555D"/>
    <w:rsid w:val="00105688"/>
    <w:rsid w:val="0010581C"/>
    <w:rsid w:val="001058A0"/>
    <w:rsid w:val="001064A7"/>
    <w:rsid w:val="001068DC"/>
    <w:rsid w:val="001068E6"/>
    <w:rsid w:val="00106B3A"/>
    <w:rsid w:val="00106D52"/>
    <w:rsid w:val="00106F06"/>
    <w:rsid w:val="00107298"/>
    <w:rsid w:val="001075DA"/>
    <w:rsid w:val="00107BEF"/>
    <w:rsid w:val="00107C15"/>
    <w:rsid w:val="001100E5"/>
    <w:rsid w:val="001101EE"/>
    <w:rsid w:val="001102D3"/>
    <w:rsid w:val="0011066C"/>
    <w:rsid w:val="00110F95"/>
    <w:rsid w:val="00110FAA"/>
    <w:rsid w:val="00110FC8"/>
    <w:rsid w:val="00111812"/>
    <w:rsid w:val="00111A28"/>
    <w:rsid w:val="00111C9A"/>
    <w:rsid w:val="00111DB0"/>
    <w:rsid w:val="00112770"/>
    <w:rsid w:val="0011284D"/>
    <w:rsid w:val="00112B06"/>
    <w:rsid w:val="001135FE"/>
    <w:rsid w:val="001136B9"/>
    <w:rsid w:val="00113F56"/>
    <w:rsid w:val="001140CA"/>
    <w:rsid w:val="001144F4"/>
    <w:rsid w:val="00114772"/>
    <w:rsid w:val="00114790"/>
    <w:rsid w:val="00114AD3"/>
    <w:rsid w:val="00114B3D"/>
    <w:rsid w:val="00114EEE"/>
    <w:rsid w:val="00115216"/>
    <w:rsid w:val="00115953"/>
    <w:rsid w:val="00115C37"/>
    <w:rsid w:val="00115D5D"/>
    <w:rsid w:val="00115D91"/>
    <w:rsid w:val="0011602E"/>
    <w:rsid w:val="00116137"/>
    <w:rsid w:val="001162BB"/>
    <w:rsid w:val="0011653F"/>
    <w:rsid w:val="001165D3"/>
    <w:rsid w:val="001166E7"/>
    <w:rsid w:val="00116809"/>
    <w:rsid w:val="00116B14"/>
    <w:rsid w:val="00116B59"/>
    <w:rsid w:val="00116EAE"/>
    <w:rsid w:val="00117263"/>
    <w:rsid w:val="00117469"/>
    <w:rsid w:val="001174D3"/>
    <w:rsid w:val="00117C62"/>
    <w:rsid w:val="001200B1"/>
    <w:rsid w:val="001201E3"/>
    <w:rsid w:val="00120235"/>
    <w:rsid w:val="00120744"/>
    <w:rsid w:val="00120ADD"/>
    <w:rsid w:val="00120C23"/>
    <w:rsid w:val="00120E17"/>
    <w:rsid w:val="00121019"/>
    <w:rsid w:val="001212FC"/>
    <w:rsid w:val="00121343"/>
    <w:rsid w:val="00121809"/>
    <w:rsid w:val="00121ED8"/>
    <w:rsid w:val="00121F24"/>
    <w:rsid w:val="001224A8"/>
    <w:rsid w:val="00122782"/>
    <w:rsid w:val="001229BF"/>
    <w:rsid w:val="001231D2"/>
    <w:rsid w:val="001235BC"/>
    <w:rsid w:val="00123B19"/>
    <w:rsid w:val="00123DF9"/>
    <w:rsid w:val="00124527"/>
    <w:rsid w:val="0012476A"/>
    <w:rsid w:val="001247DD"/>
    <w:rsid w:val="00124AF7"/>
    <w:rsid w:val="00124CB8"/>
    <w:rsid w:val="00125125"/>
    <w:rsid w:val="00125213"/>
    <w:rsid w:val="001252CA"/>
    <w:rsid w:val="001252CC"/>
    <w:rsid w:val="00125636"/>
    <w:rsid w:val="001257C1"/>
    <w:rsid w:val="00125A1F"/>
    <w:rsid w:val="001264DA"/>
    <w:rsid w:val="001265B3"/>
    <w:rsid w:val="001266C1"/>
    <w:rsid w:val="001268D3"/>
    <w:rsid w:val="00126A6F"/>
    <w:rsid w:val="00126D4F"/>
    <w:rsid w:val="001272B4"/>
    <w:rsid w:val="00127300"/>
    <w:rsid w:val="0012773F"/>
    <w:rsid w:val="001279E2"/>
    <w:rsid w:val="00130403"/>
    <w:rsid w:val="0013083E"/>
    <w:rsid w:val="00130B41"/>
    <w:rsid w:val="00130E0A"/>
    <w:rsid w:val="00131192"/>
    <w:rsid w:val="001311A8"/>
    <w:rsid w:val="00131216"/>
    <w:rsid w:val="00131285"/>
    <w:rsid w:val="0013163D"/>
    <w:rsid w:val="001317A2"/>
    <w:rsid w:val="0013189E"/>
    <w:rsid w:val="00131BC3"/>
    <w:rsid w:val="0013202D"/>
    <w:rsid w:val="0013209F"/>
    <w:rsid w:val="00132137"/>
    <w:rsid w:val="00132262"/>
    <w:rsid w:val="0013264E"/>
    <w:rsid w:val="001334B4"/>
    <w:rsid w:val="0013363B"/>
    <w:rsid w:val="00133988"/>
    <w:rsid w:val="001339F8"/>
    <w:rsid w:val="00134117"/>
    <w:rsid w:val="001343F1"/>
    <w:rsid w:val="001344D9"/>
    <w:rsid w:val="001348FE"/>
    <w:rsid w:val="0013496F"/>
    <w:rsid w:val="001349B0"/>
    <w:rsid w:val="00135273"/>
    <w:rsid w:val="00135349"/>
    <w:rsid w:val="0013589B"/>
    <w:rsid w:val="001358F7"/>
    <w:rsid w:val="00135B50"/>
    <w:rsid w:val="00135C04"/>
    <w:rsid w:val="00136104"/>
    <w:rsid w:val="0013613D"/>
    <w:rsid w:val="001361CC"/>
    <w:rsid w:val="0013626F"/>
    <w:rsid w:val="001362FF"/>
    <w:rsid w:val="00136695"/>
    <w:rsid w:val="0013671B"/>
    <w:rsid w:val="001368A0"/>
    <w:rsid w:val="00136F95"/>
    <w:rsid w:val="001370EE"/>
    <w:rsid w:val="001372D7"/>
    <w:rsid w:val="00137706"/>
    <w:rsid w:val="00137DBA"/>
    <w:rsid w:val="00137EEA"/>
    <w:rsid w:val="001401AB"/>
    <w:rsid w:val="0014034B"/>
    <w:rsid w:val="001403FC"/>
    <w:rsid w:val="001405D3"/>
    <w:rsid w:val="001405FF"/>
    <w:rsid w:val="00140628"/>
    <w:rsid w:val="00140897"/>
    <w:rsid w:val="001409C6"/>
    <w:rsid w:val="00140C33"/>
    <w:rsid w:val="00140D6A"/>
    <w:rsid w:val="00140F82"/>
    <w:rsid w:val="0014122E"/>
    <w:rsid w:val="001412FF"/>
    <w:rsid w:val="0014156D"/>
    <w:rsid w:val="00141646"/>
    <w:rsid w:val="0014168C"/>
    <w:rsid w:val="00141820"/>
    <w:rsid w:val="00141953"/>
    <w:rsid w:val="00141B49"/>
    <w:rsid w:val="00141C68"/>
    <w:rsid w:val="00141C7D"/>
    <w:rsid w:val="00142017"/>
    <w:rsid w:val="001422B2"/>
    <w:rsid w:val="00142632"/>
    <w:rsid w:val="00142D12"/>
    <w:rsid w:val="001436B1"/>
    <w:rsid w:val="00143C4F"/>
    <w:rsid w:val="00143DBA"/>
    <w:rsid w:val="001440A5"/>
    <w:rsid w:val="00144B82"/>
    <w:rsid w:val="00144C97"/>
    <w:rsid w:val="001454C4"/>
    <w:rsid w:val="0014582B"/>
    <w:rsid w:val="00145B73"/>
    <w:rsid w:val="001460EC"/>
    <w:rsid w:val="001460F2"/>
    <w:rsid w:val="0014613F"/>
    <w:rsid w:val="001467D1"/>
    <w:rsid w:val="00146B57"/>
    <w:rsid w:val="001473FD"/>
    <w:rsid w:val="0014742A"/>
    <w:rsid w:val="001474D5"/>
    <w:rsid w:val="001477E5"/>
    <w:rsid w:val="00147C40"/>
    <w:rsid w:val="00147EDF"/>
    <w:rsid w:val="00147FC3"/>
    <w:rsid w:val="00150709"/>
    <w:rsid w:val="00150895"/>
    <w:rsid w:val="00150A30"/>
    <w:rsid w:val="00150FF5"/>
    <w:rsid w:val="00151176"/>
    <w:rsid w:val="00151210"/>
    <w:rsid w:val="001514B6"/>
    <w:rsid w:val="0015179B"/>
    <w:rsid w:val="00151857"/>
    <w:rsid w:val="00151C83"/>
    <w:rsid w:val="00152668"/>
    <w:rsid w:val="001527C6"/>
    <w:rsid w:val="001529F4"/>
    <w:rsid w:val="00152FF5"/>
    <w:rsid w:val="00153023"/>
    <w:rsid w:val="00153123"/>
    <w:rsid w:val="0015326F"/>
    <w:rsid w:val="00153451"/>
    <w:rsid w:val="00153993"/>
    <w:rsid w:val="00153D7F"/>
    <w:rsid w:val="00154055"/>
    <w:rsid w:val="001540D9"/>
    <w:rsid w:val="001541D4"/>
    <w:rsid w:val="001542CC"/>
    <w:rsid w:val="001545D4"/>
    <w:rsid w:val="00154855"/>
    <w:rsid w:val="00154D1C"/>
    <w:rsid w:val="00154EB7"/>
    <w:rsid w:val="00155021"/>
    <w:rsid w:val="00155024"/>
    <w:rsid w:val="00155198"/>
    <w:rsid w:val="0015547E"/>
    <w:rsid w:val="001556DA"/>
    <w:rsid w:val="001557C4"/>
    <w:rsid w:val="001559C7"/>
    <w:rsid w:val="00155FA1"/>
    <w:rsid w:val="00155FF2"/>
    <w:rsid w:val="00155FFE"/>
    <w:rsid w:val="00156985"/>
    <w:rsid w:val="00156C75"/>
    <w:rsid w:val="00157033"/>
    <w:rsid w:val="0015731D"/>
    <w:rsid w:val="0015732F"/>
    <w:rsid w:val="00157850"/>
    <w:rsid w:val="0015791D"/>
    <w:rsid w:val="00157BB0"/>
    <w:rsid w:val="00157C81"/>
    <w:rsid w:val="00160480"/>
    <w:rsid w:val="00160515"/>
    <w:rsid w:val="0016088A"/>
    <w:rsid w:val="00160A2F"/>
    <w:rsid w:val="00160AE9"/>
    <w:rsid w:val="00160BDC"/>
    <w:rsid w:val="00160D27"/>
    <w:rsid w:val="001610FA"/>
    <w:rsid w:val="00161589"/>
    <w:rsid w:val="0016177C"/>
    <w:rsid w:val="001617EE"/>
    <w:rsid w:val="00161A4F"/>
    <w:rsid w:val="00161ADC"/>
    <w:rsid w:val="00161BF0"/>
    <w:rsid w:val="00161FE9"/>
    <w:rsid w:val="00161FF2"/>
    <w:rsid w:val="001622AC"/>
    <w:rsid w:val="001622F8"/>
    <w:rsid w:val="0016266F"/>
    <w:rsid w:val="0016276A"/>
    <w:rsid w:val="00162821"/>
    <w:rsid w:val="00162A53"/>
    <w:rsid w:val="00162DA5"/>
    <w:rsid w:val="00163405"/>
    <w:rsid w:val="00163696"/>
    <w:rsid w:val="00163AC0"/>
    <w:rsid w:val="00163B76"/>
    <w:rsid w:val="00163D4F"/>
    <w:rsid w:val="00163DF1"/>
    <w:rsid w:val="00163E12"/>
    <w:rsid w:val="00163F56"/>
    <w:rsid w:val="00164059"/>
    <w:rsid w:val="001641A8"/>
    <w:rsid w:val="001641AE"/>
    <w:rsid w:val="00164333"/>
    <w:rsid w:val="001644B0"/>
    <w:rsid w:val="00164568"/>
    <w:rsid w:val="001645EC"/>
    <w:rsid w:val="00164614"/>
    <w:rsid w:val="00164BA2"/>
    <w:rsid w:val="00164D28"/>
    <w:rsid w:val="00164D6B"/>
    <w:rsid w:val="001657C4"/>
    <w:rsid w:val="00165A06"/>
    <w:rsid w:val="00165A36"/>
    <w:rsid w:val="00165B45"/>
    <w:rsid w:val="00166B77"/>
    <w:rsid w:val="00166C9C"/>
    <w:rsid w:val="00166FCE"/>
    <w:rsid w:val="0016796E"/>
    <w:rsid w:val="00167BC0"/>
    <w:rsid w:val="00167E47"/>
    <w:rsid w:val="00167EE5"/>
    <w:rsid w:val="0017012C"/>
    <w:rsid w:val="0017029E"/>
    <w:rsid w:val="0017048F"/>
    <w:rsid w:val="001705EB"/>
    <w:rsid w:val="00170B99"/>
    <w:rsid w:val="00170E83"/>
    <w:rsid w:val="001710C7"/>
    <w:rsid w:val="001720EF"/>
    <w:rsid w:val="0017220A"/>
    <w:rsid w:val="00172279"/>
    <w:rsid w:val="001722DE"/>
    <w:rsid w:val="001723CC"/>
    <w:rsid w:val="00172A37"/>
    <w:rsid w:val="00172CE3"/>
    <w:rsid w:val="0017312A"/>
    <w:rsid w:val="0017342B"/>
    <w:rsid w:val="00173674"/>
    <w:rsid w:val="00173B59"/>
    <w:rsid w:val="00173EAA"/>
    <w:rsid w:val="00173FD6"/>
    <w:rsid w:val="00174ADD"/>
    <w:rsid w:val="00174C35"/>
    <w:rsid w:val="00174E6D"/>
    <w:rsid w:val="00174EA9"/>
    <w:rsid w:val="00174F39"/>
    <w:rsid w:val="00174F5A"/>
    <w:rsid w:val="00174FBB"/>
    <w:rsid w:val="001752E9"/>
    <w:rsid w:val="001753BC"/>
    <w:rsid w:val="00175421"/>
    <w:rsid w:val="00175719"/>
    <w:rsid w:val="001757E0"/>
    <w:rsid w:val="0017585A"/>
    <w:rsid w:val="0017589C"/>
    <w:rsid w:val="0017596F"/>
    <w:rsid w:val="00175A81"/>
    <w:rsid w:val="00175C60"/>
    <w:rsid w:val="00175F9B"/>
    <w:rsid w:val="00176559"/>
    <w:rsid w:val="001765AB"/>
    <w:rsid w:val="00176845"/>
    <w:rsid w:val="00176C6C"/>
    <w:rsid w:val="00177132"/>
    <w:rsid w:val="0017784C"/>
    <w:rsid w:val="00177C0A"/>
    <w:rsid w:val="00177D6A"/>
    <w:rsid w:val="00180026"/>
    <w:rsid w:val="001800C8"/>
    <w:rsid w:val="0018027D"/>
    <w:rsid w:val="0018077E"/>
    <w:rsid w:val="001808B4"/>
    <w:rsid w:val="001809DF"/>
    <w:rsid w:val="00180AF5"/>
    <w:rsid w:val="00180C0D"/>
    <w:rsid w:val="00180C4B"/>
    <w:rsid w:val="00180D9D"/>
    <w:rsid w:val="00180E00"/>
    <w:rsid w:val="00181111"/>
    <w:rsid w:val="0018117F"/>
    <w:rsid w:val="00181D1A"/>
    <w:rsid w:val="00182071"/>
    <w:rsid w:val="00182183"/>
    <w:rsid w:val="001821F5"/>
    <w:rsid w:val="0018250A"/>
    <w:rsid w:val="00182861"/>
    <w:rsid w:val="0018287B"/>
    <w:rsid w:val="00182A38"/>
    <w:rsid w:val="00182B72"/>
    <w:rsid w:val="00182F16"/>
    <w:rsid w:val="00182F9C"/>
    <w:rsid w:val="001833DA"/>
    <w:rsid w:val="00183669"/>
    <w:rsid w:val="0018399F"/>
    <w:rsid w:val="00183B0E"/>
    <w:rsid w:val="00183CBB"/>
    <w:rsid w:val="00183D54"/>
    <w:rsid w:val="0018412F"/>
    <w:rsid w:val="001841F6"/>
    <w:rsid w:val="001848D5"/>
    <w:rsid w:val="00184A58"/>
    <w:rsid w:val="00184AE1"/>
    <w:rsid w:val="00184BAA"/>
    <w:rsid w:val="00184D48"/>
    <w:rsid w:val="00184ED4"/>
    <w:rsid w:val="0018522E"/>
    <w:rsid w:val="001852B4"/>
    <w:rsid w:val="001853FF"/>
    <w:rsid w:val="001855DC"/>
    <w:rsid w:val="00185849"/>
    <w:rsid w:val="001859D2"/>
    <w:rsid w:val="001861B4"/>
    <w:rsid w:val="001861F6"/>
    <w:rsid w:val="0018635F"/>
    <w:rsid w:val="001869FB"/>
    <w:rsid w:val="00186B6B"/>
    <w:rsid w:val="00186CFA"/>
    <w:rsid w:val="00186DAD"/>
    <w:rsid w:val="0018746F"/>
    <w:rsid w:val="0018754D"/>
    <w:rsid w:val="001875CE"/>
    <w:rsid w:val="00187C7A"/>
    <w:rsid w:val="00187CC1"/>
    <w:rsid w:val="001902F6"/>
    <w:rsid w:val="001903C5"/>
    <w:rsid w:val="0019041E"/>
    <w:rsid w:val="001904D0"/>
    <w:rsid w:val="0019120C"/>
    <w:rsid w:val="001912C6"/>
    <w:rsid w:val="00191D24"/>
    <w:rsid w:val="00191E99"/>
    <w:rsid w:val="00191F6F"/>
    <w:rsid w:val="00192551"/>
    <w:rsid w:val="001928FC"/>
    <w:rsid w:val="0019298C"/>
    <w:rsid w:val="001929F3"/>
    <w:rsid w:val="00192A3C"/>
    <w:rsid w:val="00192AAE"/>
    <w:rsid w:val="00192CCD"/>
    <w:rsid w:val="001930B4"/>
    <w:rsid w:val="00193101"/>
    <w:rsid w:val="001932B0"/>
    <w:rsid w:val="001932DD"/>
    <w:rsid w:val="001939A7"/>
    <w:rsid w:val="00193C6C"/>
    <w:rsid w:val="00193F92"/>
    <w:rsid w:val="001941A9"/>
    <w:rsid w:val="0019420D"/>
    <w:rsid w:val="00194A2C"/>
    <w:rsid w:val="00194A99"/>
    <w:rsid w:val="00194C03"/>
    <w:rsid w:val="00194EC3"/>
    <w:rsid w:val="001953E1"/>
    <w:rsid w:val="00195580"/>
    <w:rsid w:val="00195736"/>
    <w:rsid w:val="0019597B"/>
    <w:rsid w:val="00195ADD"/>
    <w:rsid w:val="00195B63"/>
    <w:rsid w:val="00195CBE"/>
    <w:rsid w:val="00195E57"/>
    <w:rsid w:val="00195FD5"/>
    <w:rsid w:val="00196032"/>
    <w:rsid w:val="00196038"/>
    <w:rsid w:val="0019609A"/>
    <w:rsid w:val="00196122"/>
    <w:rsid w:val="00196344"/>
    <w:rsid w:val="001963FA"/>
    <w:rsid w:val="00196DC7"/>
    <w:rsid w:val="00196E7A"/>
    <w:rsid w:val="001972DD"/>
    <w:rsid w:val="0019740F"/>
    <w:rsid w:val="00197773"/>
    <w:rsid w:val="00197B02"/>
    <w:rsid w:val="00197BA7"/>
    <w:rsid w:val="001A0865"/>
    <w:rsid w:val="001A10D4"/>
    <w:rsid w:val="001A143D"/>
    <w:rsid w:val="001A1CD6"/>
    <w:rsid w:val="001A1ED1"/>
    <w:rsid w:val="001A202B"/>
    <w:rsid w:val="001A23E7"/>
    <w:rsid w:val="001A24D3"/>
    <w:rsid w:val="001A283B"/>
    <w:rsid w:val="001A2F1E"/>
    <w:rsid w:val="001A30BA"/>
    <w:rsid w:val="001A3654"/>
    <w:rsid w:val="001A36B5"/>
    <w:rsid w:val="001A4091"/>
    <w:rsid w:val="001A4224"/>
    <w:rsid w:val="001A43CD"/>
    <w:rsid w:val="001A44E7"/>
    <w:rsid w:val="001A46A8"/>
    <w:rsid w:val="001A4B27"/>
    <w:rsid w:val="001A4C2C"/>
    <w:rsid w:val="001A4EB2"/>
    <w:rsid w:val="001A4F3F"/>
    <w:rsid w:val="001A5172"/>
    <w:rsid w:val="001A5219"/>
    <w:rsid w:val="001A548E"/>
    <w:rsid w:val="001A54E0"/>
    <w:rsid w:val="001A576B"/>
    <w:rsid w:val="001A59B8"/>
    <w:rsid w:val="001A5E04"/>
    <w:rsid w:val="001A5ED4"/>
    <w:rsid w:val="001A5FE2"/>
    <w:rsid w:val="001A6045"/>
    <w:rsid w:val="001A6C4A"/>
    <w:rsid w:val="001A710B"/>
    <w:rsid w:val="001A71FC"/>
    <w:rsid w:val="001A751C"/>
    <w:rsid w:val="001A7ABC"/>
    <w:rsid w:val="001A7ADA"/>
    <w:rsid w:val="001A7BF6"/>
    <w:rsid w:val="001A7CDE"/>
    <w:rsid w:val="001B0006"/>
    <w:rsid w:val="001B033A"/>
    <w:rsid w:val="001B048E"/>
    <w:rsid w:val="001B06F7"/>
    <w:rsid w:val="001B0725"/>
    <w:rsid w:val="001B081A"/>
    <w:rsid w:val="001B0852"/>
    <w:rsid w:val="001B0A2F"/>
    <w:rsid w:val="001B0B96"/>
    <w:rsid w:val="001B0D15"/>
    <w:rsid w:val="001B0DDC"/>
    <w:rsid w:val="001B0EDB"/>
    <w:rsid w:val="001B174D"/>
    <w:rsid w:val="001B1929"/>
    <w:rsid w:val="001B1CFE"/>
    <w:rsid w:val="001B1DA8"/>
    <w:rsid w:val="001B1EB8"/>
    <w:rsid w:val="001B2033"/>
    <w:rsid w:val="001B210F"/>
    <w:rsid w:val="001B2312"/>
    <w:rsid w:val="001B23DD"/>
    <w:rsid w:val="001B299F"/>
    <w:rsid w:val="001B2ADA"/>
    <w:rsid w:val="001B2F28"/>
    <w:rsid w:val="001B31EB"/>
    <w:rsid w:val="001B395B"/>
    <w:rsid w:val="001B3AF1"/>
    <w:rsid w:val="001B3BA3"/>
    <w:rsid w:val="001B3D60"/>
    <w:rsid w:val="001B3DE7"/>
    <w:rsid w:val="001B40BE"/>
    <w:rsid w:val="001B47FD"/>
    <w:rsid w:val="001B4A55"/>
    <w:rsid w:val="001B4E48"/>
    <w:rsid w:val="001B4ED7"/>
    <w:rsid w:val="001B5095"/>
    <w:rsid w:val="001B5323"/>
    <w:rsid w:val="001B542A"/>
    <w:rsid w:val="001B54AD"/>
    <w:rsid w:val="001B5676"/>
    <w:rsid w:val="001B5A93"/>
    <w:rsid w:val="001B5B2B"/>
    <w:rsid w:val="001B6498"/>
    <w:rsid w:val="001B6BB8"/>
    <w:rsid w:val="001B710C"/>
    <w:rsid w:val="001B73D9"/>
    <w:rsid w:val="001B765F"/>
    <w:rsid w:val="001B7A7F"/>
    <w:rsid w:val="001B7A85"/>
    <w:rsid w:val="001B7E65"/>
    <w:rsid w:val="001B7EC0"/>
    <w:rsid w:val="001B7F35"/>
    <w:rsid w:val="001C007A"/>
    <w:rsid w:val="001C009D"/>
    <w:rsid w:val="001C00CC"/>
    <w:rsid w:val="001C0256"/>
    <w:rsid w:val="001C0451"/>
    <w:rsid w:val="001C069D"/>
    <w:rsid w:val="001C07A6"/>
    <w:rsid w:val="001C08FE"/>
    <w:rsid w:val="001C0BAF"/>
    <w:rsid w:val="001C0D4B"/>
    <w:rsid w:val="001C0EE1"/>
    <w:rsid w:val="001C0F52"/>
    <w:rsid w:val="001C1402"/>
    <w:rsid w:val="001C1504"/>
    <w:rsid w:val="001C15E6"/>
    <w:rsid w:val="001C1601"/>
    <w:rsid w:val="001C1629"/>
    <w:rsid w:val="001C16C1"/>
    <w:rsid w:val="001C18CC"/>
    <w:rsid w:val="001C18FA"/>
    <w:rsid w:val="001C1A80"/>
    <w:rsid w:val="001C1A84"/>
    <w:rsid w:val="001C1BFB"/>
    <w:rsid w:val="001C1DFE"/>
    <w:rsid w:val="001C2061"/>
    <w:rsid w:val="001C20F8"/>
    <w:rsid w:val="001C2321"/>
    <w:rsid w:val="001C232E"/>
    <w:rsid w:val="001C23DA"/>
    <w:rsid w:val="001C2659"/>
    <w:rsid w:val="001C27F7"/>
    <w:rsid w:val="001C2FBE"/>
    <w:rsid w:val="001C326C"/>
    <w:rsid w:val="001C35BB"/>
    <w:rsid w:val="001C36B2"/>
    <w:rsid w:val="001C3711"/>
    <w:rsid w:val="001C3919"/>
    <w:rsid w:val="001C3947"/>
    <w:rsid w:val="001C3A72"/>
    <w:rsid w:val="001C3D5F"/>
    <w:rsid w:val="001C3E51"/>
    <w:rsid w:val="001C45CA"/>
    <w:rsid w:val="001C466F"/>
    <w:rsid w:val="001C4DA1"/>
    <w:rsid w:val="001C4E53"/>
    <w:rsid w:val="001C4E78"/>
    <w:rsid w:val="001C4FD7"/>
    <w:rsid w:val="001C50CD"/>
    <w:rsid w:val="001C56A2"/>
    <w:rsid w:val="001C622E"/>
    <w:rsid w:val="001C62C7"/>
    <w:rsid w:val="001C640B"/>
    <w:rsid w:val="001C6672"/>
    <w:rsid w:val="001C6727"/>
    <w:rsid w:val="001C6785"/>
    <w:rsid w:val="001C67D1"/>
    <w:rsid w:val="001C6838"/>
    <w:rsid w:val="001C6898"/>
    <w:rsid w:val="001C6B57"/>
    <w:rsid w:val="001C6D06"/>
    <w:rsid w:val="001C6D67"/>
    <w:rsid w:val="001C712C"/>
    <w:rsid w:val="001C745C"/>
    <w:rsid w:val="001C785B"/>
    <w:rsid w:val="001C7E24"/>
    <w:rsid w:val="001D00B9"/>
    <w:rsid w:val="001D0319"/>
    <w:rsid w:val="001D0385"/>
    <w:rsid w:val="001D0403"/>
    <w:rsid w:val="001D05DB"/>
    <w:rsid w:val="001D07FD"/>
    <w:rsid w:val="001D0850"/>
    <w:rsid w:val="001D0B21"/>
    <w:rsid w:val="001D0BDB"/>
    <w:rsid w:val="001D0E13"/>
    <w:rsid w:val="001D0E4D"/>
    <w:rsid w:val="001D0F0B"/>
    <w:rsid w:val="001D12F9"/>
    <w:rsid w:val="001D14A9"/>
    <w:rsid w:val="001D165E"/>
    <w:rsid w:val="001D16FD"/>
    <w:rsid w:val="001D1A03"/>
    <w:rsid w:val="001D1A50"/>
    <w:rsid w:val="001D24D8"/>
    <w:rsid w:val="001D25B6"/>
    <w:rsid w:val="001D283B"/>
    <w:rsid w:val="001D28C2"/>
    <w:rsid w:val="001D2975"/>
    <w:rsid w:val="001D2ADF"/>
    <w:rsid w:val="001D2BB6"/>
    <w:rsid w:val="001D2BBD"/>
    <w:rsid w:val="001D3373"/>
    <w:rsid w:val="001D3EF9"/>
    <w:rsid w:val="001D42B4"/>
    <w:rsid w:val="001D4633"/>
    <w:rsid w:val="001D4636"/>
    <w:rsid w:val="001D46EF"/>
    <w:rsid w:val="001D4CD6"/>
    <w:rsid w:val="001D51A4"/>
    <w:rsid w:val="001D523C"/>
    <w:rsid w:val="001D527B"/>
    <w:rsid w:val="001D52B6"/>
    <w:rsid w:val="001D5591"/>
    <w:rsid w:val="001D56A4"/>
    <w:rsid w:val="001D56D6"/>
    <w:rsid w:val="001D58D2"/>
    <w:rsid w:val="001D5BD2"/>
    <w:rsid w:val="001D5C44"/>
    <w:rsid w:val="001D5E75"/>
    <w:rsid w:val="001D60D3"/>
    <w:rsid w:val="001D6167"/>
    <w:rsid w:val="001D6453"/>
    <w:rsid w:val="001D687C"/>
    <w:rsid w:val="001D696E"/>
    <w:rsid w:val="001D7135"/>
    <w:rsid w:val="001D7547"/>
    <w:rsid w:val="001D77FD"/>
    <w:rsid w:val="001D78F3"/>
    <w:rsid w:val="001D7F22"/>
    <w:rsid w:val="001E080F"/>
    <w:rsid w:val="001E09F4"/>
    <w:rsid w:val="001E12F8"/>
    <w:rsid w:val="001E13F6"/>
    <w:rsid w:val="001E15BC"/>
    <w:rsid w:val="001E1B8D"/>
    <w:rsid w:val="001E2C00"/>
    <w:rsid w:val="001E2C29"/>
    <w:rsid w:val="001E30E2"/>
    <w:rsid w:val="001E3416"/>
    <w:rsid w:val="001E3775"/>
    <w:rsid w:val="001E39F0"/>
    <w:rsid w:val="001E3A3D"/>
    <w:rsid w:val="001E41BC"/>
    <w:rsid w:val="001E43FC"/>
    <w:rsid w:val="001E441B"/>
    <w:rsid w:val="001E4A4D"/>
    <w:rsid w:val="001E4F8F"/>
    <w:rsid w:val="001E5110"/>
    <w:rsid w:val="001E539D"/>
    <w:rsid w:val="001E557B"/>
    <w:rsid w:val="001E5B1F"/>
    <w:rsid w:val="001E620C"/>
    <w:rsid w:val="001E62CF"/>
    <w:rsid w:val="001E6371"/>
    <w:rsid w:val="001E6433"/>
    <w:rsid w:val="001E6528"/>
    <w:rsid w:val="001E66C1"/>
    <w:rsid w:val="001E6B11"/>
    <w:rsid w:val="001E6B1F"/>
    <w:rsid w:val="001E6B62"/>
    <w:rsid w:val="001E6D39"/>
    <w:rsid w:val="001E6E0F"/>
    <w:rsid w:val="001E6E69"/>
    <w:rsid w:val="001E7159"/>
    <w:rsid w:val="001E724C"/>
    <w:rsid w:val="001E7291"/>
    <w:rsid w:val="001E731D"/>
    <w:rsid w:val="001E7404"/>
    <w:rsid w:val="001E7494"/>
    <w:rsid w:val="001E78D5"/>
    <w:rsid w:val="001E7930"/>
    <w:rsid w:val="001E7AC2"/>
    <w:rsid w:val="001E7E4F"/>
    <w:rsid w:val="001E7EB7"/>
    <w:rsid w:val="001F0159"/>
    <w:rsid w:val="001F0236"/>
    <w:rsid w:val="001F02E1"/>
    <w:rsid w:val="001F071B"/>
    <w:rsid w:val="001F089C"/>
    <w:rsid w:val="001F08FD"/>
    <w:rsid w:val="001F0B6E"/>
    <w:rsid w:val="001F11E0"/>
    <w:rsid w:val="001F1556"/>
    <w:rsid w:val="001F166F"/>
    <w:rsid w:val="001F1816"/>
    <w:rsid w:val="001F1946"/>
    <w:rsid w:val="001F1ADE"/>
    <w:rsid w:val="001F1B64"/>
    <w:rsid w:val="001F22DC"/>
    <w:rsid w:val="001F232F"/>
    <w:rsid w:val="001F2436"/>
    <w:rsid w:val="001F2437"/>
    <w:rsid w:val="001F2443"/>
    <w:rsid w:val="001F2617"/>
    <w:rsid w:val="001F2C9A"/>
    <w:rsid w:val="001F2F0D"/>
    <w:rsid w:val="001F3176"/>
    <w:rsid w:val="001F335B"/>
    <w:rsid w:val="001F33B1"/>
    <w:rsid w:val="001F3501"/>
    <w:rsid w:val="001F35DB"/>
    <w:rsid w:val="001F37D8"/>
    <w:rsid w:val="001F38FE"/>
    <w:rsid w:val="001F3E66"/>
    <w:rsid w:val="001F44B7"/>
    <w:rsid w:val="001F453E"/>
    <w:rsid w:val="001F4740"/>
    <w:rsid w:val="001F47C5"/>
    <w:rsid w:val="001F47DE"/>
    <w:rsid w:val="001F4A9A"/>
    <w:rsid w:val="001F4D1B"/>
    <w:rsid w:val="001F4E40"/>
    <w:rsid w:val="001F57EA"/>
    <w:rsid w:val="001F5BD4"/>
    <w:rsid w:val="001F5D74"/>
    <w:rsid w:val="001F614C"/>
    <w:rsid w:val="001F62DC"/>
    <w:rsid w:val="001F6394"/>
    <w:rsid w:val="001F6442"/>
    <w:rsid w:val="001F6AA5"/>
    <w:rsid w:val="001F6B01"/>
    <w:rsid w:val="001F6D3F"/>
    <w:rsid w:val="001F6F57"/>
    <w:rsid w:val="001F7009"/>
    <w:rsid w:val="001F7143"/>
    <w:rsid w:val="001F74E7"/>
    <w:rsid w:val="001F7881"/>
    <w:rsid w:val="001F795B"/>
    <w:rsid w:val="001F7C9F"/>
    <w:rsid w:val="00200000"/>
    <w:rsid w:val="002000F5"/>
    <w:rsid w:val="00200246"/>
    <w:rsid w:val="00200282"/>
    <w:rsid w:val="00200537"/>
    <w:rsid w:val="00200B45"/>
    <w:rsid w:val="00200C83"/>
    <w:rsid w:val="002013CF"/>
    <w:rsid w:val="002013EA"/>
    <w:rsid w:val="00201657"/>
    <w:rsid w:val="00201DE6"/>
    <w:rsid w:val="00201E72"/>
    <w:rsid w:val="00201F9A"/>
    <w:rsid w:val="0020225E"/>
    <w:rsid w:val="0020245E"/>
    <w:rsid w:val="00202730"/>
    <w:rsid w:val="0020276E"/>
    <w:rsid w:val="00202BAF"/>
    <w:rsid w:val="0020338D"/>
    <w:rsid w:val="0020342F"/>
    <w:rsid w:val="002035BD"/>
    <w:rsid w:val="0020375F"/>
    <w:rsid w:val="00203766"/>
    <w:rsid w:val="00203BD3"/>
    <w:rsid w:val="00203E9E"/>
    <w:rsid w:val="00203F80"/>
    <w:rsid w:val="0020453D"/>
    <w:rsid w:val="0020460E"/>
    <w:rsid w:val="002047AA"/>
    <w:rsid w:val="00204EE7"/>
    <w:rsid w:val="00204FDA"/>
    <w:rsid w:val="00204FF5"/>
    <w:rsid w:val="002051ED"/>
    <w:rsid w:val="0020531D"/>
    <w:rsid w:val="00205532"/>
    <w:rsid w:val="002055FE"/>
    <w:rsid w:val="00205CDE"/>
    <w:rsid w:val="0020638A"/>
    <w:rsid w:val="00206564"/>
    <w:rsid w:val="00206624"/>
    <w:rsid w:val="00206787"/>
    <w:rsid w:val="0020681B"/>
    <w:rsid w:val="0020688A"/>
    <w:rsid w:val="00206B40"/>
    <w:rsid w:val="0020714E"/>
    <w:rsid w:val="002075F4"/>
    <w:rsid w:val="00207B02"/>
    <w:rsid w:val="00207CCF"/>
    <w:rsid w:val="00207D90"/>
    <w:rsid w:val="00207EDF"/>
    <w:rsid w:val="00207F57"/>
    <w:rsid w:val="00207F85"/>
    <w:rsid w:val="00210478"/>
    <w:rsid w:val="00210571"/>
    <w:rsid w:val="00210C9B"/>
    <w:rsid w:val="00211503"/>
    <w:rsid w:val="002118BE"/>
    <w:rsid w:val="00211918"/>
    <w:rsid w:val="00211D46"/>
    <w:rsid w:val="00212133"/>
    <w:rsid w:val="00212556"/>
    <w:rsid w:val="0021263C"/>
    <w:rsid w:val="00212F16"/>
    <w:rsid w:val="0021347D"/>
    <w:rsid w:val="00213483"/>
    <w:rsid w:val="0021398D"/>
    <w:rsid w:val="00213BFC"/>
    <w:rsid w:val="00213DB0"/>
    <w:rsid w:val="002140E9"/>
    <w:rsid w:val="00214127"/>
    <w:rsid w:val="0021433D"/>
    <w:rsid w:val="0021450C"/>
    <w:rsid w:val="00214944"/>
    <w:rsid w:val="00214D89"/>
    <w:rsid w:val="00214DB2"/>
    <w:rsid w:val="00214E90"/>
    <w:rsid w:val="00215029"/>
    <w:rsid w:val="002150A1"/>
    <w:rsid w:val="002152B3"/>
    <w:rsid w:val="002152F7"/>
    <w:rsid w:val="002153F1"/>
    <w:rsid w:val="00215466"/>
    <w:rsid w:val="00215BD5"/>
    <w:rsid w:val="00215D59"/>
    <w:rsid w:val="00215F57"/>
    <w:rsid w:val="00216081"/>
    <w:rsid w:val="00216183"/>
    <w:rsid w:val="00216533"/>
    <w:rsid w:val="0021677B"/>
    <w:rsid w:val="002168D0"/>
    <w:rsid w:val="00216D87"/>
    <w:rsid w:val="00217217"/>
    <w:rsid w:val="0021728F"/>
    <w:rsid w:val="00217447"/>
    <w:rsid w:val="0021760C"/>
    <w:rsid w:val="00217A57"/>
    <w:rsid w:val="00217CEF"/>
    <w:rsid w:val="00217D21"/>
    <w:rsid w:val="00217F2D"/>
    <w:rsid w:val="00220404"/>
    <w:rsid w:val="002207E9"/>
    <w:rsid w:val="002208F8"/>
    <w:rsid w:val="00220AFA"/>
    <w:rsid w:val="00220C81"/>
    <w:rsid w:val="00220F72"/>
    <w:rsid w:val="002211B8"/>
    <w:rsid w:val="0022144E"/>
    <w:rsid w:val="0022162D"/>
    <w:rsid w:val="0022180D"/>
    <w:rsid w:val="00221B1F"/>
    <w:rsid w:val="00221C3B"/>
    <w:rsid w:val="00221D30"/>
    <w:rsid w:val="00221F8B"/>
    <w:rsid w:val="0022246C"/>
    <w:rsid w:val="002225DB"/>
    <w:rsid w:val="00222973"/>
    <w:rsid w:val="00222A87"/>
    <w:rsid w:val="00222F5A"/>
    <w:rsid w:val="002233BE"/>
    <w:rsid w:val="00223623"/>
    <w:rsid w:val="0022367D"/>
    <w:rsid w:val="002236AD"/>
    <w:rsid w:val="00223A89"/>
    <w:rsid w:val="00223AA6"/>
    <w:rsid w:val="00223ADB"/>
    <w:rsid w:val="00223ECA"/>
    <w:rsid w:val="002243D5"/>
    <w:rsid w:val="00224712"/>
    <w:rsid w:val="0022473B"/>
    <w:rsid w:val="002247F2"/>
    <w:rsid w:val="00224CF8"/>
    <w:rsid w:val="00224EE0"/>
    <w:rsid w:val="002250DB"/>
    <w:rsid w:val="00225482"/>
    <w:rsid w:val="002256DA"/>
    <w:rsid w:val="00225874"/>
    <w:rsid w:val="002259CD"/>
    <w:rsid w:val="00225B77"/>
    <w:rsid w:val="00225C46"/>
    <w:rsid w:val="00225D20"/>
    <w:rsid w:val="0022615D"/>
    <w:rsid w:val="00226341"/>
    <w:rsid w:val="00226608"/>
    <w:rsid w:val="002267D4"/>
    <w:rsid w:val="002268E5"/>
    <w:rsid w:val="00226998"/>
    <w:rsid w:val="002269E8"/>
    <w:rsid w:val="00226A5C"/>
    <w:rsid w:val="00226CA7"/>
    <w:rsid w:val="00226F52"/>
    <w:rsid w:val="00226FA1"/>
    <w:rsid w:val="002275CE"/>
    <w:rsid w:val="00227818"/>
    <w:rsid w:val="002278DE"/>
    <w:rsid w:val="00230020"/>
    <w:rsid w:val="00230322"/>
    <w:rsid w:val="002307A5"/>
    <w:rsid w:val="002311A9"/>
    <w:rsid w:val="00231467"/>
    <w:rsid w:val="002314CB"/>
    <w:rsid w:val="00231767"/>
    <w:rsid w:val="00231F7B"/>
    <w:rsid w:val="0023254A"/>
    <w:rsid w:val="002327D1"/>
    <w:rsid w:val="00232AEC"/>
    <w:rsid w:val="002334E3"/>
    <w:rsid w:val="002335F7"/>
    <w:rsid w:val="00233C16"/>
    <w:rsid w:val="00233CAA"/>
    <w:rsid w:val="00233DCB"/>
    <w:rsid w:val="00233E07"/>
    <w:rsid w:val="00233EAB"/>
    <w:rsid w:val="00234525"/>
    <w:rsid w:val="00234809"/>
    <w:rsid w:val="00234C8E"/>
    <w:rsid w:val="00234CAF"/>
    <w:rsid w:val="00234E69"/>
    <w:rsid w:val="00234FF0"/>
    <w:rsid w:val="0023570A"/>
    <w:rsid w:val="00235724"/>
    <w:rsid w:val="00235C2C"/>
    <w:rsid w:val="00235DC1"/>
    <w:rsid w:val="00235DDE"/>
    <w:rsid w:val="00235F42"/>
    <w:rsid w:val="0023601F"/>
    <w:rsid w:val="002361D3"/>
    <w:rsid w:val="00236238"/>
    <w:rsid w:val="002365B9"/>
    <w:rsid w:val="00236650"/>
    <w:rsid w:val="00236771"/>
    <w:rsid w:val="00236BDB"/>
    <w:rsid w:val="00236D84"/>
    <w:rsid w:val="00236E6D"/>
    <w:rsid w:val="00236F5A"/>
    <w:rsid w:val="0023752D"/>
    <w:rsid w:val="00237665"/>
    <w:rsid w:val="002404E2"/>
    <w:rsid w:val="0024060C"/>
    <w:rsid w:val="00240740"/>
    <w:rsid w:val="00240CE3"/>
    <w:rsid w:val="002410EC"/>
    <w:rsid w:val="00241618"/>
    <w:rsid w:val="00241D98"/>
    <w:rsid w:val="00241DB2"/>
    <w:rsid w:val="002420FD"/>
    <w:rsid w:val="00242304"/>
    <w:rsid w:val="00242531"/>
    <w:rsid w:val="00242BA9"/>
    <w:rsid w:val="00242D1E"/>
    <w:rsid w:val="00242FD0"/>
    <w:rsid w:val="002436AA"/>
    <w:rsid w:val="00243C55"/>
    <w:rsid w:val="00243C62"/>
    <w:rsid w:val="00243D99"/>
    <w:rsid w:val="00243E46"/>
    <w:rsid w:val="00244022"/>
    <w:rsid w:val="002441C3"/>
    <w:rsid w:val="00244228"/>
    <w:rsid w:val="00244259"/>
    <w:rsid w:val="00244599"/>
    <w:rsid w:val="002446D9"/>
    <w:rsid w:val="00244C24"/>
    <w:rsid w:val="00244E8E"/>
    <w:rsid w:val="0024502D"/>
    <w:rsid w:val="00245051"/>
    <w:rsid w:val="00245062"/>
    <w:rsid w:val="00245116"/>
    <w:rsid w:val="00245311"/>
    <w:rsid w:val="00245507"/>
    <w:rsid w:val="002458E2"/>
    <w:rsid w:val="00245ABC"/>
    <w:rsid w:val="00245DC9"/>
    <w:rsid w:val="00246346"/>
    <w:rsid w:val="0024680A"/>
    <w:rsid w:val="00246CF1"/>
    <w:rsid w:val="00247079"/>
    <w:rsid w:val="0024720D"/>
    <w:rsid w:val="00247263"/>
    <w:rsid w:val="0024744D"/>
    <w:rsid w:val="00247FA5"/>
    <w:rsid w:val="00247FE4"/>
    <w:rsid w:val="0025000A"/>
    <w:rsid w:val="00250670"/>
    <w:rsid w:val="0025092B"/>
    <w:rsid w:val="00251130"/>
    <w:rsid w:val="00251542"/>
    <w:rsid w:val="0025165F"/>
    <w:rsid w:val="00251802"/>
    <w:rsid w:val="0025180D"/>
    <w:rsid w:val="00251B39"/>
    <w:rsid w:val="00251C46"/>
    <w:rsid w:val="00251E10"/>
    <w:rsid w:val="00251E1B"/>
    <w:rsid w:val="00252409"/>
    <w:rsid w:val="002525C5"/>
    <w:rsid w:val="00252633"/>
    <w:rsid w:val="002529E9"/>
    <w:rsid w:val="00252A7A"/>
    <w:rsid w:val="00252D8E"/>
    <w:rsid w:val="00252F3C"/>
    <w:rsid w:val="00253A1D"/>
    <w:rsid w:val="00253B57"/>
    <w:rsid w:val="00253CE0"/>
    <w:rsid w:val="00253FE8"/>
    <w:rsid w:val="002540E4"/>
    <w:rsid w:val="00254338"/>
    <w:rsid w:val="002543AD"/>
    <w:rsid w:val="00254BAE"/>
    <w:rsid w:val="0025507F"/>
    <w:rsid w:val="00255D77"/>
    <w:rsid w:val="00255E94"/>
    <w:rsid w:val="0025605E"/>
    <w:rsid w:val="00256199"/>
    <w:rsid w:val="002561FC"/>
    <w:rsid w:val="002565BA"/>
    <w:rsid w:val="002566F1"/>
    <w:rsid w:val="0025676B"/>
    <w:rsid w:val="0025698C"/>
    <w:rsid w:val="002569B2"/>
    <w:rsid w:val="00256B0B"/>
    <w:rsid w:val="00256C11"/>
    <w:rsid w:val="002574AD"/>
    <w:rsid w:val="00257C80"/>
    <w:rsid w:val="00257C99"/>
    <w:rsid w:val="0026002C"/>
    <w:rsid w:val="00260154"/>
    <w:rsid w:val="002602E1"/>
    <w:rsid w:val="00260401"/>
    <w:rsid w:val="002604A4"/>
    <w:rsid w:val="002605D8"/>
    <w:rsid w:val="00260616"/>
    <w:rsid w:val="0026062A"/>
    <w:rsid w:val="00260768"/>
    <w:rsid w:val="002608A9"/>
    <w:rsid w:val="00260914"/>
    <w:rsid w:val="00260922"/>
    <w:rsid w:val="00260AEF"/>
    <w:rsid w:val="0026152E"/>
    <w:rsid w:val="00261BE8"/>
    <w:rsid w:val="00261C52"/>
    <w:rsid w:val="00261C61"/>
    <w:rsid w:val="00261D36"/>
    <w:rsid w:val="00261D5F"/>
    <w:rsid w:val="00261DDA"/>
    <w:rsid w:val="00261EA8"/>
    <w:rsid w:val="00261F86"/>
    <w:rsid w:val="00262127"/>
    <w:rsid w:val="00262685"/>
    <w:rsid w:val="00262AF3"/>
    <w:rsid w:val="00262D48"/>
    <w:rsid w:val="00262E4D"/>
    <w:rsid w:val="0026321A"/>
    <w:rsid w:val="002634FF"/>
    <w:rsid w:val="002637D7"/>
    <w:rsid w:val="002637EC"/>
    <w:rsid w:val="002646DE"/>
    <w:rsid w:val="00264AB4"/>
    <w:rsid w:val="00264E55"/>
    <w:rsid w:val="00265066"/>
    <w:rsid w:val="002650AA"/>
    <w:rsid w:val="0026527D"/>
    <w:rsid w:val="002653C7"/>
    <w:rsid w:val="002654C8"/>
    <w:rsid w:val="002654D3"/>
    <w:rsid w:val="00265901"/>
    <w:rsid w:val="00265ADC"/>
    <w:rsid w:val="00265C05"/>
    <w:rsid w:val="00265C91"/>
    <w:rsid w:val="00265D9E"/>
    <w:rsid w:val="002664B6"/>
    <w:rsid w:val="00266828"/>
    <w:rsid w:val="00266856"/>
    <w:rsid w:val="00266861"/>
    <w:rsid w:val="00266A05"/>
    <w:rsid w:val="00266D07"/>
    <w:rsid w:val="00266E82"/>
    <w:rsid w:val="00266F07"/>
    <w:rsid w:val="002670C9"/>
    <w:rsid w:val="002670F9"/>
    <w:rsid w:val="002672D3"/>
    <w:rsid w:val="0026743B"/>
    <w:rsid w:val="0026744C"/>
    <w:rsid w:val="0026748B"/>
    <w:rsid w:val="0026751B"/>
    <w:rsid w:val="0026789A"/>
    <w:rsid w:val="00267E16"/>
    <w:rsid w:val="002705B2"/>
    <w:rsid w:val="00270738"/>
    <w:rsid w:val="00270C01"/>
    <w:rsid w:val="00270E78"/>
    <w:rsid w:val="00271146"/>
    <w:rsid w:val="00271289"/>
    <w:rsid w:val="0027167E"/>
    <w:rsid w:val="002716B2"/>
    <w:rsid w:val="00271A99"/>
    <w:rsid w:val="002725E7"/>
    <w:rsid w:val="00272667"/>
    <w:rsid w:val="00272779"/>
    <w:rsid w:val="00272B87"/>
    <w:rsid w:val="00272BA6"/>
    <w:rsid w:val="00272BAF"/>
    <w:rsid w:val="002731F3"/>
    <w:rsid w:val="00273220"/>
    <w:rsid w:val="002734F6"/>
    <w:rsid w:val="00273749"/>
    <w:rsid w:val="002737F0"/>
    <w:rsid w:val="00273C3A"/>
    <w:rsid w:val="00273D0F"/>
    <w:rsid w:val="00273E2F"/>
    <w:rsid w:val="00275127"/>
    <w:rsid w:val="002752A2"/>
    <w:rsid w:val="00275354"/>
    <w:rsid w:val="002756CC"/>
    <w:rsid w:val="00275BBC"/>
    <w:rsid w:val="00275CFD"/>
    <w:rsid w:val="00275E90"/>
    <w:rsid w:val="00276018"/>
    <w:rsid w:val="002760FE"/>
    <w:rsid w:val="002762AF"/>
    <w:rsid w:val="00276494"/>
    <w:rsid w:val="002764B0"/>
    <w:rsid w:val="002765B9"/>
    <w:rsid w:val="00276841"/>
    <w:rsid w:val="0027689B"/>
    <w:rsid w:val="00276A9F"/>
    <w:rsid w:val="00276AFE"/>
    <w:rsid w:val="00276EC3"/>
    <w:rsid w:val="00276F24"/>
    <w:rsid w:val="002770C1"/>
    <w:rsid w:val="00277133"/>
    <w:rsid w:val="0027736F"/>
    <w:rsid w:val="002774A9"/>
    <w:rsid w:val="00277688"/>
    <w:rsid w:val="002778CD"/>
    <w:rsid w:val="002778D1"/>
    <w:rsid w:val="00277B21"/>
    <w:rsid w:val="00277B54"/>
    <w:rsid w:val="002803E9"/>
    <w:rsid w:val="002804C7"/>
    <w:rsid w:val="00280742"/>
    <w:rsid w:val="00280753"/>
    <w:rsid w:val="00280765"/>
    <w:rsid w:val="002808A4"/>
    <w:rsid w:val="00280CF7"/>
    <w:rsid w:val="002811CB"/>
    <w:rsid w:val="002811FF"/>
    <w:rsid w:val="00281487"/>
    <w:rsid w:val="002816F2"/>
    <w:rsid w:val="002817CD"/>
    <w:rsid w:val="00281D2D"/>
    <w:rsid w:val="00281D64"/>
    <w:rsid w:val="00281DD3"/>
    <w:rsid w:val="00281E93"/>
    <w:rsid w:val="002821AB"/>
    <w:rsid w:val="00282580"/>
    <w:rsid w:val="002825FE"/>
    <w:rsid w:val="002828F8"/>
    <w:rsid w:val="00282A84"/>
    <w:rsid w:val="00282E81"/>
    <w:rsid w:val="0028308A"/>
    <w:rsid w:val="0028316E"/>
    <w:rsid w:val="00283269"/>
    <w:rsid w:val="002833A5"/>
    <w:rsid w:val="002834DE"/>
    <w:rsid w:val="00283759"/>
    <w:rsid w:val="00283900"/>
    <w:rsid w:val="00283CBE"/>
    <w:rsid w:val="00283D12"/>
    <w:rsid w:val="00283D8E"/>
    <w:rsid w:val="0028406A"/>
    <w:rsid w:val="002840B1"/>
    <w:rsid w:val="002841AD"/>
    <w:rsid w:val="0028433C"/>
    <w:rsid w:val="0028488D"/>
    <w:rsid w:val="00284BCD"/>
    <w:rsid w:val="00284CC6"/>
    <w:rsid w:val="00284CC8"/>
    <w:rsid w:val="00284F6B"/>
    <w:rsid w:val="00284FBB"/>
    <w:rsid w:val="00284FC2"/>
    <w:rsid w:val="00285297"/>
    <w:rsid w:val="002855BA"/>
    <w:rsid w:val="002855FA"/>
    <w:rsid w:val="002858F2"/>
    <w:rsid w:val="002859DB"/>
    <w:rsid w:val="00285D5F"/>
    <w:rsid w:val="00286113"/>
    <w:rsid w:val="0028619A"/>
    <w:rsid w:val="002865AA"/>
    <w:rsid w:val="0028716B"/>
    <w:rsid w:val="002872E7"/>
    <w:rsid w:val="00287503"/>
    <w:rsid w:val="0028767A"/>
    <w:rsid w:val="002876CA"/>
    <w:rsid w:val="00287C92"/>
    <w:rsid w:val="0029019C"/>
    <w:rsid w:val="00290210"/>
    <w:rsid w:val="00290642"/>
    <w:rsid w:val="002907F9"/>
    <w:rsid w:val="00290808"/>
    <w:rsid w:val="00290852"/>
    <w:rsid w:val="00290B4B"/>
    <w:rsid w:val="00290DE9"/>
    <w:rsid w:val="00291176"/>
    <w:rsid w:val="00291473"/>
    <w:rsid w:val="002915F0"/>
    <w:rsid w:val="002919BB"/>
    <w:rsid w:val="00291E10"/>
    <w:rsid w:val="00291F47"/>
    <w:rsid w:val="00291F56"/>
    <w:rsid w:val="00292046"/>
    <w:rsid w:val="0029231F"/>
    <w:rsid w:val="0029235D"/>
    <w:rsid w:val="00292851"/>
    <w:rsid w:val="002935BC"/>
    <w:rsid w:val="00293755"/>
    <w:rsid w:val="00293BEE"/>
    <w:rsid w:val="00293E58"/>
    <w:rsid w:val="00294A23"/>
    <w:rsid w:val="00294A59"/>
    <w:rsid w:val="00294D37"/>
    <w:rsid w:val="00294F63"/>
    <w:rsid w:val="00295194"/>
    <w:rsid w:val="002951D7"/>
    <w:rsid w:val="002952D1"/>
    <w:rsid w:val="00295441"/>
    <w:rsid w:val="002956C7"/>
    <w:rsid w:val="00295B04"/>
    <w:rsid w:val="00295EA0"/>
    <w:rsid w:val="00295ECA"/>
    <w:rsid w:val="00295F61"/>
    <w:rsid w:val="002961CC"/>
    <w:rsid w:val="002961D4"/>
    <w:rsid w:val="0029694E"/>
    <w:rsid w:val="00296B37"/>
    <w:rsid w:val="00296E85"/>
    <w:rsid w:val="0029772D"/>
    <w:rsid w:val="00297992"/>
    <w:rsid w:val="00297D0C"/>
    <w:rsid w:val="00297E1A"/>
    <w:rsid w:val="00297E81"/>
    <w:rsid w:val="00297F87"/>
    <w:rsid w:val="002A01DE"/>
    <w:rsid w:val="002A068F"/>
    <w:rsid w:val="002A081F"/>
    <w:rsid w:val="002A0AC7"/>
    <w:rsid w:val="002A0D71"/>
    <w:rsid w:val="002A0FCF"/>
    <w:rsid w:val="002A163E"/>
    <w:rsid w:val="002A167C"/>
    <w:rsid w:val="002A1881"/>
    <w:rsid w:val="002A1A67"/>
    <w:rsid w:val="002A1C1B"/>
    <w:rsid w:val="002A1C41"/>
    <w:rsid w:val="002A1D4A"/>
    <w:rsid w:val="002A2671"/>
    <w:rsid w:val="002A27CF"/>
    <w:rsid w:val="002A2A17"/>
    <w:rsid w:val="002A2A8F"/>
    <w:rsid w:val="002A2F9F"/>
    <w:rsid w:val="002A3103"/>
    <w:rsid w:val="002A3211"/>
    <w:rsid w:val="002A3873"/>
    <w:rsid w:val="002A39EF"/>
    <w:rsid w:val="002A39FB"/>
    <w:rsid w:val="002A3FD0"/>
    <w:rsid w:val="002A40AE"/>
    <w:rsid w:val="002A45D2"/>
    <w:rsid w:val="002A4842"/>
    <w:rsid w:val="002A48C1"/>
    <w:rsid w:val="002A4C7E"/>
    <w:rsid w:val="002A4E41"/>
    <w:rsid w:val="002A52A0"/>
    <w:rsid w:val="002A5449"/>
    <w:rsid w:val="002A5A27"/>
    <w:rsid w:val="002A5CC7"/>
    <w:rsid w:val="002A5EAE"/>
    <w:rsid w:val="002A627D"/>
    <w:rsid w:val="002A6347"/>
    <w:rsid w:val="002A67B5"/>
    <w:rsid w:val="002A6BA1"/>
    <w:rsid w:val="002A6E81"/>
    <w:rsid w:val="002A6F6C"/>
    <w:rsid w:val="002A70BD"/>
    <w:rsid w:val="002A7198"/>
    <w:rsid w:val="002A723F"/>
    <w:rsid w:val="002A7465"/>
    <w:rsid w:val="002A7468"/>
    <w:rsid w:val="002A7506"/>
    <w:rsid w:val="002A7927"/>
    <w:rsid w:val="002A7CCA"/>
    <w:rsid w:val="002A7FBF"/>
    <w:rsid w:val="002A7FCC"/>
    <w:rsid w:val="002B00C9"/>
    <w:rsid w:val="002B026A"/>
    <w:rsid w:val="002B05F8"/>
    <w:rsid w:val="002B06E1"/>
    <w:rsid w:val="002B08B1"/>
    <w:rsid w:val="002B0C13"/>
    <w:rsid w:val="002B0EAB"/>
    <w:rsid w:val="002B1031"/>
    <w:rsid w:val="002B146F"/>
    <w:rsid w:val="002B147D"/>
    <w:rsid w:val="002B1550"/>
    <w:rsid w:val="002B178E"/>
    <w:rsid w:val="002B2081"/>
    <w:rsid w:val="002B21F0"/>
    <w:rsid w:val="002B2573"/>
    <w:rsid w:val="002B2615"/>
    <w:rsid w:val="002B26D0"/>
    <w:rsid w:val="002B26FD"/>
    <w:rsid w:val="002B2719"/>
    <w:rsid w:val="002B293B"/>
    <w:rsid w:val="002B2A19"/>
    <w:rsid w:val="002B2AF8"/>
    <w:rsid w:val="002B2C14"/>
    <w:rsid w:val="002B2DDE"/>
    <w:rsid w:val="002B326D"/>
    <w:rsid w:val="002B346A"/>
    <w:rsid w:val="002B3956"/>
    <w:rsid w:val="002B3C72"/>
    <w:rsid w:val="002B3E3C"/>
    <w:rsid w:val="002B3FBC"/>
    <w:rsid w:val="002B4248"/>
    <w:rsid w:val="002B42A8"/>
    <w:rsid w:val="002B42DD"/>
    <w:rsid w:val="002B47B7"/>
    <w:rsid w:val="002B4A98"/>
    <w:rsid w:val="002B4D36"/>
    <w:rsid w:val="002B51FE"/>
    <w:rsid w:val="002B531F"/>
    <w:rsid w:val="002B536F"/>
    <w:rsid w:val="002B5670"/>
    <w:rsid w:val="002B58B3"/>
    <w:rsid w:val="002B5AAC"/>
    <w:rsid w:val="002B5E9D"/>
    <w:rsid w:val="002B5EF8"/>
    <w:rsid w:val="002B6047"/>
    <w:rsid w:val="002B6131"/>
    <w:rsid w:val="002B625E"/>
    <w:rsid w:val="002B62A7"/>
    <w:rsid w:val="002B62D6"/>
    <w:rsid w:val="002B64CE"/>
    <w:rsid w:val="002B66EB"/>
    <w:rsid w:val="002B67FD"/>
    <w:rsid w:val="002B6B46"/>
    <w:rsid w:val="002B6B87"/>
    <w:rsid w:val="002B6E38"/>
    <w:rsid w:val="002B6E97"/>
    <w:rsid w:val="002B6F1F"/>
    <w:rsid w:val="002B708C"/>
    <w:rsid w:val="002B71E7"/>
    <w:rsid w:val="002B76C8"/>
    <w:rsid w:val="002B7846"/>
    <w:rsid w:val="002B7FEB"/>
    <w:rsid w:val="002C053D"/>
    <w:rsid w:val="002C0555"/>
    <w:rsid w:val="002C0E08"/>
    <w:rsid w:val="002C11DE"/>
    <w:rsid w:val="002C14F7"/>
    <w:rsid w:val="002C173F"/>
    <w:rsid w:val="002C1839"/>
    <w:rsid w:val="002C1E73"/>
    <w:rsid w:val="002C225A"/>
    <w:rsid w:val="002C2425"/>
    <w:rsid w:val="002C2568"/>
    <w:rsid w:val="002C2583"/>
    <w:rsid w:val="002C27BB"/>
    <w:rsid w:val="002C2EE0"/>
    <w:rsid w:val="002C346B"/>
    <w:rsid w:val="002C3644"/>
    <w:rsid w:val="002C36C3"/>
    <w:rsid w:val="002C3723"/>
    <w:rsid w:val="002C3920"/>
    <w:rsid w:val="002C39E3"/>
    <w:rsid w:val="002C3AD6"/>
    <w:rsid w:val="002C3B5B"/>
    <w:rsid w:val="002C3BBA"/>
    <w:rsid w:val="002C3BEA"/>
    <w:rsid w:val="002C3DFD"/>
    <w:rsid w:val="002C3EC0"/>
    <w:rsid w:val="002C3FB3"/>
    <w:rsid w:val="002C42A8"/>
    <w:rsid w:val="002C43DE"/>
    <w:rsid w:val="002C4AF2"/>
    <w:rsid w:val="002C4B07"/>
    <w:rsid w:val="002C4D93"/>
    <w:rsid w:val="002C53D7"/>
    <w:rsid w:val="002C5540"/>
    <w:rsid w:val="002C5681"/>
    <w:rsid w:val="002C57F1"/>
    <w:rsid w:val="002C5C4F"/>
    <w:rsid w:val="002C5FAA"/>
    <w:rsid w:val="002C61F3"/>
    <w:rsid w:val="002C6389"/>
    <w:rsid w:val="002C6575"/>
    <w:rsid w:val="002C6613"/>
    <w:rsid w:val="002C6B02"/>
    <w:rsid w:val="002C6C36"/>
    <w:rsid w:val="002C6C78"/>
    <w:rsid w:val="002C7367"/>
    <w:rsid w:val="002C788B"/>
    <w:rsid w:val="002D0124"/>
    <w:rsid w:val="002D0808"/>
    <w:rsid w:val="002D0B92"/>
    <w:rsid w:val="002D0CD4"/>
    <w:rsid w:val="002D0CF4"/>
    <w:rsid w:val="002D1039"/>
    <w:rsid w:val="002D1AC2"/>
    <w:rsid w:val="002D1DE6"/>
    <w:rsid w:val="002D1E53"/>
    <w:rsid w:val="002D1E5C"/>
    <w:rsid w:val="002D2006"/>
    <w:rsid w:val="002D2072"/>
    <w:rsid w:val="002D210C"/>
    <w:rsid w:val="002D22D3"/>
    <w:rsid w:val="002D24C0"/>
    <w:rsid w:val="002D2647"/>
    <w:rsid w:val="002D2696"/>
    <w:rsid w:val="002D29F8"/>
    <w:rsid w:val="002D2F84"/>
    <w:rsid w:val="002D2F89"/>
    <w:rsid w:val="002D327A"/>
    <w:rsid w:val="002D32C9"/>
    <w:rsid w:val="002D429D"/>
    <w:rsid w:val="002D44BA"/>
    <w:rsid w:val="002D4504"/>
    <w:rsid w:val="002D470E"/>
    <w:rsid w:val="002D47CA"/>
    <w:rsid w:val="002D4901"/>
    <w:rsid w:val="002D4924"/>
    <w:rsid w:val="002D50F2"/>
    <w:rsid w:val="002D50FF"/>
    <w:rsid w:val="002D5191"/>
    <w:rsid w:val="002D5E27"/>
    <w:rsid w:val="002D5EF8"/>
    <w:rsid w:val="002D6155"/>
    <w:rsid w:val="002D6215"/>
    <w:rsid w:val="002D6408"/>
    <w:rsid w:val="002D6906"/>
    <w:rsid w:val="002D6A78"/>
    <w:rsid w:val="002D6E51"/>
    <w:rsid w:val="002D6E8D"/>
    <w:rsid w:val="002D6FB1"/>
    <w:rsid w:val="002D702E"/>
    <w:rsid w:val="002D705E"/>
    <w:rsid w:val="002D7992"/>
    <w:rsid w:val="002D7F69"/>
    <w:rsid w:val="002D7F7A"/>
    <w:rsid w:val="002D7F94"/>
    <w:rsid w:val="002E056F"/>
    <w:rsid w:val="002E09E5"/>
    <w:rsid w:val="002E0FB3"/>
    <w:rsid w:val="002E15BA"/>
    <w:rsid w:val="002E1674"/>
    <w:rsid w:val="002E16C6"/>
    <w:rsid w:val="002E1813"/>
    <w:rsid w:val="002E182B"/>
    <w:rsid w:val="002E1A07"/>
    <w:rsid w:val="002E1BE4"/>
    <w:rsid w:val="002E1E0D"/>
    <w:rsid w:val="002E211C"/>
    <w:rsid w:val="002E24EF"/>
    <w:rsid w:val="002E26A8"/>
    <w:rsid w:val="002E284A"/>
    <w:rsid w:val="002E28C3"/>
    <w:rsid w:val="002E2A39"/>
    <w:rsid w:val="002E2AD6"/>
    <w:rsid w:val="002E2B99"/>
    <w:rsid w:val="002E3A62"/>
    <w:rsid w:val="002E3AE5"/>
    <w:rsid w:val="002E3B38"/>
    <w:rsid w:val="002E3F93"/>
    <w:rsid w:val="002E4112"/>
    <w:rsid w:val="002E4667"/>
    <w:rsid w:val="002E495C"/>
    <w:rsid w:val="002E4A2E"/>
    <w:rsid w:val="002E4B4B"/>
    <w:rsid w:val="002E4BA7"/>
    <w:rsid w:val="002E4DA5"/>
    <w:rsid w:val="002E51A5"/>
    <w:rsid w:val="002E55CF"/>
    <w:rsid w:val="002E5675"/>
    <w:rsid w:val="002E5A66"/>
    <w:rsid w:val="002E5D31"/>
    <w:rsid w:val="002E5D82"/>
    <w:rsid w:val="002E5E7A"/>
    <w:rsid w:val="002E5E97"/>
    <w:rsid w:val="002E5FD2"/>
    <w:rsid w:val="002E615D"/>
    <w:rsid w:val="002E6852"/>
    <w:rsid w:val="002E6F20"/>
    <w:rsid w:val="002E6F33"/>
    <w:rsid w:val="002E75B0"/>
    <w:rsid w:val="002E79D9"/>
    <w:rsid w:val="002E79DC"/>
    <w:rsid w:val="002E7A43"/>
    <w:rsid w:val="002E7C7D"/>
    <w:rsid w:val="002E7CE1"/>
    <w:rsid w:val="002E7E26"/>
    <w:rsid w:val="002F0233"/>
    <w:rsid w:val="002F05C0"/>
    <w:rsid w:val="002F09FB"/>
    <w:rsid w:val="002F0AC2"/>
    <w:rsid w:val="002F0AF1"/>
    <w:rsid w:val="002F0B19"/>
    <w:rsid w:val="002F0B3E"/>
    <w:rsid w:val="002F0EEB"/>
    <w:rsid w:val="002F11A2"/>
    <w:rsid w:val="002F125F"/>
    <w:rsid w:val="002F18F6"/>
    <w:rsid w:val="002F1C48"/>
    <w:rsid w:val="002F1C94"/>
    <w:rsid w:val="002F2010"/>
    <w:rsid w:val="002F2114"/>
    <w:rsid w:val="002F2245"/>
    <w:rsid w:val="002F25D3"/>
    <w:rsid w:val="002F2738"/>
    <w:rsid w:val="002F298E"/>
    <w:rsid w:val="002F2BF8"/>
    <w:rsid w:val="002F2CCD"/>
    <w:rsid w:val="002F2F79"/>
    <w:rsid w:val="002F317E"/>
    <w:rsid w:val="002F3789"/>
    <w:rsid w:val="002F38E5"/>
    <w:rsid w:val="002F4B21"/>
    <w:rsid w:val="002F4DD4"/>
    <w:rsid w:val="002F4E14"/>
    <w:rsid w:val="002F4F7B"/>
    <w:rsid w:val="002F5601"/>
    <w:rsid w:val="002F56EC"/>
    <w:rsid w:val="002F5845"/>
    <w:rsid w:val="002F588E"/>
    <w:rsid w:val="002F5DC3"/>
    <w:rsid w:val="002F63AF"/>
    <w:rsid w:val="002F64A8"/>
    <w:rsid w:val="002F6526"/>
    <w:rsid w:val="002F65EB"/>
    <w:rsid w:val="002F673C"/>
    <w:rsid w:val="002F679C"/>
    <w:rsid w:val="002F69AE"/>
    <w:rsid w:val="002F6A6E"/>
    <w:rsid w:val="002F6C99"/>
    <w:rsid w:val="002F6FC5"/>
    <w:rsid w:val="002F723A"/>
    <w:rsid w:val="002F7275"/>
    <w:rsid w:val="002F78A9"/>
    <w:rsid w:val="002F7C45"/>
    <w:rsid w:val="002F7C52"/>
    <w:rsid w:val="002F7E15"/>
    <w:rsid w:val="002F7E6B"/>
    <w:rsid w:val="002F7E7E"/>
    <w:rsid w:val="002F7EAE"/>
    <w:rsid w:val="00300547"/>
    <w:rsid w:val="00300816"/>
    <w:rsid w:val="00300822"/>
    <w:rsid w:val="00300922"/>
    <w:rsid w:val="00300A7F"/>
    <w:rsid w:val="00300C3D"/>
    <w:rsid w:val="00300D5D"/>
    <w:rsid w:val="00300FD5"/>
    <w:rsid w:val="00301221"/>
    <w:rsid w:val="0030145E"/>
    <w:rsid w:val="00301722"/>
    <w:rsid w:val="00301839"/>
    <w:rsid w:val="00301AFD"/>
    <w:rsid w:val="00301BC7"/>
    <w:rsid w:val="003020F5"/>
    <w:rsid w:val="00302208"/>
    <w:rsid w:val="003025CC"/>
    <w:rsid w:val="00302793"/>
    <w:rsid w:val="00302B59"/>
    <w:rsid w:val="00302EC5"/>
    <w:rsid w:val="00303711"/>
    <w:rsid w:val="00303A8F"/>
    <w:rsid w:val="00303BCB"/>
    <w:rsid w:val="00303C7C"/>
    <w:rsid w:val="00303E0D"/>
    <w:rsid w:val="003043CB"/>
    <w:rsid w:val="003044B6"/>
    <w:rsid w:val="0030471A"/>
    <w:rsid w:val="00304894"/>
    <w:rsid w:val="00304B18"/>
    <w:rsid w:val="00304D68"/>
    <w:rsid w:val="00304F3E"/>
    <w:rsid w:val="00304F75"/>
    <w:rsid w:val="00305225"/>
    <w:rsid w:val="0030560B"/>
    <w:rsid w:val="00305A95"/>
    <w:rsid w:val="00305AA4"/>
    <w:rsid w:val="00305FCA"/>
    <w:rsid w:val="00306135"/>
    <w:rsid w:val="0030632A"/>
    <w:rsid w:val="0030691A"/>
    <w:rsid w:val="00306994"/>
    <w:rsid w:val="00306B55"/>
    <w:rsid w:val="00306ED2"/>
    <w:rsid w:val="00307036"/>
    <w:rsid w:val="003071D2"/>
    <w:rsid w:val="003071EB"/>
    <w:rsid w:val="0030744B"/>
    <w:rsid w:val="0030751C"/>
    <w:rsid w:val="00307570"/>
    <w:rsid w:val="003075B0"/>
    <w:rsid w:val="00307986"/>
    <w:rsid w:val="00307B9D"/>
    <w:rsid w:val="00307DC4"/>
    <w:rsid w:val="00307DCE"/>
    <w:rsid w:val="0031003A"/>
    <w:rsid w:val="0031030D"/>
    <w:rsid w:val="003103B9"/>
    <w:rsid w:val="00310425"/>
    <w:rsid w:val="00310631"/>
    <w:rsid w:val="00310683"/>
    <w:rsid w:val="00310F2F"/>
    <w:rsid w:val="00310FCE"/>
    <w:rsid w:val="00311705"/>
    <w:rsid w:val="00311994"/>
    <w:rsid w:val="00311D9B"/>
    <w:rsid w:val="00311E75"/>
    <w:rsid w:val="003120C6"/>
    <w:rsid w:val="0031228B"/>
    <w:rsid w:val="003126B3"/>
    <w:rsid w:val="00312818"/>
    <w:rsid w:val="00312936"/>
    <w:rsid w:val="00312A4C"/>
    <w:rsid w:val="00312EE4"/>
    <w:rsid w:val="003132BE"/>
    <w:rsid w:val="0031374C"/>
    <w:rsid w:val="0031386D"/>
    <w:rsid w:val="0031454A"/>
    <w:rsid w:val="0031463F"/>
    <w:rsid w:val="00314A76"/>
    <w:rsid w:val="00314B61"/>
    <w:rsid w:val="00314C69"/>
    <w:rsid w:val="0031510A"/>
    <w:rsid w:val="00315298"/>
    <w:rsid w:val="003152B4"/>
    <w:rsid w:val="0031539F"/>
    <w:rsid w:val="00315892"/>
    <w:rsid w:val="00315C7B"/>
    <w:rsid w:val="00315D16"/>
    <w:rsid w:val="00316811"/>
    <w:rsid w:val="00316B5D"/>
    <w:rsid w:val="00316BE9"/>
    <w:rsid w:val="003171D5"/>
    <w:rsid w:val="00317530"/>
    <w:rsid w:val="00317B15"/>
    <w:rsid w:val="003200BA"/>
    <w:rsid w:val="00320318"/>
    <w:rsid w:val="00320631"/>
    <w:rsid w:val="00320D48"/>
    <w:rsid w:val="003210B3"/>
    <w:rsid w:val="00321100"/>
    <w:rsid w:val="00321262"/>
    <w:rsid w:val="003212D6"/>
    <w:rsid w:val="003214EC"/>
    <w:rsid w:val="00321538"/>
    <w:rsid w:val="003215E9"/>
    <w:rsid w:val="003221DA"/>
    <w:rsid w:val="0032282A"/>
    <w:rsid w:val="00322888"/>
    <w:rsid w:val="0032289A"/>
    <w:rsid w:val="00322ACB"/>
    <w:rsid w:val="00322B03"/>
    <w:rsid w:val="00323098"/>
    <w:rsid w:val="00323146"/>
    <w:rsid w:val="003231D0"/>
    <w:rsid w:val="00323814"/>
    <w:rsid w:val="00323C1A"/>
    <w:rsid w:val="00323DEE"/>
    <w:rsid w:val="00324076"/>
    <w:rsid w:val="0032425F"/>
    <w:rsid w:val="00324476"/>
    <w:rsid w:val="0032455D"/>
    <w:rsid w:val="003246A3"/>
    <w:rsid w:val="003249BC"/>
    <w:rsid w:val="00324D16"/>
    <w:rsid w:val="00324ED5"/>
    <w:rsid w:val="00324F8D"/>
    <w:rsid w:val="00324FEC"/>
    <w:rsid w:val="00325133"/>
    <w:rsid w:val="0032570B"/>
    <w:rsid w:val="00325A7E"/>
    <w:rsid w:val="00325E5E"/>
    <w:rsid w:val="00326100"/>
    <w:rsid w:val="003267A7"/>
    <w:rsid w:val="00326BC5"/>
    <w:rsid w:val="00326F11"/>
    <w:rsid w:val="003273FF"/>
    <w:rsid w:val="00327408"/>
    <w:rsid w:val="00327749"/>
    <w:rsid w:val="00327FEF"/>
    <w:rsid w:val="00330021"/>
    <w:rsid w:val="00331112"/>
    <w:rsid w:val="0033143D"/>
    <w:rsid w:val="003316D2"/>
    <w:rsid w:val="0033175B"/>
    <w:rsid w:val="00331E43"/>
    <w:rsid w:val="0033205E"/>
    <w:rsid w:val="00332388"/>
    <w:rsid w:val="00332462"/>
    <w:rsid w:val="0033253C"/>
    <w:rsid w:val="00332B3A"/>
    <w:rsid w:val="00332C53"/>
    <w:rsid w:val="00332F16"/>
    <w:rsid w:val="00332FFA"/>
    <w:rsid w:val="003331E4"/>
    <w:rsid w:val="0033377F"/>
    <w:rsid w:val="003337AF"/>
    <w:rsid w:val="003343EE"/>
    <w:rsid w:val="0033470E"/>
    <w:rsid w:val="00334CB4"/>
    <w:rsid w:val="00334CC2"/>
    <w:rsid w:val="00335331"/>
    <w:rsid w:val="00335427"/>
    <w:rsid w:val="003357A7"/>
    <w:rsid w:val="00335878"/>
    <w:rsid w:val="00335A75"/>
    <w:rsid w:val="00335AE6"/>
    <w:rsid w:val="00335D19"/>
    <w:rsid w:val="00335D36"/>
    <w:rsid w:val="00336463"/>
    <w:rsid w:val="00336476"/>
    <w:rsid w:val="003366C0"/>
    <w:rsid w:val="00336743"/>
    <w:rsid w:val="003368A4"/>
    <w:rsid w:val="00336E13"/>
    <w:rsid w:val="00337046"/>
    <w:rsid w:val="003370B1"/>
    <w:rsid w:val="00337288"/>
    <w:rsid w:val="003373EB"/>
    <w:rsid w:val="0033758B"/>
    <w:rsid w:val="00337803"/>
    <w:rsid w:val="00337A07"/>
    <w:rsid w:val="00337A31"/>
    <w:rsid w:val="00337BBA"/>
    <w:rsid w:val="00337D3E"/>
    <w:rsid w:val="00337E08"/>
    <w:rsid w:val="00340156"/>
    <w:rsid w:val="003401A4"/>
    <w:rsid w:val="00340401"/>
    <w:rsid w:val="003405CC"/>
    <w:rsid w:val="00340678"/>
    <w:rsid w:val="0034067F"/>
    <w:rsid w:val="003408BB"/>
    <w:rsid w:val="00340B1A"/>
    <w:rsid w:val="00340B63"/>
    <w:rsid w:val="00340E19"/>
    <w:rsid w:val="00340FA0"/>
    <w:rsid w:val="003413F7"/>
    <w:rsid w:val="00341621"/>
    <w:rsid w:val="00341628"/>
    <w:rsid w:val="0034167C"/>
    <w:rsid w:val="00341686"/>
    <w:rsid w:val="00341779"/>
    <w:rsid w:val="0034181D"/>
    <w:rsid w:val="003419BE"/>
    <w:rsid w:val="00341CB8"/>
    <w:rsid w:val="00341EB2"/>
    <w:rsid w:val="00342540"/>
    <w:rsid w:val="003426DE"/>
    <w:rsid w:val="00342746"/>
    <w:rsid w:val="0034284E"/>
    <w:rsid w:val="003428FE"/>
    <w:rsid w:val="00342911"/>
    <w:rsid w:val="0034295F"/>
    <w:rsid w:val="00343136"/>
    <w:rsid w:val="00343266"/>
    <w:rsid w:val="00343292"/>
    <w:rsid w:val="00343905"/>
    <w:rsid w:val="00343B9B"/>
    <w:rsid w:val="00343D73"/>
    <w:rsid w:val="00343F3B"/>
    <w:rsid w:val="003443BC"/>
    <w:rsid w:val="00344586"/>
    <w:rsid w:val="003445A6"/>
    <w:rsid w:val="003445BC"/>
    <w:rsid w:val="0034493D"/>
    <w:rsid w:val="003449A6"/>
    <w:rsid w:val="00344A0E"/>
    <w:rsid w:val="00344A4F"/>
    <w:rsid w:val="00344CA2"/>
    <w:rsid w:val="00345460"/>
    <w:rsid w:val="00345653"/>
    <w:rsid w:val="00345A06"/>
    <w:rsid w:val="00345B94"/>
    <w:rsid w:val="00345DDF"/>
    <w:rsid w:val="00345E45"/>
    <w:rsid w:val="00346297"/>
    <w:rsid w:val="00346382"/>
    <w:rsid w:val="0034655A"/>
    <w:rsid w:val="00346BA5"/>
    <w:rsid w:val="003472CD"/>
    <w:rsid w:val="0034742F"/>
    <w:rsid w:val="00347636"/>
    <w:rsid w:val="003476E0"/>
    <w:rsid w:val="003478FC"/>
    <w:rsid w:val="00347ACD"/>
    <w:rsid w:val="00347BF5"/>
    <w:rsid w:val="00347D9C"/>
    <w:rsid w:val="00347F9F"/>
    <w:rsid w:val="003502C3"/>
    <w:rsid w:val="00350308"/>
    <w:rsid w:val="0035058F"/>
    <w:rsid w:val="00350A65"/>
    <w:rsid w:val="00350D25"/>
    <w:rsid w:val="00350DF1"/>
    <w:rsid w:val="00350E1B"/>
    <w:rsid w:val="00351043"/>
    <w:rsid w:val="00351052"/>
    <w:rsid w:val="00351073"/>
    <w:rsid w:val="00351354"/>
    <w:rsid w:val="00351371"/>
    <w:rsid w:val="00351376"/>
    <w:rsid w:val="0035146C"/>
    <w:rsid w:val="003515BB"/>
    <w:rsid w:val="00351B0B"/>
    <w:rsid w:val="00351B7A"/>
    <w:rsid w:val="00352000"/>
    <w:rsid w:val="003523D7"/>
    <w:rsid w:val="00352427"/>
    <w:rsid w:val="00352546"/>
    <w:rsid w:val="0035284F"/>
    <w:rsid w:val="00352A02"/>
    <w:rsid w:val="00352BC9"/>
    <w:rsid w:val="00352CBC"/>
    <w:rsid w:val="00352FAA"/>
    <w:rsid w:val="00353370"/>
    <w:rsid w:val="0035415B"/>
    <w:rsid w:val="003541DE"/>
    <w:rsid w:val="003543A8"/>
    <w:rsid w:val="003544EB"/>
    <w:rsid w:val="003545F7"/>
    <w:rsid w:val="00354D63"/>
    <w:rsid w:val="00354EAA"/>
    <w:rsid w:val="0035505F"/>
    <w:rsid w:val="003551B7"/>
    <w:rsid w:val="00355224"/>
    <w:rsid w:val="00355438"/>
    <w:rsid w:val="0035569B"/>
    <w:rsid w:val="003559FB"/>
    <w:rsid w:val="003560BC"/>
    <w:rsid w:val="00356FCF"/>
    <w:rsid w:val="00357259"/>
    <w:rsid w:val="0035729C"/>
    <w:rsid w:val="00357693"/>
    <w:rsid w:val="00357B15"/>
    <w:rsid w:val="00357E08"/>
    <w:rsid w:val="0036026B"/>
    <w:rsid w:val="00360495"/>
    <w:rsid w:val="00360791"/>
    <w:rsid w:val="00360B3E"/>
    <w:rsid w:val="00360C0B"/>
    <w:rsid w:val="00360CEB"/>
    <w:rsid w:val="003610A0"/>
    <w:rsid w:val="00361856"/>
    <w:rsid w:val="00362454"/>
    <w:rsid w:val="00362979"/>
    <w:rsid w:val="00362A8F"/>
    <w:rsid w:val="00362D5D"/>
    <w:rsid w:val="00363410"/>
    <w:rsid w:val="003637FF"/>
    <w:rsid w:val="003638BC"/>
    <w:rsid w:val="0036392A"/>
    <w:rsid w:val="00363FFF"/>
    <w:rsid w:val="003643A5"/>
    <w:rsid w:val="003644EE"/>
    <w:rsid w:val="00364784"/>
    <w:rsid w:val="00364B1E"/>
    <w:rsid w:val="00364B62"/>
    <w:rsid w:val="00364D8E"/>
    <w:rsid w:val="00365106"/>
    <w:rsid w:val="00365B80"/>
    <w:rsid w:val="00366943"/>
    <w:rsid w:val="00366B56"/>
    <w:rsid w:val="00366CBC"/>
    <w:rsid w:val="00366F56"/>
    <w:rsid w:val="00366FE1"/>
    <w:rsid w:val="003671D8"/>
    <w:rsid w:val="003674F0"/>
    <w:rsid w:val="003677DE"/>
    <w:rsid w:val="003679E6"/>
    <w:rsid w:val="00367DD8"/>
    <w:rsid w:val="0037009A"/>
    <w:rsid w:val="00370220"/>
    <w:rsid w:val="0037037A"/>
    <w:rsid w:val="00370636"/>
    <w:rsid w:val="00370FED"/>
    <w:rsid w:val="0037165D"/>
    <w:rsid w:val="003716A1"/>
    <w:rsid w:val="00371AD2"/>
    <w:rsid w:val="00371E5E"/>
    <w:rsid w:val="00371E7D"/>
    <w:rsid w:val="00371F4E"/>
    <w:rsid w:val="00371FB8"/>
    <w:rsid w:val="003724C9"/>
    <w:rsid w:val="003724F3"/>
    <w:rsid w:val="0037259D"/>
    <w:rsid w:val="00372A5A"/>
    <w:rsid w:val="00372BED"/>
    <w:rsid w:val="00372E52"/>
    <w:rsid w:val="00372E65"/>
    <w:rsid w:val="00372FB1"/>
    <w:rsid w:val="00373B8A"/>
    <w:rsid w:val="00373C58"/>
    <w:rsid w:val="00373CA6"/>
    <w:rsid w:val="003742C3"/>
    <w:rsid w:val="00374661"/>
    <w:rsid w:val="003748A8"/>
    <w:rsid w:val="00374EEF"/>
    <w:rsid w:val="003754D7"/>
    <w:rsid w:val="00375584"/>
    <w:rsid w:val="003759AD"/>
    <w:rsid w:val="003759CF"/>
    <w:rsid w:val="00375A09"/>
    <w:rsid w:val="00375A8B"/>
    <w:rsid w:val="00375A99"/>
    <w:rsid w:val="00375BCF"/>
    <w:rsid w:val="00375CDA"/>
    <w:rsid w:val="00376921"/>
    <w:rsid w:val="00376950"/>
    <w:rsid w:val="0037699F"/>
    <w:rsid w:val="00376E41"/>
    <w:rsid w:val="00376EA7"/>
    <w:rsid w:val="00376FF1"/>
    <w:rsid w:val="003770CA"/>
    <w:rsid w:val="003772EF"/>
    <w:rsid w:val="003773DE"/>
    <w:rsid w:val="003775CD"/>
    <w:rsid w:val="0037761F"/>
    <w:rsid w:val="0037773B"/>
    <w:rsid w:val="00377AF8"/>
    <w:rsid w:val="00377BFB"/>
    <w:rsid w:val="00377DEF"/>
    <w:rsid w:val="003804E1"/>
    <w:rsid w:val="00380522"/>
    <w:rsid w:val="0038084D"/>
    <w:rsid w:val="00380984"/>
    <w:rsid w:val="003809AD"/>
    <w:rsid w:val="00380CA2"/>
    <w:rsid w:val="00380D8D"/>
    <w:rsid w:val="003812E8"/>
    <w:rsid w:val="003813A0"/>
    <w:rsid w:val="003816A7"/>
    <w:rsid w:val="00381901"/>
    <w:rsid w:val="003819C3"/>
    <w:rsid w:val="00381C48"/>
    <w:rsid w:val="003825A9"/>
    <w:rsid w:val="003826E2"/>
    <w:rsid w:val="0038282C"/>
    <w:rsid w:val="003830C0"/>
    <w:rsid w:val="00383413"/>
    <w:rsid w:val="0038353B"/>
    <w:rsid w:val="0038365D"/>
    <w:rsid w:val="00383710"/>
    <w:rsid w:val="00384099"/>
    <w:rsid w:val="0038426E"/>
    <w:rsid w:val="00384A21"/>
    <w:rsid w:val="00384CBE"/>
    <w:rsid w:val="00384D1B"/>
    <w:rsid w:val="00384F1C"/>
    <w:rsid w:val="00385031"/>
    <w:rsid w:val="00385286"/>
    <w:rsid w:val="00385519"/>
    <w:rsid w:val="0038551D"/>
    <w:rsid w:val="00385623"/>
    <w:rsid w:val="0038570D"/>
    <w:rsid w:val="00385982"/>
    <w:rsid w:val="0038616A"/>
    <w:rsid w:val="00386240"/>
    <w:rsid w:val="00386350"/>
    <w:rsid w:val="003863FB"/>
    <w:rsid w:val="0038695E"/>
    <w:rsid w:val="00386965"/>
    <w:rsid w:val="0038707C"/>
    <w:rsid w:val="0038712F"/>
    <w:rsid w:val="00387339"/>
    <w:rsid w:val="003873EF"/>
    <w:rsid w:val="00387B45"/>
    <w:rsid w:val="00387D16"/>
    <w:rsid w:val="00387DB1"/>
    <w:rsid w:val="00387E13"/>
    <w:rsid w:val="00387F0A"/>
    <w:rsid w:val="0039004F"/>
    <w:rsid w:val="00390726"/>
    <w:rsid w:val="0039096B"/>
    <w:rsid w:val="00390B1C"/>
    <w:rsid w:val="00390DA9"/>
    <w:rsid w:val="0039122D"/>
    <w:rsid w:val="003914B7"/>
    <w:rsid w:val="003914F8"/>
    <w:rsid w:val="00391682"/>
    <w:rsid w:val="003918F6"/>
    <w:rsid w:val="00391CF8"/>
    <w:rsid w:val="00391F30"/>
    <w:rsid w:val="00392715"/>
    <w:rsid w:val="00392C16"/>
    <w:rsid w:val="00393311"/>
    <w:rsid w:val="003936ED"/>
    <w:rsid w:val="00393928"/>
    <w:rsid w:val="00393ACF"/>
    <w:rsid w:val="00393C86"/>
    <w:rsid w:val="00394311"/>
    <w:rsid w:val="003945FB"/>
    <w:rsid w:val="00394666"/>
    <w:rsid w:val="00394766"/>
    <w:rsid w:val="00394D1A"/>
    <w:rsid w:val="00395043"/>
    <w:rsid w:val="0039514A"/>
    <w:rsid w:val="00395D55"/>
    <w:rsid w:val="00395D93"/>
    <w:rsid w:val="00395E68"/>
    <w:rsid w:val="00396466"/>
    <w:rsid w:val="003969D7"/>
    <w:rsid w:val="00396CE3"/>
    <w:rsid w:val="00396CF9"/>
    <w:rsid w:val="00396F62"/>
    <w:rsid w:val="003970EE"/>
    <w:rsid w:val="003977F5"/>
    <w:rsid w:val="00397C9F"/>
    <w:rsid w:val="003A00E5"/>
    <w:rsid w:val="003A0150"/>
    <w:rsid w:val="003A04A9"/>
    <w:rsid w:val="003A04B3"/>
    <w:rsid w:val="003A06A6"/>
    <w:rsid w:val="003A06D1"/>
    <w:rsid w:val="003A080F"/>
    <w:rsid w:val="003A08EE"/>
    <w:rsid w:val="003A0CFA"/>
    <w:rsid w:val="003A0D05"/>
    <w:rsid w:val="003A11EE"/>
    <w:rsid w:val="003A160C"/>
    <w:rsid w:val="003A1B90"/>
    <w:rsid w:val="003A1D9F"/>
    <w:rsid w:val="003A22BA"/>
    <w:rsid w:val="003A22EB"/>
    <w:rsid w:val="003A2711"/>
    <w:rsid w:val="003A2855"/>
    <w:rsid w:val="003A2A74"/>
    <w:rsid w:val="003A2B14"/>
    <w:rsid w:val="003A2B29"/>
    <w:rsid w:val="003A2D2A"/>
    <w:rsid w:val="003A3288"/>
    <w:rsid w:val="003A3314"/>
    <w:rsid w:val="003A3775"/>
    <w:rsid w:val="003A3D1C"/>
    <w:rsid w:val="003A3EB7"/>
    <w:rsid w:val="003A3EF8"/>
    <w:rsid w:val="003A3FEC"/>
    <w:rsid w:val="003A43D3"/>
    <w:rsid w:val="003A49FC"/>
    <w:rsid w:val="003A4A35"/>
    <w:rsid w:val="003A4B21"/>
    <w:rsid w:val="003A4C2C"/>
    <w:rsid w:val="003A4FEC"/>
    <w:rsid w:val="003A508F"/>
    <w:rsid w:val="003A5400"/>
    <w:rsid w:val="003A540C"/>
    <w:rsid w:val="003A55BF"/>
    <w:rsid w:val="003A574D"/>
    <w:rsid w:val="003A5E2B"/>
    <w:rsid w:val="003A6282"/>
    <w:rsid w:val="003A6352"/>
    <w:rsid w:val="003A654D"/>
    <w:rsid w:val="003A66A3"/>
    <w:rsid w:val="003A685E"/>
    <w:rsid w:val="003A6A29"/>
    <w:rsid w:val="003A6AB2"/>
    <w:rsid w:val="003A6BBC"/>
    <w:rsid w:val="003A6DC6"/>
    <w:rsid w:val="003A74E1"/>
    <w:rsid w:val="003A788C"/>
    <w:rsid w:val="003A791E"/>
    <w:rsid w:val="003A7BE6"/>
    <w:rsid w:val="003A7CD2"/>
    <w:rsid w:val="003A7D21"/>
    <w:rsid w:val="003B042B"/>
    <w:rsid w:val="003B049D"/>
    <w:rsid w:val="003B0569"/>
    <w:rsid w:val="003B0963"/>
    <w:rsid w:val="003B1531"/>
    <w:rsid w:val="003B19E2"/>
    <w:rsid w:val="003B1AAD"/>
    <w:rsid w:val="003B1E44"/>
    <w:rsid w:val="003B1FF3"/>
    <w:rsid w:val="003B2374"/>
    <w:rsid w:val="003B23FF"/>
    <w:rsid w:val="003B26AD"/>
    <w:rsid w:val="003B26FA"/>
    <w:rsid w:val="003B275A"/>
    <w:rsid w:val="003B2A60"/>
    <w:rsid w:val="003B2BB5"/>
    <w:rsid w:val="003B2F45"/>
    <w:rsid w:val="003B3478"/>
    <w:rsid w:val="003B3512"/>
    <w:rsid w:val="003B3518"/>
    <w:rsid w:val="003B399A"/>
    <w:rsid w:val="003B3E3F"/>
    <w:rsid w:val="003B3EF7"/>
    <w:rsid w:val="003B3FAB"/>
    <w:rsid w:val="003B4443"/>
    <w:rsid w:val="003B4924"/>
    <w:rsid w:val="003B4C38"/>
    <w:rsid w:val="003B4DC3"/>
    <w:rsid w:val="003B5219"/>
    <w:rsid w:val="003B53FF"/>
    <w:rsid w:val="003B541B"/>
    <w:rsid w:val="003B5870"/>
    <w:rsid w:val="003B59D6"/>
    <w:rsid w:val="003B60B1"/>
    <w:rsid w:val="003B65FC"/>
    <w:rsid w:val="003B68FD"/>
    <w:rsid w:val="003B6D96"/>
    <w:rsid w:val="003B7182"/>
    <w:rsid w:val="003B72E5"/>
    <w:rsid w:val="003B7417"/>
    <w:rsid w:val="003B7635"/>
    <w:rsid w:val="003B76CD"/>
    <w:rsid w:val="003B794D"/>
    <w:rsid w:val="003C01D0"/>
    <w:rsid w:val="003C03D5"/>
    <w:rsid w:val="003C064D"/>
    <w:rsid w:val="003C089A"/>
    <w:rsid w:val="003C08FC"/>
    <w:rsid w:val="003C09AF"/>
    <w:rsid w:val="003C0A83"/>
    <w:rsid w:val="003C0B70"/>
    <w:rsid w:val="003C0C29"/>
    <w:rsid w:val="003C0E74"/>
    <w:rsid w:val="003C0FEF"/>
    <w:rsid w:val="003C1D13"/>
    <w:rsid w:val="003C1D8D"/>
    <w:rsid w:val="003C1DDA"/>
    <w:rsid w:val="003C21F4"/>
    <w:rsid w:val="003C2979"/>
    <w:rsid w:val="003C2B9D"/>
    <w:rsid w:val="003C319B"/>
    <w:rsid w:val="003C32FF"/>
    <w:rsid w:val="003C3369"/>
    <w:rsid w:val="003C3425"/>
    <w:rsid w:val="003C37D7"/>
    <w:rsid w:val="003C3B0D"/>
    <w:rsid w:val="003C3B15"/>
    <w:rsid w:val="003C402F"/>
    <w:rsid w:val="003C403B"/>
    <w:rsid w:val="003C42B9"/>
    <w:rsid w:val="003C46C4"/>
    <w:rsid w:val="003C4904"/>
    <w:rsid w:val="003C4A04"/>
    <w:rsid w:val="003C4CC9"/>
    <w:rsid w:val="003C525F"/>
    <w:rsid w:val="003C5568"/>
    <w:rsid w:val="003C5690"/>
    <w:rsid w:val="003C5E8D"/>
    <w:rsid w:val="003C6087"/>
    <w:rsid w:val="003C608B"/>
    <w:rsid w:val="003C60FB"/>
    <w:rsid w:val="003C6493"/>
    <w:rsid w:val="003C651C"/>
    <w:rsid w:val="003C6939"/>
    <w:rsid w:val="003C6B81"/>
    <w:rsid w:val="003C6F52"/>
    <w:rsid w:val="003C6F7F"/>
    <w:rsid w:val="003C7786"/>
    <w:rsid w:val="003C7AA5"/>
    <w:rsid w:val="003C7B0D"/>
    <w:rsid w:val="003C7E4F"/>
    <w:rsid w:val="003C7ED0"/>
    <w:rsid w:val="003C7EE7"/>
    <w:rsid w:val="003D01AA"/>
    <w:rsid w:val="003D026E"/>
    <w:rsid w:val="003D02DD"/>
    <w:rsid w:val="003D0443"/>
    <w:rsid w:val="003D04FC"/>
    <w:rsid w:val="003D06E4"/>
    <w:rsid w:val="003D0BD0"/>
    <w:rsid w:val="003D12DB"/>
    <w:rsid w:val="003D1679"/>
    <w:rsid w:val="003D1803"/>
    <w:rsid w:val="003D1D1C"/>
    <w:rsid w:val="003D1EED"/>
    <w:rsid w:val="003D1FB9"/>
    <w:rsid w:val="003D2016"/>
    <w:rsid w:val="003D2029"/>
    <w:rsid w:val="003D2206"/>
    <w:rsid w:val="003D22E6"/>
    <w:rsid w:val="003D24AB"/>
    <w:rsid w:val="003D25E6"/>
    <w:rsid w:val="003D27B8"/>
    <w:rsid w:val="003D29D7"/>
    <w:rsid w:val="003D2A65"/>
    <w:rsid w:val="003D2B73"/>
    <w:rsid w:val="003D2C3C"/>
    <w:rsid w:val="003D3021"/>
    <w:rsid w:val="003D30E7"/>
    <w:rsid w:val="003D31DF"/>
    <w:rsid w:val="003D38BE"/>
    <w:rsid w:val="003D3F9E"/>
    <w:rsid w:val="003D43B6"/>
    <w:rsid w:val="003D44EE"/>
    <w:rsid w:val="003D454D"/>
    <w:rsid w:val="003D45E0"/>
    <w:rsid w:val="003D4680"/>
    <w:rsid w:val="003D49E7"/>
    <w:rsid w:val="003D4BAD"/>
    <w:rsid w:val="003D4C1E"/>
    <w:rsid w:val="003D4CE3"/>
    <w:rsid w:val="003D4D03"/>
    <w:rsid w:val="003D4D2A"/>
    <w:rsid w:val="003D4FD0"/>
    <w:rsid w:val="003D51B8"/>
    <w:rsid w:val="003D58CB"/>
    <w:rsid w:val="003D5A04"/>
    <w:rsid w:val="003D5DE9"/>
    <w:rsid w:val="003D5E64"/>
    <w:rsid w:val="003D5F21"/>
    <w:rsid w:val="003D60C1"/>
    <w:rsid w:val="003D6288"/>
    <w:rsid w:val="003D63B0"/>
    <w:rsid w:val="003D6464"/>
    <w:rsid w:val="003D6559"/>
    <w:rsid w:val="003D66AB"/>
    <w:rsid w:val="003D676C"/>
    <w:rsid w:val="003D6774"/>
    <w:rsid w:val="003D6A31"/>
    <w:rsid w:val="003D6DE8"/>
    <w:rsid w:val="003D7106"/>
    <w:rsid w:val="003D72BE"/>
    <w:rsid w:val="003D7662"/>
    <w:rsid w:val="003D78C7"/>
    <w:rsid w:val="003D7A09"/>
    <w:rsid w:val="003D7CB3"/>
    <w:rsid w:val="003E03A4"/>
    <w:rsid w:val="003E065E"/>
    <w:rsid w:val="003E0AA8"/>
    <w:rsid w:val="003E0ABA"/>
    <w:rsid w:val="003E1167"/>
    <w:rsid w:val="003E121A"/>
    <w:rsid w:val="003E15A7"/>
    <w:rsid w:val="003E19D6"/>
    <w:rsid w:val="003E1D05"/>
    <w:rsid w:val="003E1F51"/>
    <w:rsid w:val="003E20D4"/>
    <w:rsid w:val="003E21AA"/>
    <w:rsid w:val="003E23C9"/>
    <w:rsid w:val="003E2440"/>
    <w:rsid w:val="003E252C"/>
    <w:rsid w:val="003E29F9"/>
    <w:rsid w:val="003E2B09"/>
    <w:rsid w:val="003E2B93"/>
    <w:rsid w:val="003E31E7"/>
    <w:rsid w:val="003E32FD"/>
    <w:rsid w:val="003E330B"/>
    <w:rsid w:val="003E3CB8"/>
    <w:rsid w:val="003E3D58"/>
    <w:rsid w:val="003E3D7C"/>
    <w:rsid w:val="003E3F1B"/>
    <w:rsid w:val="003E42F6"/>
    <w:rsid w:val="003E489C"/>
    <w:rsid w:val="003E4D31"/>
    <w:rsid w:val="003E5031"/>
    <w:rsid w:val="003E5149"/>
    <w:rsid w:val="003E539E"/>
    <w:rsid w:val="003E53B7"/>
    <w:rsid w:val="003E5750"/>
    <w:rsid w:val="003E646B"/>
    <w:rsid w:val="003E646F"/>
    <w:rsid w:val="003E6514"/>
    <w:rsid w:val="003E67F5"/>
    <w:rsid w:val="003E6881"/>
    <w:rsid w:val="003E6A0C"/>
    <w:rsid w:val="003E6DBC"/>
    <w:rsid w:val="003E6DE1"/>
    <w:rsid w:val="003E6E6F"/>
    <w:rsid w:val="003E6EE4"/>
    <w:rsid w:val="003E6F4C"/>
    <w:rsid w:val="003E7196"/>
    <w:rsid w:val="003E760F"/>
    <w:rsid w:val="003E76F5"/>
    <w:rsid w:val="003E788B"/>
    <w:rsid w:val="003E7DCC"/>
    <w:rsid w:val="003E7E47"/>
    <w:rsid w:val="003F054E"/>
    <w:rsid w:val="003F0672"/>
    <w:rsid w:val="003F0812"/>
    <w:rsid w:val="003F09C3"/>
    <w:rsid w:val="003F0D0B"/>
    <w:rsid w:val="003F0F15"/>
    <w:rsid w:val="003F0FF6"/>
    <w:rsid w:val="003F1073"/>
    <w:rsid w:val="003F160D"/>
    <w:rsid w:val="003F1B61"/>
    <w:rsid w:val="003F1DEB"/>
    <w:rsid w:val="003F228B"/>
    <w:rsid w:val="003F246B"/>
    <w:rsid w:val="003F2666"/>
    <w:rsid w:val="003F2692"/>
    <w:rsid w:val="003F2724"/>
    <w:rsid w:val="003F2B92"/>
    <w:rsid w:val="003F2EE2"/>
    <w:rsid w:val="003F3586"/>
    <w:rsid w:val="003F3A4E"/>
    <w:rsid w:val="003F3A64"/>
    <w:rsid w:val="003F3DF5"/>
    <w:rsid w:val="003F40BC"/>
    <w:rsid w:val="003F4132"/>
    <w:rsid w:val="003F41AC"/>
    <w:rsid w:val="003F42A7"/>
    <w:rsid w:val="003F446C"/>
    <w:rsid w:val="003F4780"/>
    <w:rsid w:val="003F4837"/>
    <w:rsid w:val="003F49E7"/>
    <w:rsid w:val="003F4F80"/>
    <w:rsid w:val="003F535F"/>
    <w:rsid w:val="003F5668"/>
    <w:rsid w:val="003F585A"/>
    <w:rsid w:val="003F58F1"/>
    <w:rsid w:val="003F5A7D"/>
    <w:rsid w:val="003F5BF0"/>
    <w:rsid w:val="003F5D51"/>
    <w:rsid w:val="003F5F5D"/>
    <w:rsid w:val="003F5FC6"/>
    <w:rsid w:val="003F632A"/>
    <w:rsid w:val="003F6460"/>
    <w:rsid w:val="003F69A6"/>
    <w:rsid w:val="003F69C9"/>
    <w:rsid w:val="003F6FCE"/>
    <w:rsid w:val="003F751F"/>
    <w:rsid w:val="003F75CA"/>
    <w:rsid w:val="003F75EC"/>
    <w:rsid w:val="003F7A35"/>
    <w:rsid w:val="003F7B52"/>
    <w:rsid w:val="003F7DC5"/>
    <w:rsid w:val="004001AE"/>
    <w:rsid w:val="004004E4"/>
    <w:rsid w:val="00400901"/>
    <w:rsid w:val="00400A8C"/>
    <w:rsid w:val="00400F96"/>
    <w:rsid w:val="004014AB"/>
    <w:rsid w:val="00401502"/>
    <w:rsid w:val="00401719"/>
    <w:rsid w:val="0040176D"/>
    <w:rsid w:val="00401D5D"/>
    <w:rsid w:val="00401D9B"/>
    <w:rsid w:val="0040211B"/>
    <w:rsid w:val="0040232E"/>
    <w:rsid w:val="004024E5"/>
    <w:rsid w:val="00402507"/>
    <w:rsid w:val="00402B65"/>
    <w:rsid w:val="004031CA"/>
    <w:rsid w:val="00403267"/>
    <w:rsid w:val="004037DF"/>
    <w:rsid w:val="0040397B"/>
    <w:rsid w:val="00403CC2"/>
    <w:rsid w:val="00403DF5"/>
    <w:rsid w:val="004046FD"/>
    <w:rsid w:val="00404804"/>
    <w:rsid w:val="00404B34"/>
    <w:rsid w:val="00404C17"/>
    <w:rsid w:val="00404F6A"/>
    <w:rsid w:val="0040588C"/>
    <w:rsid w:val="00405E6B"/>
    <w:rsid w:val="00405F26"/>
    <w:rsid w:val="00406009"/>
    <w:rsid w:val="0040602D"/>
    <w:rsid w:val="00406035"/>
    <w:rsid w:val="00406273"/>
    <w:rsid w:val="00406608"/>
    <w:rsid w:val="00406D7B"/>
    <w:rsid w:val="00406F2C"/>
    <w:rsid w:val="00406F54"/>
    <w:rsid w:val="00407176"/>
    <w:rsid w:val="00407829"/>
    <w:rsid w:val="00407DC3"/>
    <w:rsid w:val="00407EAE"/>
    <w:rsid w:val="00407F50"/>
    <w:rsid w:val="004105DA"/>
    <w:rsid w:val="004107A8"/>
    <w:rsid w:val="0041082D"/>
    <w:rsid w:val="00410ED1"/>
    <w:rsid w:val="00411079"/>
    <w:rsid w:val="00411528"/>
    <w:rsid w:val="0041158C"/>
    <w:rsid w:val="0041167F"/>
    <w:rsid w:val="00411C26"/>
    <w:rsid w:val="00411FE5"/>
    <w:rsid w:val="00412252"/>
    <w:rsid w:val="00412591"/>
    <w:rsid w:val="004126EE"/>
    <w:rsid w:val="0041273E"/>
    <w:rsid w:val="0041275D"/>
    <w:rsid w:val="004127E8"/>
    <w:rsid w:val="00412C1F"/>
    <w:rsid w:val="00412D1F"/>
    <w:rsid w:val="00412DDB"/>
    <w:rsid w:val="0041340C"/>
    <w:rsid w:val="00413BB4"/>
    <w:rsid w:val="00413BBA"/>
    <w:rsid w:val="00413D08"/>
    <w:rsid w:val="004146C1"/>
    <w:rsid w:val="00414B5D"/>
    <w:rsid w:val="00414BA1"/>
    <w:rsid w:val="00414CEB"/>
    <w:rsid w:val="0041533A"/>
    <w:rsid w:val="00415390"/>
    <w:rsid w:val="00415644"/>
    <w:rsid w:val="004157DA"/>
    <w:rsid w:val="004157EA"/>
    <w:rsid w:val="004158C8"/>
    <w:rsid w:val="004158E1"/>
    <w:rsid w:val="00415E5E"/>
    <w:rsid w:val="00416565"/>
    <w:rsid w:val="00416F2F"/>
    <w:rsid w:val="00416F51"/>
    <w:rsid w:val="00417209"/>
    <w:rsid w:val="00417311"/>
    <w:rsid w:val="004173D2"/>
    <w:rsid w:val="004173D6"/>
    <w:rsid w:val="00417670"/>
    <w:rsid w:val="00417A49"/>
    <w:rsid w:val="004201B3"/>
    <w:rsid w:val="00420A77"/>
    <w:rsid w:val="00420B5F"/>
    <w:rsid w:val="00420C97"/>
    <w:rsid w:val="00420E72"/>
    <w:rsid w:val="00421081"/>
    <w:rsid w:val="00421139"/>
    <w:rsid w:val="004213AA"/>
    <w:rsid w:val="00421A21"/>
    <w:rsid w:val="00421AB5"/>
    <w:rsid w:val="00421BD1"/>
    <w:rsid w:val="004223F5"/>
    <w:rsid w:val="00422423"/>
    <w:rsid w:val="0042247F"/>
    <w:rsid w:val="0042261A"/>
    <w:rsid w:val="004226B5"/>
    <w:rsid w:val="004227E9"/>
    <w:rsid w:val="00422856"/>
    <w:rsid w:val="00423082"/>
    <w:rsid w:val="004239B1"/>
    <w:rsid w:val="00423E30"/>
    <w:rsid w:val="00423E73"/>
    <w:rsid w:val="0042446E"/>
    <w:rsid w:val="0042496A"/>
    <w:rsid w:val="00424A59"/>
    <w:rsid w:val="00424EE9"/>
    <w:rsid w:val="004250BE"/>
    <w:rsid w:val="0042587B"/>
    <w:rsid w:val="00425A94"/>
    <w:rsid w:val="00425D63"/>
    <w:rsid w:val="00425D99"/>
    <w:rsid w:val="00425DFF"/>
    <w:rsid w:val="004260D9"/>
    <w:rsid w:val="00426254"/>
    <w:rsid w:val="004263B7"/>
    <w:rsid w:val="00426664"/>
    <w:rsid w:val="0042691F"/>
    <w:rsid w:val="004269D8"/>
    <w:rsid w:val="00426AFC"/>
    <w:rsid w:val="00426B61"/>
    <w:rsid w:val="00426D53"/>
    <w:rsid w:val="0042708D"/>
    <w:rsid w:val="004273C1"/>
    <w:rsid w:val="00427424"/>
    <w:rsid w:val="00427499"/>
    <w:rsid w:val="004274A6"/>
    <w:rsid w:val="00427500"/>
    <w:rsid w:val="00427D64"/>
    <w:rsid w:val="00427EC4"/>
    <w:rsid w:val="004302A2"/>
    <w:rsid w:val="004307F5"/>
    <w:rsid w:val="004309B6"/>
    <w:rsid w:val="00430AAB"/>
    <w:rsid w:val="00430AE9"/>
    <w:rsid w:val="00430C00"/>
    <w:rsid w:val="00430E0C"/>
    <w:rsid w:val="00430E12"/>
    <w:rsid w:val="00430EA8"/>
    <w:rsid w:val="0043106B"/>
    <w:rsid w:val="00431135"/>
    <w:rsid w:val="00431149"/>
    <w:rsid w:val="004315A2"/>
    <w:rsid w:val="0043165D"/>
    <w:rsid w:val="004319A3"/>
    <w:rsid w:val="00431A2A"/>
    <w:rsid w:val="00431D2A"/>
    <w:rsid w:val="00431D31"/>
    <w:rsid w:val="00431FBF"/>
    <w:rsid w:val="00432136"/>
    <w:rsid w:val="00432483"/>
    <w:rsid w:val="004324EF"/>
    <w:rsid w:val="004326E5"/>
    <w:rsid w:val="00432BAF"/>
    <w:rsid w:val="00432C45"/>
    <w:rsid w:val="00432FDD"/>
    <w:rsid w:val="004331BB"/>
    <w:rsid w:val="004334F0"/>
    <w:rsid w:val="00433652"/>
    <w:rsid w:val="00433752"/>
    <w:rsid w:val="00433773"/>
    <w:rsid w:val="00433AD2"/>
    <w:rsid w:val="00433B70"/>
    <w:rsid w:val="00433CC0"/>
    <w:rsid w:val="00433D58"/>
    <w:rsid w:val="00433EF5"/>
    <w:rsid w:val="00433F06"/>
    <w:rsid w:val="00433F27"/>
    <w:rsid w:val="00434066"/>
    <w:rsid w:val="00434077"/>
    <w:rsid w:val="004345A1"/>
    <w:rsid w:val="00434BD3"/>
    <w:rsid w:val="00434BD8"/>
    <w:rsid w:val="00434C19"/>
    <w:rsid w:val="004352BA"/>
    <w:rsid w:val="004352D0"/>
    <w:rsid w:val="00435472"/>
    <w:rsid w:val="0043566D"/>
    <w:rsid w:val="00435B45"/>
    <w:rsid w:val="00435E61"/>
    <w:rsid w:val="0043600D"/>
    <w:rsid w:val="00436AD6"/>
    <w:rsid w:val="00436BAC"/>
    <w:rsid w:val="00436E46"/>
    <w:rsid w:val="00436E48"/>
    <w:rsid w:val="00436FA6"/>
    <w:rsid w:val="00437252"/>
    <w:rsid w:val="0043737D"/>
    <w:rsid w:val="0043745A"/>
    <w:rsid w:val="00437D36"/>
    <w:rsid w:val="00437F7C"/>
    <w:rsid w:val="00440214"/>
    <w:rsid w:val="004407D6"/>
    <w:rsid w:val="00440DC4"/>
    <w:rsid w:val="00440E18"/>
    <w:rsid w:val="00440FF9"/>
    <w:rsid w:val="00441713"/>
    <w:rsid w:val="0044194E"/>
    <w:rsid w:val="00441A9F"/>
    <w:rsid w:val="00441ACC"/>
    <w:rsid w:val="00441F7C"/>
    <w:rsid w:val="004421F5"/>
    <w:rsid w:val="004425B5"/>
    <w:rsid w:val="004428E6"/>
    <w:rsid w:val="00442FEE"/>
    <w:rsid w:val="00443381"/>
    <w:rsid w:val="004434F5"/>
    <w:rsid w:val="004436DA"/>
    <w:rsid w:val="004438CB"/>
    <w:rsid w:val="0044393E"/>
    <w:rsid w:val="00443B58"/>
    <w:rsid w:val="00443C3B"/>
    <w:rsid w:val="00444146"/>
    <w:rsid w:val="004441D4"/>
    <w:rsid w:val="00444C26"/>
    <w:rsid w:val="00444C32"/>
    <w:rsid w:val="0044507B"/>
    <w:rsid w:val="004450DA"/>
    <w:rsid w:val="00445382"/>
    <w:rsid w:val="004456D7"/>
    <w:rsid w:val="004459E9"/>
    <w:rsid w:val="00445E5D"/>
    <w:rsid w:val="0044621C"/>
    <w:rsid w:val="0044632D"/>
    <w:rsid w:val="004464A4"/>
    <w:rsid w:val="00446BF6"/>
    <w:rsid w:val="00446DED"/>
    <w:rsid w:val="00446E19"/>
    <w:rsid w:val="0044768F"/>
    <w:rsid w:val="00447A23"/>
    <w:rsid w:val="00450168"/>
    <w:rsid w:val="004504B7"/>
    <w:rsid w:val="004504D5"/>
    <w:rsid w:val="00450719"/>
    <w:rsid w:val="0045094C"/>
    <w:rsid w:val="00450BE6"/>
    <w:rsid w:val="00450D3D"/>
    <w:rsid w:val="00451326"/>
    <w:rsid w:val="0045161C"/>
    <w:rsid w:val="0045169C"/>
    <w:rsid w:val="00451734"/>
    <w:rsid w:val="004517F8"/>
    <w:rsid w:val="00451810"/>
    <w:rsid w:val="0045191D"/>
    <w:rsid w:val="00451F1D"/>
    <w:rsid w:val="00451F76"/>
    <w:rsid w:val="00451FF3"/>
    <w:rsid w:val="00452007"/>
    <w:rsid w:val="00452496"/>
    <w:rsid w:val="004529E1"/>
    <w:rsid w:val="00452A7D"/>
    <w:rsid w:val="00452E29"/>
    <w:rsid w:val="00452E77"/>
    <w:rsid w:val="00453181"/>
    <w:rsid w:val="004538A1"/>
    <w:rsid w:val="00453C9B"/>
    <w:rsid w:val="00453CC3"/>
    <w:rsid w:val="00453E3D"/>
    <w:rsid w:val="0045420C"/>
    <w:rsid w:val="0045428C"/>
    <w:rsid w:val="004544A0"/>
    <w:rsid w:val="0045463A"/>
    <w:rsid w:val="00454790"/>
    <w:rsid w:val="00454A57"/>
    <w:rsid w:val="00454EFF"/>
    <w:rsid w:val="00455118"/>
    <w:rsid w:val="004554B9"/>
    <w:rsid w:val="004555CC"/>
    <w:rsid w:val="004556C0"/>
    <w:rsid w:val="004558FE"/>
    <w:rsid w:val="004559A6"/>
    <w:rsid w:val="00455CAE"/>
    <w:rsid w:val="00455CD5"/>
    <w:rsid w:val="00455F28"/>
    <w:rsid w:val="0045677A"/>
    <w:rsid w:val="00456A44"/>
    <w:rsid w:val="00456C24"/>
    <w:rsid w:val="00456E2C"/>
    <w:rsid w:val="0045729E"/>
    <w:rsid w:val="00457934"/>
    <w:rsid w:val="0045798A"/>
    <w:rsid w:val="004579F5"/>
    <w:rsid w:val="00457AA0"/>
    <w:rsid w:val="00457D17"/>
    <w:rsid w:val="00457EE8"/>
    <w:rsid w:val="00457FF0"/>
    <w:rsid w:val="004600A8"/>
    <w:rsid w:val="004600EC"/>
    <w:rsid w:val="0046024F"/>
    <w:rsid w:val="00460684"/>
    <w:rsid w:val="00460778"/>
    <w:rsid w:val="004614C2"/>
    <w:rsid w:val="00461754"/>
    <w:rsid w:val="00461A34"/>
    <w:rsid w:val="00461AD0"/>
    <w:rsid w:val="00461DCB"/>
    <w:rsid w:val="0046202A"/>
    <w:rsid w:val="00462182"/>
    <w:rsid w:val="004622E5"/>
    <w:rsid w:val="0046236E"/>
    <w:rsid w:val="00462553"/>
    <w:rsid w:val="004628ED"/>
    <w:rsid w:val="00462B6F"/>
    <w:rsid w:val="00462C91"/>
    <w:rsid w:val="00462D50"/>
    <w:rsid w:val="00462F8E"/>
    <w:rsid w:val="004630E5"/>
    <w:rsid w:val="00463330"/>
    <w:rsid w:val="004633B5"/>
    <w:rsid w:val="00463449"/>
    <w:rsid w:val="004634E0"/>
    <w:rsid w:val="00463BC7"/>
    <w:rsid w:val="004642FB"/>
    <w:rsid w:val="00464393"/>
    <w:rsid w:val="00464494"/>
    <w:rsid w:val="00464983"/>
    <w:rsid w:val="00464AF5"/>
    <w:rsid w:val="00464B55"/>
    <w:rsid w:val="00465262"/>
    <w:rsid w:val="004654EA"/>
    <w:rsid w:val="00465A0C"/>
    <w:rsid w:val="004660F1"/>
    <w:rsid w:val="004662DC"/>
    <w:rsid w:val="0046663A"/>
    <w:rsid w:val="00466796"/>
    <w:rsid w:val="00466B7A"/>
    <w:rsid w:val="00466E68"/>
    <w:rsid w:val="00466EE4"/>
    <w:rsid w:val="00467228"/>
    <w:rsid w:val="00467EA4"/>
    <w:rsid w:val="0047023F"/>
    <w:rsid w:val="004703AF"/>
    <w:rsid w:val="0047063F"/>
    <w:rsid w:val="00470EE1"/>
    <w:rsid w:val="0047108B"/>
    <w:rsid w:val="00471210"/>
    <w:rsid w:val="004712AA"/>
    <w:rsid w:val="00471AA5"/>
    <w:rsid w:val="00471AED"/>
    <w:rsid w:val="00471BFE"/>
    <w:rsid w:val="00471FDC"/>
    <w:rsid w:val="0047227D"/>
    <w:rsid w:val="00472975"/>
    <w:rsid w:val="00472C3A"/>
    <w:rsid w:val="00473320"/>
    <w:rsid w:val="00473AA2"/>
    <w:rsid w:val="00473DE4"/>
    <w:rsid w:val="00473FFE"/>
    <w:rsid w:val="00474235"/>
    <w:rsid w:val="004747C8"/>
    <w:rsid w:val="0047489A"/>
    <w:rsid w:val="004748D0"/>
    <w:rsid w:val="004749C9"/>
    <w:rsid w:val="004756A5"/>
    <w:rsid w:val="00475739"/>
    <w:rsid w:val="0047580F"/>
    <w:rsid w:val="00475833"/>
    <w:rsid w:val="00475FFA"/>
    <w:rsid w:val="00476E38"/>
    <w:rsid w:val="004772C2"/>
    <w:rsid w:val="00477384"/>
    <w:rsid w:val="004774C2"/>
    <w:rsid w:val="004775CB"/>
    <w:rsid w:val="004775D4"/>
    <w:rsid w:val="0047787E"/>
    <w:rsid w:val="00477ABC"/>
    <w:rsid w:val="00477B1E"/>
    <w:rsid w:val="00477C39"/>
    <w:rsid w:val="00477CF6"/>
    <w:rsid w:val="00477EC9"/>
    <w:rsid w:val="00480040"/>
    <w:rsid w:val="004800D7"/>
    <w:rsid w:val="00480312"/>
    <w:rsid w:val="00480347"/>
    <w:rsid w:val="00480484"/>
    <w:rsid w:val="00480595"/>
    <w:rsid w:val="00480D14"/>
    <w:rsid w:val="00480DD6"/>
    <w:rsid w:val="004811AA"/>
    <w:rsid w:val="00481E37"/>
    <w:rsid w:val="00481EEC"/>
    <w:rsid w:val="0048266A"/>
    <w:rsid w:val="004826B7"/>
    <w:rsid w:val="00482AE8"/>
    <w:rsid w:val="00482B66"/>
    <w:rsid w:val="00482E50"/>
    <w:rsid w:val="00482E54"/>
    <w:rsid w:val="0048341B"/>
    <w:rsid w:val="00483994"/>
    <w:rsid w:val="004839B3"/>
    <w:rsid w:val="00483F05"/>
    <w:rsid w:val="00483F81"/>
    <w:rsid w:val="00483FC0"/>
    <w:rsid w:val="00484046"/>
    <w:rsid w:val="004840F4"/>
    <w:rsid w:val="00484784"/>
    <w:rsid w:val="00484C1D"/>
    <w:rsid w:val="00484C8F"/>
    <w:rsid w:val="00485197"/>
    <w:rsid w:val="004851AC"/>
    <w:rsid w:val="00485A25"/>
    <w:rsid w:val="00485CE4"/>
    <w:rsid w:val="00485DDE"/>
    <w:rsid w:val="004864F5"/>
    <w:rsid w:val="0048656A"/>
    <w:rsid w:val="004865C6"/>
    <w:rsid w:val="0048673F"/>
    <w:rsid w:val="00486758"/>
    <w:rsid w:val="00486A21"/>
    <w:rsid w:val="00486DBD"/>
    <w:rsid w:val="00487316"/>
    <w:rsid w:val="00487666"/>
    <w:rsid w:val="00487756"/>
    <w:rsid w:val="004879D3"/>
    <w:rsid w:val="004904B0"/>
    <w:rsid w:val="004905B8"/>
    <w:rsid w:val="00491515"/>
    <w:rsid w:val="00491899"/>
    <w:rsid w:val="004919BC"/>
    <w:rsid w:val="00491BED"/>
    <w:rsid w:val="00491C97"/>
    <w:rsid w:val="00491D3D"/>
    <w:rsid w:val="00491E03"/>
    <w:rsid w:val="0049204C"/>
    <w:rsid w:val="0049227F"/>
    <w:rsid w:val="0049245C"/>
    <w:rsid w:val="004929BA"/>
    <w:rsid w:val="00492A0E"/>
    <w:rsid w:val="00492A99"/>
    <w:rsid w:val="00492DFB"/>
    <w:rsid w:val="00492F77"/>
    <w:rsid w:val="004931B0"/>
    <w:rsid w:val="00493265"/>
    <w:rsid w:val="004934AB"/>
    <w:rsid w:val="00493894"/>
    <w:rsid w:val="00493A22"/>
    <w:rsid w:val="00493CB9"/>
    <w:rsid w:val="00493DE1"/>
    <w:rsid w:val="00493EF0"/>
    <w:rsid w:val="00493FD6"/>
    <w:rsid w:val="00494700"/>
    <w:rsid w:val="004947D1"/>
    <w:rsid w:val="00494889"/>
    <w:rsid w:val="00494927"/>
    <w:rsid w:val="004949EA"/>
    <w:rsid w:val="00494C2E"/>
    <w:rsid w:val="00495455"/>
    <w:rsid w:val="00495558"/>
    <w:rsid w:val="0049558D"/>
    <w:rsid w:val="00495835"/>
    <w:rsid w:val="00495B4E"/>
    <w:rsid w:val="00495BD7"/>
    <w:rsid w:val="00495C26"/>
    <w:rsid w:val="00495D89"/>
    <w:rsid w:val="00495EAF"/>
    <w:rsid w:val="00495F51"/>
    <w:rsid w:val="00495FB7"/>
    <w:rsid w:val="00496004"/>
    <w:rsid w:val="00496178"/>
    <w:rsid w:val="00496329"/>
    <w:rsid w:val="00496377"/>
    <w:rsid w:val="0049646C"/>
    <w:rsid w:val="00496635"/>
    <w:rsid w:val="0049669E"/>
    <w:rsid w:val="004968F7"/>
    <w:rsid w:val="00496910"/>
    <w:rsid w:val="0049742A"/>
    <w:rsid w:val="00497A85"/>
    <w:rsid w:val="00497BE5"/>
    <w:rsid w:val="00497E5C"/>
    <w:rsid w:val="004A018A"/>
    <w:rsid w:val="004A067F"/>
    <w:rsid w:val="004A0702"/>
    <w:rsid w:val="004A0CAA"/>
    <w:rsid w:val="004A0CF6"/>
    <w:rsid w:val="004A0D4F"/>
    <w:rsid w:val="004A0F82"/>
    <w:rsid w:val="004A0F83"/>
    <w:rsid w:val="004A0FE6"/>
    <w:rsid w:val="004A11BE"/>
    <w:rsid w:val="004A11C7"/>
    <w:rsid w:val="004A1459"/>
    <w:rsid w:val="004A14C2"/>
    <w:rsid w:val="004A1760"/>
    <w:rsid w:val="004A19D1"/>
    <w:rsid w:val="004A1B34"/>
    <w:rsid w:val="004A1B50"/>
    <w:rsid w:val="004A1E06"/>
    <w:rsid w:val="004A206D"/>
    <w:rsid w:val="004A2132"/>
    <w:rsid w:val="004A2935"/>
    <w:rsid w:val="004A29DD"/>
    <w:rsid w:val="004A2BDA"/>
    <w:rsid w:val="004A2FA9"/>
    <w:rsid w:val="004A304F"/>
    <w:rsid w:val="004A3052"/>
    <w:rsid w:val="004A3095"/>
    <w:rsid w:val="004A335D"/>
    <w:rsid w:val="004A33EB"/>
    <w:rsid w:val="004A35DE"/>
    <w:rsid w:val="004A35E0"/>
    <w:rsid w:val="004A37EE"/>
    <w:rsid w:val="004A3959"/>
    <w:rsid w:val="004A3A39"/>
    <w:rsid w:val="004A3B17"/>
    <w:rsid w:val="004A3B6F"/>
    <w:rsid w:val="004A3F1F"/>
    <w:rsid w:val="004A3F86"/>
    <w:rsid w:val="004A406D"/>
    <w:rsid w:val="004A40C3"/>
    <w:rsid w:val="004A41CA"/>
    <w:rsid w:val="004A4200"/>
    <w:rsid w:val="004A42D2"/>
    <w:rsid w:val="004A4553"/>
    <w:rsid w:val="004A4706"/>
    <w:rsid w:val="004A4CDC"/>
    <w:rsid w:val="004A516D"/>
    <w:rsid w:val="004A5604"/>
    <w:rsid w:val="004A585E"/>
    <w:rsid w:val="004A5909"/>
    <w:rsid w:val="004A5B62"/>
    <w:rsid w:val="004A5D7A"/>
    <w:rsid w:val="004A5EDD"/>
    <w:rsid w:val="004A6034"/>
    <w:rsid w:val="004A663A"/>
    <w:rsid w:val="004A669A"/>
    <w:rsid w:val="004A67D3"/>
    <w:rsid w:val="004A6AD0"/>
    <w:rsid w:val="004A6BDF"/>
    <w:rsid w:val="004A71E9"/>
    <w:rsid w:val="004A738B"/>
    <w:rsid w:val="004A75B0"/>
    <w:rsid w:val="004A75F6"/>
    <w:rsid w:val="004A779A"/>
    <w:rsid w:val="004A79BC"/>
    <w:rsid w:val="004A7E51"/>
    <w:rsid w:val="004A7E63"/>
    <w:rsid w:val="004B04DE"/>
    <w:rsid w:val="004B0A54"/>
    <w:rsid w:val="004B0C6A"/>
    <w:rsid w:val="004B0C8F"/>
    <w:rsid w:val="004B0EFA"/>
    <w:rsid w:val="004B0FF6"/>
    <w:rsid w:val="004B160E"/>
    <w:rsid w:val="004B16C4"/>
    <w:rsid w:val="004B17E0"/>
    <w:rsid w:val="004B180F"/>
    <w:rsid w:val="004B1810"/>
    <w:rsid w:val="004B191E"/>
    <w:rsid w:val="004B19DE"/>
    <w:rsid w:val="004B1A57"/>
    <w:rsid w:val="004B1E79"/>
    <w:rsid w:val="004B1FCE"/>
    <w:rsid w:val="004B2085"/>
    <w:rsid w:val="004B269B"/>
    <w:rsid w:val="004B29C6"/>
    <w:rsid w:val="004B2AF1"/>
    <w:rsid w:val="004B2AF6"/>
    <w:rsid w:val="004B2B9A"/>
    <w:rsid w:val="004B3133"/>
    <w:rsid w:val="004B362D"/>
    <w:rsid w:val="004B3839"/>
    <w:rsid w:val="004B3AEF"/>
    <w:rsid w:val="004B3DA4"/>
    <w:rsid w:val="004B41EF"/>
    <w:rsid w:val="004B47EB"/>
    <w:rsid w:val="004B4873"/>
    <w:rsid w:val="004B48DA"/>
    <w:rsid w:val="004B4EF3"/>
    <w:rsid w:val="004B5416"/>
    <w:rsid w:val="004B555D"/>
    <w:rsid w:val="004B5678"/>
    <w:rsid w:val="004B5795"/>
    <w:rsid w:val="004B59DB"/>
    <w:rsid w:val="004B5DA3"/>
    <w:rsid w:val="004B5F74"/>
    <w:rsid w:val="004B62E7"/>
    <w:rsid w:val="004B63B1"/>
    <w:rsid w:val="004B657B"/>
    <w:rsid w:val="004B65A4"/>
    <w:rsid w:val="004B6BC2"/>
    <w:rsid w:val="004B79C3"/>
    <w:rsid w:val="004B7BD3"/>
    <w:rsid w:val="004C05AD"/>
    <w:rsid w:val="004C0723"/>
    <w:rsid w:val="004C0AA6"/>
    <w:rsid w:val="004C0B5B"/>
    <w:rsid w:val="004C0CA3"/>
    <w:rsid w:val="004C0E3A"/>
    <w:rsid w:val="004C0EEC"/>
    <w:rsid w:val="004C114A"/>
    <w:rsid w:val="004C1268"/>
    <w:rsid w:val="004C1342"/>
    <w:rsid w:val="004C148D"/>
    <w:rsid w:val="004C17FC"/>
    <w:rsid w:val="004C1EA4"/>
    <w:rsid w:val="004C1F96"/>
    <w:rsid w:val="004C22DA"/>
    <w:rsid w:val="004C2C6B"/>
    <w:rsid w:val="004C2DB0"/>
    <w:rsid w:val="004C3533"/>
    <w:rsid w:val="004C3571"/>
    <w:rsid w:val="004C3ABA"/>
    <w:rsid w:val="004C3B20"/>
    <w:rsid w:val="004C3F2B"/>
    <w:rsid w:val="004C42E8"/>
    <w:rsid w:val="004C4770"/>
    <w:rsid w:val="004C4AF1"/>
    <w:rsid w:val="004C53EF"/>
    <w:rsid w:val="004C5426"/>
    <w:rsid w:val="004C5848"/>
    <w:rsid w:val="004C5C28"/>
    <w:rsid w:val="004C5D74"/>
    <w:rsid w:val="004C5F35"/>
    <w:rsid w:val="004C610C"/>
    <w:rsid w:val="004C69B2"/>
    <w:rsid w:val="004C69B4"/>
    <w:rsid w:val="004C6C87"/>
    <w:rsid w:val="004C6E4D"/>
    <w:rsid w:val="004C7154"/>
    <w:rsid w:val="004C7365"/>
    <w:rsid w:val="004C7632"/>
    <w:rsid w:val="004C7F5D"/>
    <w:rsid w:val="004D0090"/>
    <w:rsid w:val="004D040B"/>
    <w:rsid w:val="004D04D5"/>
    <w:rsid w:val="004D079E"/>
    <w:rsid w:val="004D088A"/>
    <w:rsid w:val="004D0CE1"/>
    <w:rsid w:val="004D0D3C"/>
    <w:rsid w:val="004D0E49"/>
    <w:rsid w:val="004D0FD9"/>
    <w:rsid w:val="004D18D0"/>
    <w:rsid w:val="004D1978"/>
    <w:rsid w:val="004D19A5"/>
    <w:rsid w:val="004D1A8B"/>
    <w:rsid w:val="004D1B59"/>
    <w:rsid w:val="004D1B8F"/>
    <w:rsid w:val="004D1C82"/>
    <w:rsid w:val="004D1CE5"/>
    <w:rsid w:val="004D1D22"/>
    <w:rsid w:val="004D22FC"/>
    <w:rsid w:val="004D2318"/>
    <w:rsid w:val="004D24AE"/>
    <w:rsid w:val="004D25E1"/>
    <w:rsid w:val="004D25EC"/>
    <w:rsid w:val="004D269F"/>
    <w:rsid w:val="004D27CD"/>
    <w:rsid w:val="004D28B3"/>
    <w:rsid w:val="004D2C56"/>
    <w:rsid w:val="004D302F"/>
    <w:rsid w:val="004D309F"/>
    <w:rsid w:val="004D3166"/>
    <w:rsid w:val="004D3299"/>
    <w:rsid w:val="004D3612"/>
    <w:rsid w:val="004D36D2"/>
    <w:rsid w:val="004D3878"/>
    <w:rsid w:val="004D38D1"/>
    <w:rsid w:val="004D38DD"/>
    <w:rsid w:val="004D3907"/>
    <w:rsid w:val="004D3C03"/>
    <w:rsid w:val="004D3E85"/>
    <w:rsid w:val="004D409F"/>
    <w:rsid w:val="004D44AD"/>
    <w:rsid w:val="004D48B8"/>
    <w:rsid w:val="004D4C7C"/>
    <w:rsid w:val="004D4E2B"/>
    <w:rsid w:val="004D4F04"/>
    <w:rsid w:val="004D4FD7"/>
    <w:rsid w:val="004D4FDF"/>
    <w:rsid w:val="004D514B"/>
    <w:rsid w:val="004D5B9F"/>
    <w:rsid w:val="004D5CBB"/>
    <w:rsid w:val="004D5E4B"/>
    <w:rsid w:val="004D5E57"/>
    <w:rsid w:val="004D5EF5"/>
    <w:rsid w:val="004D615D"/>
    <w:rsid w:val="004D66F8"/>
    <w:rsid w:val="004D680F"/>
    <w:rsid w:val="004D68C0"/>
    <w:rsid w:val="004D68DF"/>
    <w:rsid w:val="004D6970"/>
    <w:rsid w:val="004D6C66"/>
    <w:rsid w:val="004D6C8F"/>
    <w:rsid w:val="004D6EBC"/>
    <w:rsid w:val="004D76C9"/>
    <w:rsid w:val="004D784D"/>
    <w:rsid w:val="004D7C71"/>
    <w:rsid w:val="004E019E"/>
    <w:rsid w:val="004E08E1"/>
    <w:rsid w:val="004E0941"/>
    <w:rsid w:val="004E0B3F"/>
    <w:rsid w:val="004E0B41"/>
    <w:rsid w:val="004E0BE2"/>
    <w:rsid w:val="004E0E33"/>
    <w:rsid w:val="004E11D8"/>
    <w:rsid w:val="004E1381"/>
    <w:rsid w:val="004E1450"/>
    <w:rsid w:val="004E1EBB"/>
    <w:rsid w:val="004E1EC4"/>
    <w:rsid w:val="004E1EC7"/>
    <w:rsid w:val="004E2B1C"/>
    <w:rsid w:val="004E31A6"/>
    <w:rsid w:val="004E31D9"/>
    <w:rsid w:val="004E31F2"/>
    <w:rsid w:val="004E380B"/>
    <w:rsid w:val="004E390C"/>
    <w:rsid w:val="004E3947"/>
    <w:rsid w:val="004E394F"/>
    <w:rsid w:val="004E4372"/>
    <w:rsid w:val="004E43D1"/>
    <w:rsid w:val="004E4754"/>
    <w:rsid w:val="004E4A5C"/>
    <w:rsid w:val="004E4AEE"/>
    <w:rsid w:val="004E4B90"/>
    <w:rsid w:val="004E4BE4"/>
    <w:rsid w:val="004E4CDF"/>
    <w:rsid w:val="004E5799"/>
    <w:rsid w:val="004E5CFC"/>
    <w:rsid w:val="004E619E"/>
    <w:rsid w:val="004E6346"/>
    <w:rsid w:val="004E649E"/>
    <w:rsid w:val="004E67A8"/>
    <w:rsid w:val="004E694C"/>
    <w:rsid w:val="004E6A1E"/>
    <w:rsid w:val="004E6AB5"/>
    <w:rsid w:val="004E6E11"/>
    <w:rsid w:val="004E74A1"/>
    <w:rsid w:val="004E77A0"/>
    <w:rsid w:val="004E78B0"/>
    <w:rsid w:val="004E78F3"/>
    <w:rsid w:val="004E7B91"/>
    <w:rsid w:val="004E7CD4"/>
    <w:rsid w:val="004E7F82"/>
    <w:rsid w:val="004E7F92"/>
    <w:rsid w:val="004F00AB"/>
    <w:rsid w:val="004F0145"/>
    <w:rsid w:val="004F016F"/>
    <w:rsid w:val="004F0238"/>
    <w:rsid w:val="004F0D21"/>
    <w:rsid w:val="004F0F8E"/>
    <w:rsid w:val="004F1281"/>
    <w:rsid w:val="004F1352"/>
    <w:rsid w:val="004F142B"/>
    <w:rsid w:val="004F1747"/>
    <w:rsid w:val="004F18C9"/>
    <w:rsid w:val="004F1908"/>
    <w:rsid w:val="004F1BB1"/>
    <w:rsid w:val="004F1D6D"/>
    <w:rsid w:val="004F1E0F"/>
    <w:rsid w:val="004F22C1"/>
    <w:rsid w:val="004F2322"/>
    <w:rsid w:val="004F251D"/>
    <w:rsid w:val="004F2679"/>
    <w:rsid w:val="004F2CD7"/>
    <w:rsid w:val="004F3265"/>
    <w:rsid w:val="004F3385"/>
    <w:rsid w:val="004F3559"/>
    <w:rsid w:val="004F35DB"/>
    <w:rsid w:val="004F3615"/>
    <w:rsid w:val="004F3680"/>
    <w:rsid w:val="004F3889"/>
    <w:rsid w:val="004F3BF6"/>
    <w:rsid w:val="004F3BF8"/>
    <w:rsid w:val="004F3C30"/>
    <w:rsid w:val="004F3C4E"/>
    <w:rsid w:val="004F40A4"/>
    <w:rsid w:val="004F4323"/>
    <w:rsid w:val="004F4618"/>
    <w:rsid w:val="004F4669"/>
    <w:rsid w:val="004F46A3"/>
    <w:rsid w:val="004F493D"/>
    <w:rsid w:val="004F4A3B"/>
    <w:rsid w:val="004F4D60"/>
    <w:rsid w:val="004F5A0E"/>
    <w:rsid w:val="004F5B11"/>
    <w:rsid w:val="004F5C91"/>
    <w:rsid w:val="004F5DD1"/>
    <w:rsid w:val="004F5E17"/>
    <w:rsid w:val="004F6725"/>
    <w:rsid w:val="004F68C8"/>
    <w:rsid w:val="004F69A9"/>
    <w:rsid w:val="004F6A69"/>
    <w:rsid w:val="004F6E89"/>
    <w:rsid w:val="004F721A"/>
    <w:rsid w:val="004F7379"/>
    <w:rsid w:val="004F754E"/>
    <w:rsid w:val="004F782E"/>
    <w:rsid w:val="004F7F89"/>
    <w:rsid w:val="005000B5"/>
    <w:rsid w:val="0050028E"/>
    <w:rsid w:val="005002E8"/>
    <w:rsid w:val="005005D5"/>
    <w:rsid w:val="0050112E"/>
    <w:rsid w:val="00501183"/>
    <w:rsid w:val="005011A3"/>
    <w:rsid w:val="005013EC"/>
    <w:rsid w:val="00501565"/>
    <w:rsid w:val="00501872"/>
    <w:rsid w:val="0050191A"/>
    <w:rsid w:val="00501AD6"/>
    <w:rsid w:val="00501AE1"/>
    <w:rsid w:val="00501B06"/>
    <w:rsid w:val="00501B82"/>
    <w:rsid w:val="00501BD1"/>
    <w:rsid w:val="00501CE6"/>
    <w:rsid w:val="00502107"/>
    <w:rsid w:val="00502217"/>
    <w:rsid w:val="0050233A"/>
    <w:rsid w:val="005025A5"/>
    <w:rsid w:val="005027B7"/>
    <w:rsid w:val="00502846"/>
    <w:rsid w:val="00502F44"/>
    <w:rsid w:val="0050312D"/>
    <w:rsid w:val="005031D5"/>
    <w:rsid w:val="005032A4"/>
    <w:rsid w:val="005039D5"/>
    <w:rsid w:val="00503D86"/>
    <w:rsid w:val="00503E56"/>
    <w:rsid w:val="00504075"/>
    <w:rsid w:val="005041EE"/>
    <w:rsid w:val="00504435"/>
    <w:rsid w:val="0050463D"/>
    <w:rsid w:val="00504655"/>
    <w:rsid w:val="005047B1"/>
    <w:rsid w:val="0050487D"/>
    <w:rsid w:val="00505572"/>
    <w:rsid w:val="005056D2"/>
    <w:rsid w:val="005057AC"/>
    <w:rsid w:val="0050581F"/>
    <w:rsid w:val="00505951"/>
    <w:rsid w:val="00505991"/>
    <w:rsid w:val="00505AC0"/>
    <w:rsid w:val="00505AFC"/>
    <w:rsid w:val="00505BFD"/>
    <w:rsid w:val="00505D89"/>
    <w:rsid w:val="00505E67"/>
    <w:rsid w:val="005061AF"/>
    <w:rsid w:val="00506385"/>
    <w:rsid w:val="005067E9"/>
    <w:rsid w:val="00506B49"/>
    <w:rsid w:val="005073BD"/>
    <w:rsid w:val="00507814"/>
    <w:rsid w:val="00507827"/>
    <w:rsid w:val="00507A0E"/>
    <w:rsid w:val="00507C7B"/>
    <w:rsid w:val="00507F95"/>
    <w:rsid w:val="00507F98"/>
    <w:rsid w:val="005105E3"/>
    <w:rsid w:val="005106BE"/>
    <w:rsid w:val="00510783"/>
    <w:rsid w:val="005109E8"/>
    <w:rsid w:val="00510B8E"/>
    <w:rsid w:val="00510DA5"/>
    <w:rsid w:val="0051152E"/>
    <w:rsid w:val="005116A0"/>
    <w:rsid w:val="005118D4"/>
    <w:rsid w:val="005118E2"/>
    <w:rsid w:val="00511989"/>
    <w:rsid w:val="00511AC6"/>
    <w:rsid w:val="00511C07"/>
    <w:rsid w:val="00512051"/>
    <w:rsid w:val="0051213B"/>
    <w:rsid w:val="00512535"/>
    <w:rsid w:val="00512701"/>
    <w:rsid w:val="00512C4D"/>
    <w:rsid w:val="00513109"/>
    <w:rsid w:val="00513A4A"/>
    <w:rsid w:val="00513AF7"/>
    <w:rsid w:val="00514539"/>
    <w:rsid w:val="00514A7B"/>
    <w:rsid w:val="00514F13"/>
    <w:rsid w:val="0051514D"/>
    <w:rsid w:val="005156DE"/>
    <w:rsid w:val="005159A8"/>
    <w:rsid w:val="0051616E"/>
    <w:rsid w:val="00516957"/>
    <w:rsid w:val="00516AD6"/>
    <w:rsid w:val="00516D28"/>
    <w:rsid w:val="00516D43"/>
    <w:rsid w:val="00516E08"/>
    <w:rsid w:val="0051706F"/>
    <w:rsid w:val="00517091"/>
    <w:rsid w:val="0051714B"/>
    <w:rsid w:val="0051741B"/>
    <w:rsid w:val="0051750F"/>
    <w:rsid w:val="005177EA"/>
    <w:rsid w:val="005179AC"/>
    <w:rsid w:val="00520042"/>
    <w:rsid w:val="0052009C"/>
    <w:rsid w:val="005206B3"/>
    <w:rsid w:val="00520727"/>
    <w:rsid w:val="00520804"/>
    <w:rsid w:val="0052081D"/>
    <w:rsid w:val="00520D66"/>
    <w:rsid w:val="005210CD"/>
    <w:rsid w:val="00521374"/>
    <w:rsid w:val="005215B5"/>
    <w:rsid w:val="005216B3"/>
    <w:rsid w:val="00521854"/>
    <w:rsid w:val="00521A05"/>
    <w:rsid w:val="00521C8A"/>
    <w:rsid w:val="00521CBA"/>
    <w:rsid w:val="00521D84"/>
    <w:rsid w:val="0052219A"/>
    <w:rsid w:val="005226B2"/>
    <w:rsid w:val="0052278C"/>
    <w:rsid w:val="00522D7F"/>
    <w:rsid w:val="00522F0A"/>
    <w:rsid w:val="0052310E"/>
    <w:rsid w:val="00523359"/>
    <w:rsid w:val="005235D6"/>
    <w:rsid w:val="005237ED"/>
    <w:rsid w:val="0052382E"/>
    <w:rsid w:val="0052388D"/>
    <w:rsid w:val="00523970"/>
    <w:rsid w:val="00523B8D"/>
    <w:rsid w:val="005245C6"/>
    <w:rsid w:val="00524604"/>
    <w:rsid w:val="0052464B"/>
    <w:rsid w:val="0052469E"/>
    <w:rsid w:val="00524B32"/>
    <w:rsid w:val="00524BAB"/>
    <w:rsid w:val="00524C27"/>
    <w:rsid w:val="00524F4D"/>
    <w:rsid w:val="0052532D"/>
    <w:rsid w:val="0052593C"/>
    <w:rsid w:val="00526197"/>
    <w:rsid w:val="00526292"/>
    <w:rsid w:val="005263BC"/>
    <w:rsid w:val="005269FE"/>
    <w:rsid w:val="00526A24"/>
    <w:rsid w:val="00526B3D"/>
    <w:rsid w:val="00526EC8"/>
    <w:rsid w:val="00526FAD"/>
    <w:rsid w:val="00527404"/>
    <w:rsid w:val="0052750D"/>
    <w:rsid w:val="00527701"/>
    <w:rsid w:val="00530272"/>
    <w:rsid w:val="0053056D"/>
    <w:rsid w:val="005305CB"/>
    <w:rsid w:val="00530BBD"/>
    <w:rsid w:val="00530E94"/>
    <w:rsid w:val="005317C6"/>
    <w:rsid w:val="00531878"/>
    <w:rsid w:val="00531ADE"/>
    <w:rsid w:val="00531EBB"/>
    <w:rsid w:val="00531F14"/>
    <w:rsid w:val="005320CF"/>
    <w:rsid w:val="0053257D"/>
    <w:rsid w:val="00532691"/>
    <w:rsid w:val="00532BEA"/>
    <w:rsid w:val="00532F45"/>
    <w:rsid w:val="0053325C"/>
    <w:rsid w:val="0053410C"/>
    <w:rsid w:val="005348E2"/>
    <w:rsid w:val="00534DBA"/>
    <w:rsid w:val="00534FB7"/>
    <w:rsid w:val="005351F0"/>
    <w:rsid w:val="00535316"/>
    <w:rsid w:val="0053538F"/>
    <w:rsid w:val="0053552A"/>
    <w:rsid w:val="00535B87"/>
    <w:rsid w:val="00535C91"/>
    <w:rsid w:val="00536699"/>
    <w:rsid w:val="005367C8"/>
    <w:rsid w:val="005368DE"/>
    <w:rsid w:val="00536984"/>
    <w:rsid w:val="0053698E"/>
    <w:rsid w:val="00536B44"/>
    <w:rsid w:val="00536B91"/>
    <w:rsid w:val="00536D8C"/>
    <w:rsid w:val="00536F0E"/>
    <w:rsid w:val="00537045"/>
    <w:rsid w:val="00537131"/>
    <w:rsid w:val="005371A8"/>
    <w:rsid w:val="005372E7"/>
    <w:rsid w:val="00537379"/>
    <w:rsid w:val="0053749B"/>
    <w:rsid w:val="00537638"/>
    <w:rsid w:val="00537640"/>
    <w:rsid w:val="00537AF0"/>
    <w:rsid w:val="00537B85"/>
    <w:rsid w:val="00537B91"/>
    <w:rsid w:val="00537D32"/>
    <w:rsid w:val="00537F7F"/>
    <w:rsid w:val="005402E4"/>
    <w:rsid w:val="00540771"/>
    <w:rsid w:val="005409AC"/>
    <w:rsid w:val="00540CF1"/>
    <w:rsid w:val="00540FB9"/>
    <w:rsid w:val="005410F7"/>
    <w:rsid w:val="005415C4"/>
    <w:rsid w:val="0054180F"/>
    <w:rsid w:val="00541941"/>
    <w:rsid w:val="00541AFB"/>
    <w:rsid w:val="00541CC5"/>
    <w:rsid w:val="00542288"/>
    <w:rsid w:val="00542575"/>
    <w:rsid w:val="005427FD"/>
    <w:rsid w:val="005429B1"/>
    <w:rsid w:val="0054321A"/>
    <w:rsid w:val="005435FA"/>
    <w:rsid w:val="0054368F"/>
    <w:rsid w:val="005436F9"/>
    <w:rsid w:val="0054372D"/>
    <w:rsid w:val="00543908"/>
    <w:rsid w:val="00543B87"/>
    <w:rsid w:val="0054476C"/>
    <w:rsid w:val="00544A6B"/>
    <w:rsid w:val="00544B69"/>
    <w:rsid w:val="00544F29"/>
    <w:rsid w:val="00544FE4"/>
    <w:rsid w:val="005450C0"/>
    <w:rsid w:val="00545106"/>
    <w:rsid w:val="0054560E"/>
    <w:rsid w:val="0054579D"/>
    <w:rsid w:val="00545942"/>
    <w:rsid w:val="0054604D"/>
    <w:rsid w:val="00546052"/>
    <w:rsid w:val="005463C2"/>
    <w:rsid w:val="0054659F"/>
    <w:rsid w:val="005465E8"/>
    <w:rsid w:val="00546868"/>
    <w:rsid w:val="00546BC5"/>
    <w:rsid w:val="00546C3D"/>
    <w:rsid w:val="00546FC0"/>
    <w:rsid w:val="0054705A"/>
    <w:rsid w:val="005470C2"/>
    <w:rsid w:val="0054746D"/>
    <w:rsid w:val="005476C7"/>
    <w:rsid w:val="0054780D"/>
    <w:rsid w:val="00547F55"/>
    <w:rsid w:val="00550062"/>
    <w:rsid w:val="00550156"/>
    <w:rsid w:val="00550236"/>
    <w:rsid w:val="0055025D"/>
    <w:rsid w:val="0055058B"/>
    <w:rsid w:val="005505DF"/>
    <w:rsid w:val="00550687"/>
    <w:rsid w:val="005506FF"/>
    <w:rsid w:val="005507CF"/>
    <w:rsid w:val="00550987"/>
    <w:rsid w:val="00550A3C"/>
    <w:rsid w:val="00550A59"/>
    <w:rsid w:val="00550BED"/>
    <w:rsid w:val="00550CA1"/>
    <w:rsid w:val="00550CD4"/>
    <w:rsid w:val="005510EE"/>
    <w:rsid w:val="005511C5"/>
    <w:rsid w:val="005513E3"/>
    <w:rsid w:val="00551481"/>
    <w:rsid w:val="00551661"/>
    <w:rsid w:val="00551882"/>
    <w:rsid w:val="00551BA0"/>
    <w:rsid w:val="00551CC9"/>
    <w:rsid w:val="00551DCB"/>
    <w:rsid w:val="005520AF"/>
    <w:rsid w:val="005523A5"/>
    <w:rsid w:val="005523D9"/>
    <w:rsid w:val="0055276F"/>
    <w:rsid w:val="005529C4"/>
    <w:rsid w:val="00552B36"/>
    <w:rsid w:val="00552B7A"/>
    <w:rsid w:val="00552E03"/>
    <w:rsid w:val="0055340C"/>
    <w:rsid w:val="0055358F"/>
    <w:rsid w:val="00553600"/>
    <w:rsid w:val="00553733"/>
    <w:rsid w:val="005538C0"/>
    <w:rsid w:val="00553B78"/>
    <w:rsid w:val="00553C96"/>
    <w:rsid w:val="00553DC2"/>
    <w:rsid w:val="005540B8"/>
    <w:rsid w:val="0055457B"/>
    <w:rsid w:val="005545EA"/>
    <w:rsid w:val="005546F9"/>
    <w:rsid w:val="00554FDE"/>
    <w:rsid w:val="00555265"/>
    <w:rsid w:val="005552D5"/>
    <w:rsid w:val="00555523"/>
    <w:rsid w:val="00555A8A"/>
    <w:rsid w:val="00555CC3"/>
    <w:rsid w:val="0055640E"/>
    <w:rsid w:val="005565DE"/>
    <w:rsid w:val="00556840"/>
    <w:rsid w:val="005568DB"/>
    <w:rsid w:val="00556A03"/>
    <w:rsid w:val="00556BD0"/>
    <w:rsid w:val="00556EA9"/>
    <w:rsid w:val="005570BA"/>
    <w:rsid w:val="0055723F"/>
    <w:rsid w:val="00557496"/>
    <w:rsid w:val="00557769"/>
    <w:rsid w:val="005579F1"/>
    <w:rsid w:val="00557ADF"/>
    <w:rsid w:val="00557E2F"/>
    <w:rsid w:val="00557E7D"/>
    <w:rsid w:val="0056001F"/>
    <w:rsid w:val="005602D3"/>
    <w:rsid w:val="00560500"/>
    <w:rsid w:val="00560900"/>
    <w:rsid w:val="00560DC0"/>
    <w:rsid w:val="00560EE6"/>
    <w:rsid w:val="00560F9E"/>
    <w:rsid w:val="0056109D"/>
    <w:rsid w:val="005611B5"/>
    <w:rsid w:val="00561428"/>
    <w:rsid w:val="0056148F"/>
    <w:rsid w:val="005614AD"/>
    <w:rsid w:val="00561585"/>
    <w:rsid w:val="005618AC"/>
    <w:rsid w:val="005619A9"/>
    <w:rsid w:val="00561CA0"/>
    <w:rsid w:val="00561ED9"/>
    <w:rsid w:val="00561FAD"/>
    <w:rsid w:val="0056243B"/>
    <w:rsid w:val="005627FA"/>
    <w:rsid w:val="00562865"/>
    <w:rsid w:val="00562BCD"/>
    <w:rsid w:val="00562BDA"/>
    <w:rsid w:val="00563077"/>
    <w:rsid w:val="005631A5"/>
    <w:rsid w:val="00563653"/>
    <w:rsid w:val="00563F39"/>
    <w:rsid w:val="005640FD"/>
    <w:rsid w:val="00564118"/>
    <w:rsid w:val="005642FA"/>
    <w:rsid w:val="00564453"/>
    <w:rsid w:val="0056460C"/>
    <w:rsid w:val="005646C7"/>
    <w:rsid w:val="005648A8"/>
    <w:rsid w:val="00564AAB"/>
    <w:rsid w:val="005653CD"/>
    <w:rsid w:val="00565428"/>
    <w:rsid w:val="00565656"/>
    <w:rsid w:val="00565714"/>
    <w:rsid w:val="00565728"/>
    <w:rsid w:val="00565A33"/>
    <w:rsid w:val="00565D5D"/>
    <w:rsid w:val="00566079"/>
    <w:rsid w:val="00566145"/>
    <w:rsid w:val="005662CD"/>
    <w:rsid w:val="005667BE"/>
    <w:rsid w:val="0056696F"/>
    <w:rsid w:val="00566BAD"/>
    <w:rsid w:val="00566D0E"/>
    <w:rsid w:val="00566D6F"/>
    <w:rsid w:val="00567043"/>
    <w:rsid w:val="00567333"/>
    <w:rsid w:val="0056742F"/>
    <w:rsid w:val="00567703"/>
    <w:rsid w:val="00567833"/>
    <w:rsid w:val="00567947"/>
    <w:rsid w:val="00567D6C"/>
    <w:rsid w:val="00567E4A"/>
    <w:rsid w:val="00567E61"/>
    <w:rsid w:val="00567F73"/>
    <w:rsid w:val="005703B7"/>
    <w:rsid w:val="00570407"/>
    <w:rsid w:val="00570ACA"/>
    <w:rsid w:val="00570D43"/>
    <w:rsid w:val="00570D89"/>
    <w:rsid w:val="00570F17"/>
    <w:rsid w:val="0057167B"/>
    <w:rsid w:val="00571B76"/>
    <w:rsid w:val="00571CE0"/>
    <w:rsid w:val="00571DFB"/>
    <w:rsid w:val="00571EB5"/>
    <w:rsid w:val="005720ED"/>
    <w:rsid w:val="005721AB"/>
    <w:rsid w:val="00572625"/>
    <w:rsid w:val="00572A1C"/>
    <w:rsid w:val="00572DAD"/>
    <w:rsid w:val="00572E24"/>
    <w:rsid w:val="00572FC8"/>
    <w:rsid w:val="005732B2"/>
    <w:rsid w:val="005732BD"/>
    <w:rsid w:val="005735AC"/>
    <w:rsid w:val="005735E0"/>
    <w:rsid w:val="0057374F"/>
    <w:rsid w:val="00573AC9"/>
    <w:rsid w:val="00573CA9"/>
    <w:rsid w:val="00573F4B"/>
    <w:rsid w:val="00574395"/>
    <w:rsid w:val="00574530"/>
    <w:rsid w:val="00574533"/>
    <w:rsid w:val="0057469F"/>
    <w:rsid w:val="005746FC"/>
    <w:rsid w:val="005749A0"/>
    <w:rsid w:val="00574A8D"/>
    <w:rsid w:val="00574B9A"/>
    <w:rsid w:val="00574D66"/>
    <w:rsid w:val="00574EAF"/>
    <w:rsid w:val="005752C5"/>
    <w:rsid w:val="00575441"/>
    <w:rsid w:val="005754C1"/>
    <w:rsid w:val="00575577"/>
    <w:rsid w:val="00575619"/>
    <w:rsid w:val="00575A92"/>
    <w:rsid w:val="00575AC0"/>
    <w:rsid w:val="00575C3A"/>
    <w:rsid w:val="00575CEF"/>
    <w:rsid w:val="0057623D"/>
    <w:rsid w:val="005762A9"/>
    <w:rsid w:val="005762B4"/>
    <w:rsid w:val="005762B7"/>
    <w:rsid w:val="00576EA3"/>
    <w:rsid w:val="00577578"/>
    <w:rsid w:val="00577CD0"/>
    <w:rsid w:val="00577F5A"/>
    <w:rsid w:val="00577FE8"/>
    <w:rsid w:val="005805BE"/>
    <w:rsid w:val="005808EB"/>
    <w:rsid w:val="00580952"/>
    <w:rsid w:val="005809C8"/>
    <w:rsid w:val="00580C6C"/>
    <w:rsid w:val="00580EDD"/>
    <w:rsid w:val="00580F4C"/>
    <w:rsid w:val="00580F9B"/>
    <w:rsid w:val="005812FD"/>
    <w:rsid w:val="005813E4"/>
    <w:rsid w:val="005819D7"/>
    <w:rsid w:val="00581CC5"/>
    <w:rsid w:val="00581FFA"/>
    <w:rsid w:val="00582067"/>
    <w:rsid w:val="005823BC"/>
    <w:rsid w:val="00582535"/>
    <w:rsid w:val="00582642"/>
    <w:rsid w:val="00582C15"/>
    <w:rsid w:val="00582C71"/>
    <w:rsid w:val="00582E0A"/>
    <w:rsid w:val="00583567"/>
    <w:rsid w:val="00583C75"/>
    <w:rsid w:val="00583CB7"/>
    <w:rsid w:val="00584319"/>
    <w:rsid w:val="00584452"/>
    <w:rsid w:val="00584836"/>
    <w:rsid w:val="00584C2D"/>
    <w:rsid w:val="00584D28"/>
    <w:rsid w:val="005851BF"/>
    <w:rsid w:val="00585221"/>
    <w:rsid w:val="005857A2"/>
    <w:rsid w:val="00585A68"/>
    <w:rsid w:val="00585B7C"/>
    <w:rsid w:val="00585F45"/>
    <w:rsid w:val="0058658D"/>
    <w:rsid w:val="005866BC"/>
    <w:rsid w:val="00586EE7"/>
    <w:rsid w:val="005870A9"/>
    <w:rsid w:val="00587282"/>
    <w:rsid w:val="00587CE6"/>
    <w:rsid w:val="00587CF4"/>
    <w:rsid w:val="00587E20"/>
    <w:rsid w:val="005900C0"/>
    <w:rsid w:val="005900C1"/>
    <w:rsid w:val="0059045E"/>
    <w:rsid w:val="00590D53"/>
    <w:rsid w:val="00590D5C"/>
    <w:rsid w:val="00591042"/>
    <w:rsid w:val="005910F8"/>
    <w:rsid w:val="0059177B"/>
    <w:rsid w:val="00591A64"/>
    <w:rsid w:val="00591CE0"/>
    <w:rsid w:val="00591CE9"/>
    <w:rsid w:val="00591D9A"/>
    <w:rsid w:val="00591E38"/>
    <w:rsid w:val="0059218A"/>
    <w:rsid w:val="005921C8"/>
    <w:rsid w:val="005922ED"/>
    <w:rsid w:val="005924D4"/>
    <w:rsid w:val="00592584"/>
    <w:rsid w:val="005929DB"/>
    <w:rsid w:val="00592A9E"/>
    <w:rsid w:val="00592AA1"/>
    <w:rsid w:val="00592B00"/>
    <w:rsid w:val="00593268"/>
    <w:rsid w:val="0059384E"/>
    <w:rsid w:val="00593AA9"/>
    <w:rsid w:val="00594562"/>
    <w:rsid w:val="005945C2"/>
    <w:rsid w:val="00594911"/>
    <w:rsid w:val="00594C96"/>
    <w:rsid w:val="00594E79"/>
    <w:rsid w:val="005950AD"/>
    <w:rsid w:val="00595381"/>
    <w:rsid w:val="0059547B"/>
    <w:rsid w:val="00595638"/>
    <w:rsid w:val="0059573C"/>
    <w:rsid w:val="00595CCD"/>
    <w:rsid w:val="00595F44"/>
    <w:rsid w:val="0059601A"/>
    <w:rsid w:val="00596472"/>
    <w:rsid w:val="005964FA"/>
    <w:rsid w:val="005965ED"/>
    <w:rsid w:val="005965F8"/>
    <w:rsid w:val="00596700"/>
    <w:rsid w:val="00596C88"/>
    <w:rsid w:val="00596E26"/>
    <w:rsid w:val="0059741E"/>
    <w:rsid w:val="00597568"/>
    <w:rsid w:val="00597781"/>
    <w:rsid w:val="005977E9"/>
    <w:rsid w:val="0059784E"/>
    <w:rsid w:val="00597B41"/>
    <w:rsid w:val="00597EE4"/>
    <w:rsid w:val="00597F9C"/>
    <w:rsid w:val="005A0327"/>
    <w:rsid w:val="005A0702"/>
    <w:rsid w:val="005A07D2"/>
    <w:rsid w:val="005A0BBC"/>
    <w:rsid w:val="005A0BE8"/>
    <w:rsid w:val="005A0DF0"/>
    <w:rsid w:val="005A0E70"/>
    <w:rsid w:val="005A0F9E"/>
    <w:rsid w:val="005A113A"/>
    <w:rsid w:val="005A1216"/>
    <w:rsid w:val="005A13A1"/>
    <w:rsid w:val="005A1408"/>
    <w:rsid w:val="005A185E"/>
    <w:rsid w:val="005A1985"/>
    <w:rsid w:val="005A1BE4"/>
    <w:rsid w:val="005A1BF9"/>
    <w:rsid w:val="005A1D60"/>
    <w:rsid w:val="005A203A"/>
    <w:rsid w:val="005A23B8"/>
    <w:rsid w:val="005A24C3"/>
    <w:rsid w:val="005A24F3"/>
    <w:rsid w:val="005A2DFC"/>
    <w:rsid w:val="005A3308"/>
    <w:rsid w:val="005A3714"/>
    <w:rsid w:val="005A38EA"/>
    <w:rsid w:val="005A3900"/>
    <w:rsid w:val="005A39BD"/>
    <w:rsid w:val="005A3F63"/>
    <w:rsid w:val="005A3FA7"/>
    <w:rsid w:val="005A45E5"/>
    <w:rsid w:val="005A468A"/>
    <w:rsid w:val="005A46FB"/>
    <w:rsid w:val="005A48CB"/>
    <w:rsid w:val="005A4A10"/>
    <w:rsid w:val="005A4D26"/>
    <w:rsid w:val="005A4D73"/>
    <w:rsid w:val="005A4DB5"/>
    <w:rsid w:val="005A5118"/>
    <w:rsid w:val="005A53E5"/>
    <w:rsid w:val="005A5473"/>
    <w:rsid w:val="005A5F65"/>
    <w:rsid w:val="005A6123"/>
    <w:rsid w:val="005A659F"/>
    <w:rsid w:val="005A671B"/>
    <w:rsid w:val="005A67B3"/>
    <w:rsid w:val="005A6980"/>
    <w:rsid w:val="005A69DE"/>
    <w:rsid w:val="005A6A66"/>
    <w:rsid w:val="005A72CA"/>
    <w:rsid w:val="005A75F4"/>
    <w:rsid w:val="005A7641"/>
    <w:rsid w:val="005A7CEC"/>
    <w:rsid w:val="005A7DBE"/>
    <w:rsid w:val="005B0123"/>
    <w:rsid w:val="005B013C"/>
    <w:rsid w:val="005B0882"/>
    <w:rsid w:val="005B0886"/>
    <w:rsid w:val="005B1248"/>
    <w:rsid w:val="005B15A6"/>
    <w:rsid w:val="005B16B4"/>
    <w:rsid w:val="005B17AA"/>
    <w:rsid w:val="005B1ACE"/>
    <w:rsid w:val="005B237E"/>
    <w:rsid w:val="005B2546"/>
    <w:rsid w:val="005B27CB"/>
    <w:rsid w:val="005B2869"/>
    <w:rsid w:val="005B2CA8"/>
    <w:rsid w:val="005B2D6B"/>
    <w:rsid w:val="005B334C"/>
    <w:rsid w:val="005B3775"/>
    <w:rsid w:val="005B39FB"/>
    <w:rsid w:val="005B3BC0"/>
    <w:rsid w:val="005B3C4E"/>
    <w:rsid w:val="005B4418"/>
    <w:rsid w:val="005B45AF"/>
    <w:rsid w:val="005B4613"/>
    <w:rsid w:val="005B4D1C"/>
    <w:rsid w:val="005B4D8C"/>
    <w:rsid w:val="005B4DF1"/>
    <w:rsid w:val="005B4E3D"/>
    <w:rsid w:val="005B4EF6"/>
    <w:rsid w:val="005B4FA0"/>
    <w:rsid w:val="005B5005"/>
    <w:rsid w:val="005B55DB"/>
    <w:rsid w:val="005B573B"/>
    <w:rsid w:val="005B5B41"/>
    <w:rsid w:val="005B5D24"/>
    <w:rsid w:val="005B60A0"/>
    <w:rsid w:val="005B626C"/>
    <w:rsid w:val="005B62AF"/>
    <w:rsid w:val="005B649B"/>
    <w:rsid w:val="005B689A"/>
    <w:rsid w:val="005B6AE6"/>
    <w:rsid w:val="005B6B00"/>
    <w:rsid w:val="005B6BC1"/>
    <w:rsid w:val="005B6C2E"/>
    <w:rsid w:val="005B703E"/>
    <w:rsid w:val="005B73A8"/>
    <w:rsid w:val="005B74FA"/>
    <w:rsid w:val="005B753E"/>
    <w:rsid w:val="005B768F"/>
    <w:rsid w:val="005B7C61"/>
    <w:rsid w:val="005B7E24"/>
    <w:rsid w:val="005B7FF6"/>
    <w:rsid w:val="005C009F"/>
    <w:rsid w:val="005C00A8"/>
    <w:rsid w:val="005C0209"/>
    <w:rsid w:val="005C022E"/>
    <w:rsid w:val="005C0646"/>
    <w:rsid w:val="005C073F"/>
    <w:rsid w:val="005C0843"/>
    <w:rsid w:val="005C0932"/>
    <w:rsid w:val="005C09AC"/>
    <w:rsid w:val="005C0E49"/>
    <w:rsid w:val="005C0EBE"/>
    <w:rsid w:val="005C137E"/>
    <w:rsid w:val="005C1486"/>
    <w:rsid w:val="005C1665"/>
    <w:rsid w:val="005C192D"/>
    <w:rsid w:val="005C196B"/>
    <w:rsid w:val="005C19C5"/>
    <w:rsid w:val="005C1FC1"/>
    <w:rsid w:val="005C1FF9"/>
    <w:rsid w:val="005C2115"/>
    <w:rsid w:val="005C28E1"/>
    <w:rsid w:val="005C32CC"/>
    <w:rsid w:val="005C37D4"/>
    <w:rsid w:val="005C3BF2"/>
    <w:rsid w:val="005C3D23"/>
    <w:rsid w:val="005C3D55"/>
    <w:rsid w:val="005C3E3B"/>
    <w:rsid w:val="005C4045"/>
    <w:rsid w:val="005C4168"/>
    <w:rsid w:val="005C43D6"/>
    <w:rsid w:val="005C4667"/>
    <w:rsid w:val="005C4713"/>
    <w:rsid w:val="005C47ED"/>
    <w:rsid w:val="005C4C75"/>
    <w:rsid w:val="005C4EF5"/>
    <w:rsid w:val="005C5090"/>
    <w:rsid w:val="005C50A0"/>
    <w:rsid w:val="005C51DC"/>
    <w:rsid w:val="005C536D"/>
    <w:rsid w:val="005C58ED"/>
    <w:rsid w:val="005C59D9"/>
    <w:rsid w:val="005C5E3A"/>
    <w:rsid w:val="005C6153"/>
    <w:rsid w:val="005C61C4"/>
    <w:rsid w:val="005C6668"/>
    <w:rsid w:val="005C6725"/>
    <w:rsid w:val="005C699C"/>
    <w:rsid w:val="005C6B09"/>
    <w:rsid w:val="005C6FC5"/>
    <w:rsid w:val="005C7312"/>
    <w:rsid w:val="005C78A5"/>
    <w:rsid w:val="005C7ACE"/>
    <w:rsid w:val="005C7B22"/>
    <w:rsid w:val="005C7F2C"/>
    <w:rsid w:val="005D007E"/>
    <w:rsid w:val="005D0231"/>
    <w:rsid w:val="005D0284"/>
    <w:rsid w:val="005D0A54"/>
    <w:rsid w:val="005D0B1E"/>
    <w:rsid w:val="005D0C22"/>
    <w:rsid w:val="005D0CCB"/>
    <w:rsid w:val="005D10E1"/>
    <w:rsid w:val="005D11EA"/>
    <w:rsid w:val="005D155C"/>
    <w:rsid w:val="005D1B15"/>
    <w:rsid w:val="005D207E"/>
    <w:rsid w:val="005D2899"/>
    <w:rsid w:val="005D2B44"/>
    <w:rsid w:val="005D2E79"/>
    <w:rsid w:val="005D30B1"/>
    <w:rsid w:val="005D32EA"/>
    <w:rsid w:val="005D3327"/>
    <w:rsid w:val="005D339F"/>
    <w:rsid w:val="005D3D9D"/>
    <w:rsid w:val="005D40D7"/>
    <w:rsid w:val="005D4472"/>
    <w:rsid w:val="005D449B"/>
    <w:rsid w:val="005D4F0F"/>
    <w:rsid w:val="005D5169"/>
    <w:rsid w:val="005D5529"/>
    <w:rsid w:val="005D5A2D"/>
    <w:rsid w:val="005D6077"/>
    <w:rsid w:val="005D6811"/>
    <w:rsid w:val="005D687C"/>
    <w:rsid w:val="005D6B0C"/>
    <w:rsid w:val="005D6C35"/>
    <w:rsid w:val="005D6D74"/>
    <w:rsid w:val="005D6FF7"/>
    <w:rsid w:val="005D7D58"/>
    <w:rsid w:val="005D7EF0"/>
    <w:rsid w:val="005E0093"/>
    <w:rsid w:val="005E0435"/>
    <w:rsid w:val="005E05B5"/>
    <w:rsid w:val="005E07D8"/>
    <w:rsid w:val="005E08A2"/>
    <w:rsid w:val="005E0A06"/>
    <w:rsid w:val="005E0D3E"/>
    <w:rsid w:val="005E0DD2"/>
    <w:rsid w:val="005E1281"/>
    <w:rsid w:val="005E15EE"/>
    <w:rsid w:val="005E1606"/>
    <w:rsid w:val="005E16C9"/>
    <w:rsid w:val="005E1790"/>
    <w:rsid w:val="005E1B10"/>
    <w:rsid w:val="005E1CF5"/>
    <w:rsid w:val="005E1D3A"/>
    <w:rsid w:val="005E1E38"/>
    <w:rsid w:val="005E20C6"/>
    <w:rsid w:val="005E22D8"/>
    <w:rsid w:val="005E236D"/>
    <w:rsid w:val="005E2509"/>
    <w:rsid w:val="005E252A"/>
    <w:rsid w:val="005E2BBA"/>
    <w:rsid w:val="005E3055"/>
    <w:rsid w:val="005E3463"/>
    <w:rsid w:val="005E3473"/>
    <w:rsid w:val="005E352A"/>
    <w:rsid w:val="005E3610"/>
    <w:rsid w:val="005E3864"/>
    <w:rsid w:val="005E3991"/>
    <w:rsid w:val="005E3F4E"/>
    <w:rsid w:val="005E4154"/>
    <w:rsid w:val="005E4513"/>
    <w:rsid w:val="005E4700"/>
    <w:rsid w:val="005E47D0"/>
    <w:rsid w:val="005E532D"/>
    <w:rsid w:val="005E5386"/>
    <w:rsid w:val="005E5B53"/>
    <w:rsid w:val="005E5DD7"/>
    <w:rsid w:val="005E5E10"/>
    <w:rsid w:val="005E606E"/>
    <w:rsid w:val="005E6448"/>
    <w:rsid w:val="005E648F"/>
    <w:rsid w:val="005E6933"/>
    <w:rsid w:val="005E71E6"/>
    <w:rsid w:val="005E7549"/>
    <w:rsid w:val="005E75B6"/>
    <w:rsid w:val="005E7793"/>
    <w:rsid w:val="005E7893"/>
    <w:rsid w:val="005E7B16"/>
    <w:rsid w:val="005F0092"/>
    <w:rsid w:val="005F035F"/>
    <w:rsid w:val="005F03B9"/>
    <w:rsid w:val="005F0552"/>
    <w:rsid w:val="005F06C7"/>
    <w:rsid w:val="005F072C"/>
    <w:rsid w:val="005F09E5"/>
    <w:rsid w:val="005F09F5"/>
    <w:rsid w:val="005F0B74"/>
    <w:rsid w:val="005F0BF6"/>
    <w:rsid w:val="005F0C0B"/>
    <w:rsid w:val="005F0D0A"/>
    <w:rsid w:val="005F12F5"/>
    <w:rsid w:val="005F15A6"/>
    <w:rsid w:val="005F17B9"/>
    <w:rsid w:val="005F194C"/>
    <w:rsid w:val="005F1999"/>
    <w:rsid w:val="005F19D0"/>
    <w:rsid w:val="005F1BA0"/>
    <w:rsid w:val="005F1D2C"/>
    <w:rsid w:val="005F1E4E"/>
    <w:rsid w:val="005F2006"/>
    <w:rsid w:val="005F21D3"/>
    <w:rsid w:val="005F2512"/>
    <w:rsid w:val="005F264D"/>
    <w:rsid w:val="005F2754"/>
    <w:rsid w:val="005F2B32"/>
    <w:rsid w:val="005F2BC3"/>
    <w:rsid w:val="005F2C77"/>
    <w:rsid w:val="005F2F18"/>
    <w:rsid w:val="005F3460"/>
    <w:rsid w:val="005F3505"/>
    <w:rsid w:val="005F377D"/>
    <w:rsid w:val="005F37E8"/>
    <w:rsid w:val="005F3ABE"/>
    <w:rsid w:val="005F3DCE"/>
    <w:rsid w:val="005F4819"/>
    <w:rsid w:val="005F5C4C"/>
    <w:rsid w:val="005F5C97"/>
    <w:rsid w:val="005F5D16"/>
    <w:rsid w:val="005F5F92"/>
    <w:rsid w:val="005F60CF"/>
    <w:rsid w:val="005F619B"/>
    <w:rsid w:val="005F64CF"/>
    <w:rsid w:val="005F6B00"/>
    <w:rsid w:val="005F75F1"/>
    <w:rsid w:val="005F796A"/>
    <w:rsid w:val="005F7CC3"/>
    <w:rsid w:val="005F7F90"/>
    <w:rsid w:val="00600281"/>
    <w:rsid w:val="006008ED"/>
    <w:rsid w:val="00600BDB"/>
    <w:rsid w:val="00600D61"/>
    <w:rsid w:val="00601012"/>
    <w:rsid w:val="006011C3"/>
    <w:rsid w:val="00601216"/>
    <w:rsid w:val="006015B6"/>
    <w:rsid w:val="00601947"/>
    <w:rsid w:val="00601C92"/>
    <w:rsid w:val="00601D95"/>
    <w:rsid w:val="006023E1"/>
    <w:rsid w:val="00602635"/>
    <w:rsid w:val="00602D0A"/>
    <w:rsid w:val="00602F2C"/>
    <w:rsid w:val="006031BC"/>
    <w:rsid w:val="006036DB"/>
    <w:rsid w:val="00603A4B"/>
    <w:rsid w:val="00603E41"/>
    <w:rsid w:val="00604342"/>
    <w:rsid w:val="006043DB"/>
    <w:rsid w:val="006043F1"/>
    <w:rsid w:val="00604434"/>
    <w:rsid w:val="00604AA1"/>
    <w:rsid w:val="00604BC7"/>
    <w:rsid w:val="00604EB9"/>
    <w:rsid w:val="0060513D"/>
    <w:rsid w:val="006051B2"/>
    <w:rsid w:val="0060528C"/>
    <w:rsid w:val="00605725"/>
    <w:rsid w:val="00605929"/>
    <w:rsid w:val="00605DDE"/>
    <w:rsid w:val="00606113"/>
    <w:rsid w:val="006061F9"/>
    <w:rsid w:val="00606A2B"/>
    <w:rsid w:val="00606EAD"/>
    <w:rsid w:val="00607061"/>
    <w:rsid w:val="00607317"/>
    <w:rsid w:val="00607A22"/>
    <w:rsid w:val="00607BDC"/>
    <w:rsid w:val="00607C27"/>
    <w:rsid w:val="00607C68"/>
    <w:rsid w:val="00607D66"/>
    <w:rsid w:val="006100F3"/>
    <w:rsid w:val="0061034E"/>
    <w:rsid w:val="0061055F"/>
    <w:rsid w:val="00610968"/>
    <w:rsid w:val="00610B84"/>
    <w:rsid w:val="00610C46"/>
    <w:rsid w:val="00610CD3"/>
    <w:rsid w:val="00610DAB"/>
    <w:rsid w:val="00610ECF"/>
    <w:rsid w:val="0061110C"/>
    <w:rsid w:val="0061168D"/>
    <w:rsid w:val="0061191F"/>
    <w:rsid w:val="00611B18"/>
    <w:rsid w:val="00611C35"/>
    <w:rsid w:val="00611E48"/>
    <w:rsid w:val="00611E91"/>
    <w:rsid w:val="0061222B"/>
    <w:rsid w:val="00612467"/>
    <w:rsid w:val="006124A2"/>
    <w:rsid w:val="006124D9"/>
    <w:rsid w:val="00612642"/>
    <w:rsid w:val="0061350A"/>
    <w:rsid w:val="00613AF5"/>
    <w:rsid w:val="00613EB9"/>
    <w:rsid w:val="00613F4C"/>
    <w:rsid w:val="00614252"/>
    <w:rsid w:val="00614278"/>
    <w:rsid w:val="006143BE"/>
    <w:rsid w:val="006145C0"/>
    <w:rsid w:val="006146A9"/>
    <w:rsid w:val="00614A43"/>
    <w:rsid w:val="00614FC0"/>
    <w:rsid w:val="0061506E"/>
    <w:rsid w:val="00615525"/>
    <w:rsid w:val="00615751"/>
    <w:rsid w:val="00616263"/>
    <w:rsid w:val="006163A1"/>
    <w:rsid w:val="00616B0D"/>
    <w:rsid w:val="00616B2C"/>
    <w:rsid w:val="00616B64"/>
    <w:rsid w:val="00616B82"/>
    <w:rsid w:val="00616F6E"/>
    <w:rsid w:val="00617534"/>
    <w:rsid w:val="00617789"/>
    <w:rsid w:val="0061797A"/>
    <w:rsid w:val="00617AEA"/>
    <w:rsid w:val="00617D3E"/>
    <w:rsid w:val="00617FD6"/>
    <w:rsid w:val="00620074"/>
    <w:rsid w:val="006203CE"/>
    <w:rsid w:val="00620B7D"/>
    <w:rsid w:val="00621030"/>
    <w:rsid w:val="00621140"/>
    <w:rsid w:val="006213F2"/>
    <w:rsid w:val="0062166D"/>
    <w:rsid w:val="006216A9"/>
    <w:rsid w:val="00621B41"/>
    <w:rsid w:val="00621E84"/>
    <w:rsid w:val="00621FAE"/>
    <w:rsid w:val="00622031"/>
    <w:rsid w:val="006220EB"/>
    <w:rsid w:val="00622425"/>
    <w:rsid w:val="00622674"/>
    <w:rsid w:val="006227F6"/>
    <w:rsid w:val="00622D8F"/>
    <w:rsid w:val="00622E0A"/>
    <w:rsid w:val="006234EC"/>
    <w:rsid w:val="006235F8"/>
    <w:rsid w:val="00623803"/>
    <w:rsid w:val="0062382B"/>
    <w:rsid w:val="0062396C"/>
    <w:rsid w:val="00623988"/>
    <w:rsid w:val="00623EC6"/>
    <w:rsid w:val="00624562"/>
    <w:rsid w:val="00624677"/>
    <w:rsid w:val="00624862"/>
    <w:rsid w:val="00624BA0"/>
    <w:rsid w:val="00624C0B"/>
    <w:rsid w:val="00625059"/>
    <w:rsid w:val="00625284"/>
    <w:rsid w:val="006257B5"/>
    <w:rsid w:val="006258A4"/>
    <w:rsid w:val="006259B4"/>
    <w:rsid w:val="00625A6C"/>
    <w:rsid w:val="00625E8D"/>
    <w:rsid w:val="00625EFF"/>
    <w:rsid w:val="00625FB7"/>
    <w:rsid w:val="00625FC7"/>
    <w:rsid w:val="006264BA"/>
    <w:rsid w:val="006269C4"/>
    <w:rsid w:val="00626C64"/>
    <w:rsid w:val="00626CAB"/>
    <w:rsid w:val="00626DB8"/>
    <w:rsid w:val="00626DD9"/>
    <w:rsid w:val="00627401"/>
    <w:rsid w:val="006274E7"/>
    <w:rsid w:val="006275D0"/>
    <w:rsid w:val="00627952"/>
    <w:rsid w:val="006300BA"/>
    <w:rsid w:val="00630458"/>
    <w:rsid w:val="006305E3"/>
    <w:rsid w:val="00630619"/>
    <w:rsid w:val="0063078C"/>
    <w:rsid w:val="00630850"/>
    <w:rsid w:val="00630985"/>
    <w:rsid w:val="00630A39"/>
    <w:rsid w:val="0063104E"/>
    <w:rsid w:val="006311D6"/>
    <w:rsid w:val="00631477"/>
    <w:rsid w:val="0063170D"/>
    <w:rsid w:val="00631735"/>
    <w:rsid w:val="00631FDA"/>
    <w:rsid w:val="0063250B"/>
    <w:rsid w:val="006325D5"/>
    <w:rsid w:val="006328C6"/>
    <w:rsid w:val="006329D3"/>
    <w:rsid w:val="0063349A"/>
    <w:rsid w:val="00633692"/>
    <w:rsid w:val="0063374A"/>
    <w:rsid w:val="0063392C"/>
    <w:rsid w:val="00633E4C"/>
    <w:rsid w:val="00633EBA"/>
    <w:rsid w:val="00634265"/>
    <w:rsid w:val="006343AD"/>
    <w:rsid w:val="0063468A"/>
    <w:rsid w:val="006346D9"/>
    <w:rsid w:val="0063472D"/>
    <w:rsid w:val="006355A2"/>
    <w:rsid w:val="0063569E"/>
    <w:rsid w:val="00635825"/>
    <w:rsid w:val="00635A13"/>
    <w:rsid w:val="00635E9E"/>
    <w:rsid w:val="00636276"/>
    <w:rsid w:val="0063697C"/>
    <w:rsid w:val="00636EA1"/>
    <w:rsid w:val="00637094"/>
    <w:rsid w:val="006401C2"/>
    <w:rsid w:val="0064028A"/>
    <w:rsid w:val="00640378"/>
    <w:rsid w:val="006403C3"/>
    <w:rsid w:val="0064040D"/>
    <w:rsid w:val="00640DC6"/>
    <w:rsid w:val="0064106B"/>
    <w:rsid w:val="006411C3"/>
    <w:rsid w:val="006414EF"/>
    <w:rsid w:val="00641732"/>
    <w:rsid w:val="00641741"/>
    <w:rsid w:val="006418B5"/>
    <w:rsid w:val="006418CC"/>
    <w:rsid w:val="00641DFB"/>
    <w:rsid w:val="00641EFD"/>
    <w:rsid w:val="00641F9F"/>
    <w:rsid w:val="00642153"/>
    <w:rsid w:val="00642EBF"/>
    <w:rsid w:val="00642FA2"/>
    <w:rsid w:val="006431F4"/>
    <w:rsid w:val="0064331F"/>
    <w:rsid w:val="006435DC"/>
    <w:rsid w:val="0064380A"/>
    <w:rsid w:val="0064394A"/>
    <w:rsid w:val="00643B96"/>
    <w:rsid w:val="00643DC5"/>
    <w:rsid w:val="006443E7"/>
    <w:rsid w:val="006443F1"/>
    <w:rsid w:val="006444EE"/>
    <w:rsid w:val="006446FE"/>
    <w:rsid w:val="00644A06"/>
    <w:rsid w:val="00644B45"/>
    <w:rsid w:val="00644C35"/>
    <w:rsid w:val="00644E86"/>
    <w:rsid w:val="00645154"/>
    <w:rsid w:val="00645254"/>
    <w:rsid w:val="00645425"/>
    <w:rsid w:val="006459E4"/>
    <w:rsid w:val="00645F51"/>
    <w:rsid w:val="00646162"/>
    <w:rsid w:val="0064651A"/>
    <w:rsid w:val="00646549"/>
    <w:rsid w:val="0064658C"/>
    <w:rsid w:val="006468AC"/>
    <w:rsid w:val="00646C12"/>
    <w:rsid w:val="0064726E"/>
    <w:rsid w:val="00647444"/>
    <w:rsid w:val="00647492"/>
    <w:rsid w:val="0064758B"/>
    <w:rsid w:val="006475F9"/>
    <w:rsid w:val="00647731"/>
    <w:rsid w:val="00647D7F"/>
    <w:rsid w:val="00647DAC"/>
    <w:rsid w:val="006502BC"/>
    <w:rsid w:val="00650411"/>
    <w:rsid w:val="00650873"/>
    <w:rsid w:val="00650D00"/>
    <w:rsid w:val="00650F47"/>
    <w:rsid w:val="00650F5A"/>
    <w:rsid w:val="00650F97"/>
    <w:rsid w:val="00651061"/>
    <w:rsid w:val="0065113D"/>
    <w:rsid w:val="006511A7"/>
    <w:rsid w:val="006513C0"/>
    <w:rsid w:val="00651A96"/>
    <w:rsid w:val="00651F4C"/>
    <w:rsid w:val="0065227E"/>
    <w:rsid w:val="00652576"/>
    <w:rsid w:val="00652623"/>
    <w:rsid w:val="0065284D"/>
    <w:rsid w:val="00652ED2"/>
    <w:rsid w:val="00652F38"/>
    <w:rsid w:val="00652F54"/>
    <w:rsid w:val="00652F74"/>
    <w:rsid w:val="006533E6"/>
    <w:rsid w:val="0065354E"/>
    <w:rsid w:val="00653724"/>
    <w:rsid w:val="00653775"/>
    <w:rsid w:val="00653834"/>
    <w:rsid w:val="00653F1D"/>
    <w:rsid w:val="0065414B"/>
    <w:rsid w:val="006542C3"/>
    <w:rsid w:val="006542DF"/>
    <w:rsid w:val="0065491E"/>
    <w:rsid w:val="00654A99"/>
    <w:rsid w:val="00654BC1"/>
    <w:rsid w:val="00654BD9"/>
    <w:rsid w:val="00654CF4"/>
    <w:rsid w:val="00654E5F"/>
    <w:rsid w:val="0065520D"/>
    <w:rsid w:val="0065533D"/>
    <w:rsid w:val="006556E7"/>
    <w:rsid w:val="0065571A"/>
    <w:rsid w:val="006558E2"/>
    <w:rsid w:val="00655CB3"/>
    <w:rsid w:val="00655D6F"/>
    <w:rsid w:val="00655FF1"/>
    <w:rsid w:val="00656193"/>
    <w:rsid w:val="0065667C"/>
    <w:rsid w:val="00656A89"/>
    <w:rsid w:val="00656B4B"/>
    <w:rsid w:val="00656CC5"/>
    <w:rsid w:val="00656CCC"/>
    <w:rsid w:val="00656CF6"/>
    <w:rsid w:val="00656F6B"/>
    <w:rsid w:val="0065713D"/>
    <w:rsid w:val="006578E1"/>
    <w:rsid w:val="00657ADB"/>
    <w:rsid w:val="00657C1C"/>
    <w:rsid w:val="006605A1"/>
    <w:rsid w:val="006609F9"/>
    <w:rsid w:val="00660C4E"/>
    <w:rsid w:val="00660C9E"/>
    <w:rsid w:val="00660E99"/>
    <w:rsid w:val="0066106C"/>
    <w:rsid w:val="006617F0"/>
    <w:rsid w:val="006619DF"/>
    <w:rsid w:val="00661C8B"/>
    <w:rsid w:val="00661CD3"/>
    <w:rsid w:val="00662132"/>
    <w:rsid w:val="0066355A"/>
    <w:rsid w:val="00663815"/>
    <w:rsid w:val="00663B73"/>
    <w:rsid w:val="00663CE4"/>
    <w:rsid w:val="00664176"/>
    <w:rsid w:val="00664920"/>
    <w:rsid w:val="00664C27"/>
    <w:rsid w:val="00664D33"/>
    <w:rsid w:val="00664D71"/>
    <w:rsid w:val="00664D78"/>
    <w:rsid w:val="006651D0"/>
    <w:rsid w:val="0066538F"/>
    <w:rsid w:val="00665ED6"/>
    <w:rsid w:val="00666299"/>
    <w:rsid w:val="00666564"/>
    <w:rsid w:val="00666621"/>
    <w:rsid w:val="00666842"/>
    <w:rsid w:val="00666913"/>
    <w:rsid w:val="00666CAC"/>
    <w:rsid w:val="00666D72"/>
    <w:rsid w:val="0066701F"/>
    <w:rsid w:val="00667239"/>
    <w:rsid w:val="006673AB"/>
    <w:rsid w:val="006674BD"/>
    <w:rsid w:val="0066753C"/>
    <w:rsid w:val="006675C3"/>
    <w:rsid w:val="00667930"/>
    <w:rsid w:val="00667BE7"/>
    <w:rsid w:val="00667C2F"/>
    <w:rsid w:val="00667D9E"/>
    <w:rsid w:val="006700DA"/>
    <w:rsid w:val="00670880"/>
    <w:rsid w:val="006709D5"/>
    <w:rsid w:val="00670ABC"/>
    <w:rsid w:val="00670AF0"/>
    <w:rsid w:val="00670AF5"/>
    <w:rsid w:val="00670C19"/>
    <w:rsid w:val="00670DF4"/>
    <w:rsid w:val="0067108A"/>
    <w:rsid w:val="006713D1"/>
    <w:rsid w:val="0067140A"/>
    <w:rsid w:val="0067165D"/>
    <w:rsid w:val="0067189E"/>
    <w:rsid w:val="00671E4D"/>
    <w:rsid w:val="00671F0C"/>
    <w:rsid w:val="00672299"/>
    <w:rsid w:val="00672401"/>
    <w:rsid w:val="0067282B"/>
    <w:rsid w:val="00672AC7"/>
    <w:rsid w:val="00672BFF"/>
    <w:rsid w:val="00672C94"/>
    <w:rsid w:val="00672D3E"/>
    <w:rsid w:val="00672E62"/>
    <w:rsid w:val="00673769"/>
    <w:rsid w:val="00673803"/>
    <w:rsid w:val="00673A60"/>
    <w:rsid w:val="00673CB2"/>
    <w:rsid w:val="00673D90"/>
    <w:rsid w:val="00673F49"/>
    <w:rsid w:val="006743CA"/>
    <w:rsid w:val="006743D8"/>
    <w:rsid w:val="006748CC"/>
    <w:rsid w:val="00674FB1"/>
    <w:rsid w:val="00674FE0"/>
    <w:rsid w:val="00674FFD"/>
    <w:rsid w:val="0067516D"/>
    <w:rsid w:val="00675918"/>
    <w:rsid w:val="00675B16"/>
    <w:rsid w:val="00675B6B"/>
    <w:rsid w:val="00675CB7"/>
    <w:rsid w:val="00675FB3"/>
    <w:rsid w:val="00676259"/>
    <w:rsid w:val="0067636A"/>
    <w:rsid w:val="0067690B"/>
    <w:rsid w:val="00676A8C"/>
    <w:rsid w:val="00676DF1"/>
    <w:rsid w:val="00676FA7"/>
    <w:rsid w:val="006774CC"/>
    <w:rsid w:val="0067786B"/>
    <w:rsid w:val="00677A2F"/>
    <w:rsid w:val="006803CD"/>
    <w:rsid w:val="00680471"/>
    <w:rsid w:val="0068054E"/>
    <w:rsid w:val="0068075D"/>
    <w:rsid w:val="0068085D"/>
    <w:rsid w:val="00680B8F"/>
    <w:rsid w:val="00680D83"/>
    <w:rsid w:val="00680E36"/>
    <w:rsid w:val="006811E1"/>
    <w:rsid w:val="00681778"/>
    <w:rsid w:val="006817F3"/>
    <w:rsid w:val="00681A73"/>
    <w:rsid w:val="00681CF2"/>
    <w:rsid w:val="00681DEB"/>
    <w:rsid w:val="00681E03"/>
    <w:rsid w:val="0068209D"/>
    <w:rsid w:val="006826F9"/>
    <w:rsid w:val="0068289C"/>
    <w:rsid w:val="006829AA"/>
    <w:rsid w:val="00682D94"/>
    <w:rsid w:val="00682E90"/>
    <w:rsid w:val="00682F6D"/>
    <w:rsid w:val="006830B9"/>
    <w:rsid w:val="00683964"/>
    <w:rsid w:val="00683CAE"/>
    <w:rsid w:val="0068414D"/>
    <w:rsid w:val="006842E1"/>
    <w:rsid w:val="00684438"/>
    <w:rsid w:val="0068446C"/>
    <w:rsid w:val="00684AAD"/>
    <w:rsid w:val="00684C22"/>
    <w:rsid w:val="00684C4A"/>
    <w:rsid w:val="00684E12"/>
    <w:rsid w:val="006850DB"/>
    <w:rsid w:val="0068528D"/>
    <w:rsid w:val="006853E6"/>
    <w:rsid w:val="00685534"/>
    <w:rsid w:val="006855D9"/>
    <w:rsid w:val="006856D1"/>
    <w:rsid w:val="006857E2"/>
    <w:rsid w:val="00685865"/>
    <w:rsid w:val="006858E3"/>
    <w:rsid w:val="006859D5"/>
    <w:rsid w:val="00685D9E"/>
    <w:rsid w:val="00686107"/>
    <w:rsid w:val="0068628A"/>
    <w:rsid w:val="006868D0"/>
    <w:rsid w:val="00686DBD"/>
    <w:rsid w:val="00687567"/>
    <w:rsid w:val="006878E4"/>
    <w:rsid w:val="00687B4F"/>
    <w:rsid w:val="00687EF4"/>
    <w:rsid w:val="0069017E"/>
    <w:rsid w:val="00690237"/>
    <w:rsid w:val="0069070F"/>
    <w:rsid w:val="006908D9"/>
    <w:rsid w:val="00690F4C"/>
    <w:rsid w:val="006911C8"/>
    <w:rsid w:val="00691360"/>
    <w:rsid w:val="00691376"/>
    <w:rsid w:val="006916BD"/>
    <w:rsid w:val="00691A4F"/>
    <w:rsid w:val="00691F86"/>
    <w:rsid w:val="00692432"/>
    <w:rsid w:val="0069255A"/>
    <w:rsid w:val="00692921"/>
    <w:rsid w:val="0069298F"/>
    <w:rsid w:val="00692DE1"/>
    <w:rsid w:val="00692EED"/>
    <w:rsid w:val="00692FEB"/>
    <w:rsid w:val="0069302A"/>
    <w:rsid w:val="00693926"/>
    <w:rsid w:val="00693A52"/>
    <w:rsid w:val="00693DC9"/>
    <w:rsid w:val="006941EC"/>
    <w:rsid w:val="00694250"/>
    <w:rsid w:val="006942DF"/>
    <w:rsid w:val="00694CAD"/>
    <w:rsid w:val="006950D4"/>
    <w:rsid w:val="00695125"/>
    <w:rsid w:val="00695334"/>
    <w:rsid w:val="0069563A"/>
    <w:rsid w:val="00695A90"/>
    <w:rsid w:val="00695B17"/>
    <w:rsid w:val="00695C83"/>
    <w:rsid w:val="00695F6E"/>
    <w:rsid w:val="0069609E"/>
    <w:rsid w:val="00696260"/>
    <w:rsid w:val="006964E4"/>
    <w:rsid w:val="006966C6"/>
    <w:rsid w:val="006966DB"/>
    <w:rsid w:val="00696D47"/>
    <w:rsid w:val="006970A9"/>
    <w:rsid w:val="00697187"/>
    <w:rsid w:val="006971AB"/>
    <w:rsid w:val="006971D0"/>
    <w:rsid w:val="006974AC"/>
    <w:rsid w:val="006975EB"/>
    <w:rsid w:val="00697A10"/>
    <w:rsid w:val="00697AA8"/>
    <w:rsid w:val="00697ACA"/>
    <w:rsid w:val="006A00C4"/>
    <w:rsid w:val="006A014E"/>
    <w:rsid w:val="006A0487"/>
    <w:rsid w:val="006A0642"/>
    <w:rsid w:val="006A0E7E"/>
    <w:rsid w:val="006A10F0"/>
    <w:rsid w:val="006A12AF"/>
    <w:rsid w:val="006A1813"/>
    <w:rsid w:val="006A191D"/>
    <w:rsid w:val="006A1AF9"/>
    <w:rsid w:val="006A1C78"/>
    <w:rsid w:val="006A2456"/>
    <w:rsid w:val="006A251F"/>
    <w:rsid w:val="006A2828"/>
    <w:rsid w:val="006A2B23"/>
    <w:rsid w:val="006A2BE5"/>
    <w:rsid w:val="006A3038"/>
    <w:rsid w:val="006A340B"/>
    <w:rsid w:val="006A347C"/>
    <w:rsid w:val="006A34AC"/>
    <w:rsid w:val="006A36A0"/>
    <w:rsid w:val="006A38EB"/>
    <w:rsid w:val="006A39A4"/>
    <w:rsid w:val="006A3B8E"/>
    <w:rsid w:val="006A3E9B"/>
    <w:rsid w:val="006A403C"/>
    <w:rsid w:val="006A4048"/>
    <w:rsid w:val="006A4090"/>
    <w:rsid w:val="006A4241"/>
    <w:rsid w:val="006A43FB"/>
    <w:rsid w:val="006A4603"/>
    <w:rsid w:val="006A465A"/>
    <w:rsid w:val="006A4667"/>
    <w:rsid w:val="006A47CF"/>
    <w:rsid w:val="006A4A1A"/>
    <w:rsid w:val="006A4AED"/>
    <w:rsid w:val="006A5132"/>
    <w:rsid w:val="006A5782"/>
    <w:rsid w:val="006A57BB"/>
    <w:rsid w:val="006A57BE"/>
    <w:rsid w:val="006A5CBD"/>
    <w:rsid w:val="006A5DBA"/>
    <w:rsid w:val="006A5FD2"/>
    <w:rsid w:val="006A6050"/>
    <w:rsid w:val="006A622A"/>
    <w:rsid w:val="006A6430"/>
    <w:rsid w:val="006A653B"/>
    <w:rsid w:val="006A6AE6"/>
    <w:rsid w:val="006A6ED6"/>
    <w:rsid w:val="006A6F3C"/>
    <w:rsid w:val="006A710B"/>
    <w:rsid w:val="006A72F4"/>
    <w:rsid w:val="006A73DD"/>
    <w:rsid w:val="006A73FD"/>
    <w:rsid w:val="006A7892"/>
    <w:rsid w:val="006A78F2"/>
    <w:rsid w:val="006A7AE0"/>
    <w:rsid w:val="006A7C3F"/>
    <w:rsid w:val="006A7C68"/>
    <w:rsid w:val="006A7C7A"/>
    <w:rsid w:val="006A7CF8"/>
    <w:rsid w:val="006B00DD"/>
    <w:rsid w:val="006B02DC"/>
    <w:rsid w:val="006B0336"/>
    <w:rsid w:val="006B061C"/>
    <w:rsid w:val="006B0843"/>
    <w:rsid w:val="006B0A25"/>
    <w:rsid w:val="006B0A48"/>
    <w:rsid w:val="006B0CF6"/>
    <w:rsid w:val="006B0F5C"/>
    <w:rsid w:val="006B1554"/>
    <w:rsid w:val="006B178F"/>
    <w:rsid w:val="006B179D"/>
    <w:rsid w:val="006B1F2D"/>
    <w:rsid w:val="006B2043"/>
    <w:rsid w:val="006B2113"/>
    <w:rsid w:val="006B2472"/>
    <w:rsid w:val="006B28A5"/>
    <w:rsid w:val="006B2BAC"/>
    <w:rsid w:val="006B2C69"/>
    <w:rsid w:val="006B2C6B"/>
    <w:rsid w:val="006B357C"/>
    <w:rsid w:val="006B36A0"/>
    <w:rsid w:val="006B39A0"/>
    <w:rsid w:val="006B39ED"/>
    <w:rsid w:val="006B3BDB"/>
    <w:rsid w:val="006B3F76"/>
    <w:rsid w:val="006B3FB0"/>
    <w:rsid w:val="006B4423"/>
    <w:rsid w:val="006B45F5"/>
    <w:rsid w:val="006B466A"/>
    <w:rsid w:val="006B48E2"/>
    <w:rsid w:val="006B4B3C"/>
    <w:rsid w:val="006B4C2A"/>
    <w:rsid w:val="006B5048"/>
    <w:rsid w:val="006B5249"/>
    <w:rsid w:val="006B5393"/>
    <w:rsid w:val="006B53C5"/>
    <w:rsid w:val="006B5797"/>
    <w:rsid w:val="006B5A69"/>
    <w:rsid w:val="006B5B7D"/>
    <w:rsid w:val="006B6074"/>
    <w:rsid w:val="006B6364"/>
    <w:rsid w:val="006B64F6"/>
    <w:rsid w:val="006B6659"/>
    <w:rsid w:val="006B6B0E"/>
    <w:rsid w:val="006B70C3"/>
    <w:rsid w:val="006B769E"/>
    <w:rsid w:val="006B76F5"/>
    <w:rsid w:val="006B7713"/>
    <w:rsid w:val="006B77AF"/>
    <w:rsid w:val="006B7BAE"/>
    <w:rsid w:val="006B7D92"/>
    <w:rsid w:val="006B7DA6"/>
    <w:rsid w:val="006B7E57"/>
    <w:rsid w:val="006C0689"/>
    <w:rsid w:val="006C08E5"/>
    <w:rsid w:val="006C0D81"/>
    <w:rsid w:val="006C1098"/>
    <w:rsid w:val="006C1257"/>
    <w:rsid w:val="006C129A"/>
    <w:rsid w:val="006C14CC"/>
    <w:rsid w:val="006C17C4"/>
    <w:rsid w:val="006C1C62"/>
    <w:rsid w:val="006C1CA8"/>
    <w:rsid w:val="006C1E12"/>
    <w:rsid w:val="006C1FB1"/>
    <w:rsid w:val="006C214B"/>
    <w:rsid w:val="006C22BF"/>
    <w:rsid w:val="006C24A1"/>
    <w:rsid w:val="006C28BE"/>
    <w:rsid w:val="006C2917"/>
    <w:rsid w:val="006C2CAD"/>
    <w:rsid w:val="006C2DDA"/>
    <w:rsid w:val="006C313B"/>
    <w:rsid w:val="006C322A"/>
    <w:rsid w:val="006C357B"/>
    <w:rsid w:val="006C384A"/>
    <w:rsid w:val="006C3A38"/>
    <w:rsid w:val="006C3A67"/>
    <w:rsid w:val="006C40D1"/>
    <w:rsid w:val="006C431E"/>
    <w:rsid w:val="006C4633"/>
    <w:rsid w:val="006C4BE5"/>
    <w:rsid w:val="006C4CEA"/>
    <w:rsid w:val="006C4D0E"/>
    <w:rsid w:val="006C503B"/>
    <w:rsid w:val="006C5605"/>
    <w:rsid w:val="006C5A2D"/>
    <w:rsid w:val="006C5CDA"/>
    <w:rsid w:val="006C5F9A"/>
    <w:rsid w:val="006C6530"/>
    <w:rsid w:val="006C68CE"/>
    <w:rsid w:val="006C69CA"/>
    <w:rsid w:val="006C6DF8"/>
    <w:rsid w:val="006C6E4A"/>
    <w:rsid w:val="006C6EFA"/>
    <w:rsid w:val="006C6F0D"/>
    <w:rsid w:val="006C733B"/>
    <w:rsid w:val="006C7495"/>
    <w:rsid w:val="006C74DD"/>
    <w:rsid w:val="006C7617"/>
    <w:rsid w:val="006C7A00"/>
    <w:rsid w:val="006C7D45"/>
    <w:rsid w:val="006C7FAE"/>
    <w:rsid w:val="006D0049"/>
    <w:rsid w:val="006D0086"/>
    <w:rsid w:val="006D013B"/>
    <w:rsid w:val="006D02A6"/>
    <w:rsid w:val="006D0350"/>
    <w:rsid w:val="006D04F5"/>
    <w:rsid w:val="006D08EA"/>
    <w:rsid w:val="006D0BC8"/>
    <w:rsid w:val="006D0E5D"/>
    <w:rsid w:val="006D0E91"/>
    <w:rsid w:val="006D0FA6"/>
    <w:rsid w:val="006D0FF0"/>
    <w:rsid w:val="006D1079"/>
    <w:rsid w:val="006D1679"/>
    <w:rsid w:val="006D1896"/>
    <w:rsid w:val="006D1912"/>
    <w:rsid w:val="006D1A68"/>
    <w:rsid w:val="006D1BBD"/>
    <w:rsid w:val="006D1D63"/>
    <w:rsid w:val="006D200F"/>
    <w:rsid w:val="006D21FD"/>
    <w:rsid w:val="006D2306"/>
    <w:rsid w:val="006D2384"/>
    <w:rsid w:val="006D2430"/>
    <w:rsid w:val="006D2601"/>
    <w:rsid w:val="006D2760"/>
    <w:rsid w:val="006D2B79"/>
    <w:rsid w:val="006D2C3C"/>
    <w:rsid w:val="006D2EBE"/>
    <w:rsid w:val="006D2EFD"/>
    <w:rsid w:val="006D2FB1"/>
    <w:rsid w:val="006D3193"/>
    <w:rsid w:val="006D31A2"/>
    <w:rsid w:val="006D3375"/>
    <w:rsid w:val="006D34B0"/>
    <w:rsid w:val="006D35A0"/>
    <w:rsid w:val="006D3762"/>
    <w:rsid w:val="006D3925"/>
    <w:rsid w:val="006D3A5A"/>
    <w:rsid w:val="006D3D6A"/>
    <w:rsid w:val="006D3DDE"/>
    <w:rsid w:val="006D3E7D"/>
    <w:rsid w:val="006D41BD"/>
    <w:rsid w:val="006D46F1"/>
    <w:rsid w:val="006D4890"/>
    <w:rsid w:val="006D4D61"/>
    <w:rsid w:val="006D4D67"/>
    <w:rsid w:val="006D4F0C"/>
    <w:rsid w:val="006D50D4"/>
    <w:rsid w:val="006D537F"/>
    <w:rsid w:val="006D53BF"/>
    <w:rsid w:val="006D55D8"/>
    <w:rsid w:val="006D5719"/>
    <w:rsid w:val="006D5D83"/>
    <w:rsid w:val="006D5E8D"/>
    <w:rsid w:val="006D5F8B"/>
    <w:rsid w:val="006D6137"/>
    <w:rsid w:val="006D624E"/>
    <w:rsid w:val="006D65CA"/>
    <w:rsid w:val="006D68B2"/>
    <w:rsid w:val="006D6D46"/>
    <w:rsid w:val="006D723F"/>
    <w:rsid w:val="006D7407"/>
    <w:rsid w:val="006D75DD"/>
    <w:rsid w:val="006D786B"/>
    <w:rsid w:val="006D7D19"/>
    <w:rsid w:val="006D7D4F"/>
    <w:rsid w:val="006E0033"/>
    <w:rsid w:val="006E0120"/>
    <w:rsid w:val="006E0E20"/>
    <w:rsid w:val="006E1331"/>
    <w:rsid w:val="006E212A"/>
    <w:rsid w:val="006E221E"/>
    <w:rsid w:val="006E2384"/>
    <w:rsid w:val="006E26DB"/>
    <w:rsid w:val="006E2DF8"/>
    <w:rsid w:val="006E34C9"/>
    <w:rsid w:val="006E38CE"/>
    <w:rsid w:val="006E40D4"/>
    <w:rsid w:val="006E4405"/>
    <w:rsid w:val="006E4477"/>
    <w:rsid w:val="006E4A6F"/>
    <w:rsid w:val="006E4AA9"/>
    <w:rsid w:val="006E4BDD"/>
    <w:rsid w:val="006E4CFF"/>
    <w:rsid w:val="006E4FDF"/>
    <w:rsid w:val="006E51FA"/>
    <w:rsid w:val="006E5359"/>
    <w:rsid w:val="006E5568"/>
    <w:rsid w:val="006E5832"/>
    <w:rsid w:val="006E59A1"/>
    <w:rsid w:val="006E5C7F"/>
    <w:rsid w:val="006E5CD4"/>
    <w:rsid w:val="006E62A7"/>
    <w:rsid w:val="006E6330"/>
    <w:rsid w:val="006E64AE"/>
    <w:rsid w:val="006E6681"/>
    <w:rsid w:val="006E6B6B"/>
    <w:rsid w:val="006E6CFF"/>
    <w:rsid w:val="006E6D1B"/>
    <w:rsid w:val="006E75F1"/>
    <w:rsid w:val="006F005E"/>
    <w:rsid w:val="006F08A1"/>
    <w:rsid w:val="006F0A65"/>
    <w:rsid w:val="006F0E3A"/>
    <w:rsid w:val="006F0E67"/>
    <w:rsid w:val="006F0F69"/>
    <w:rsid w:val="006F10F4"/>
    <w:rsid w:val="006F11C9"/>
    <w:rsid w:val="006F12EF"/>
    <w:rsid w:val="006F1345"/>
    <w:rsid w:val="006F1358"/>
    <w:rsid w:val="006F14FE"/>
    <w:rsid w:val="006F1B89"/>
    <w:rsid w:val="006F202C"/>
    <w:rsid w:val="006F20AD"/>
    <w:rsid w:val="006F20FF"/>
    <w:rsid w:val="006F217A"/>
    <w:rsid w:val="006F2441"/>
    <w:rsid w:val="006F2AD6"/>
    <w:rsid w:val="006F2B93"/>
    <w:rsid w:val="006F2F94"/>
    <w:rsid w:val="006F2FD3"/>
    <w:rsid w:val="006F3185"/>
    <w:rsid w:val="006F3766"/>
    <w:rsid w:val="006F3817"/>
    <w:rsid w:val="006F3AA3"/>
    <w:rsid w:val="006F3C56"/>
    <w:rsid w:val="006F41B9"/>
    <w:rsid w:val="006F4808"/>
    <w:rsid w:val="006F48DF"/>
    <w:rsid w:val="006F4C91"/>
    <w:rsid w:val="006F4DBB"/>
    <w:rsid w:val="006F51E3"/>
    <w:rsid w:val="006F573B"/>
    <w:rsid w:val="006F5795"/>
    <w:rsid w:val="006F5AD8"/>
    <w:rsid w:val="006F5D5B"/>
    <w:rsid w:val="006F6B87"/>
    <w:rsid w:val="006F6DBF"/>
    <w:rsid w:val="006F7214"/>
    <w:rsid w:val="006F76A0"/>
    <w:rsid w:val="006F7DDE"/>
    <w:rsid w:val="0070037C"/>
    <w:rsid w:val="0070037F"/>
    <w:rsid w:val="0070039C"/>
    <w:rsid w:val="007004A4"/>
    <w:rsid w:val="0070058E"/>
    <w:rsid w:val="00700A54"/>
    <w:rsid w:val="00700C2B"/>
    <w:rsid w:val="00700D07"/>
    <w:rsid w:val="00700EF1"/>
    <w:rsid w:val="0070119C"/>
    <w:rsid w:val="00701348"/>
    <w:rsid w:val="0070139D"/>
    <w:rsid w:val="007013EE"/>
    <w:rsid w:val="0070158C"/>
    <w:rsid w:val="0070161D"/>
    <w:rsid w:val="007016EE"/>
    <w:rsid w:val="0070196A"/>
    <w:rsid w:val="00701C0E"/>
    <w:rsid w:val="00701DA1"/>
    <w:rsid w:val="00701DC1"/>
    <w:rsid w:val="00702185"/>
    <w:rsid w:val="00702699"/>
    <w:rsid w:val="007026AC"/>
    <w:rsid w:val="00702BD1"/>
    <w:rsid w:val="00702F77"/>
    <w:rsid w:val="00703099"/>
    <w:rsid w:val="0070330D"/>
    <w:rsid w:val="0070350A"/>
    <w:rsid w:val="00703659"/>
    <w:rsid w:val="007037D2"/>
    <w:rsid w:val="007039E9"/>
    <w:rsid w:val="00703B75"/>
    <w:rsid w:val="00703E33"/>
    <w:rsid w:val="00703E70"/>
    <w:rsid w:val="00703F13"/>
    <w:rsid w:val="007044B3"/>
    <w:rsid w:val="00704ACC"/>
    <w:rsid w:val="00704DE5"/>
    <w:rsid w:val="0070533A"/>
    <w:rsid w:val="0070568A"/>
    <w:rsid w:val="007059A8"/>
    <w:rsid w:val="00705A47"/>
    <w:rsid w:val="00705FF6"/>
    <w:rsid w:val="00706133"/>
    <w:rsid w:val="007061CF"/>
    <w:rsid w:val="00706359"/>
    <w:rsid w:val="007066BC"/>
    <w:rsid w:val="00707329"/>
    <w:rsid w:val="007073E5"/>
    <w:rsid w:val="00707675"/>
    <w:rsid w:val="00707AA8"/>
    <w:rsid w:val="00707BF2"/>
    <w:rsid w:val="00707BF3"/>
    <w:rsid w:val="00707CB9"/>
    <w:rsid w:val="00707D5B"/>
    <w:rsid w:val="00707DA6"/>
    <w:rsid w:val="0071020D"/>
    <w:rsid w:val="00710382"/>
    <w:rsid w:val="007105C4"/>
    <w:rsid w:val="007106DD"/>
    <w:rsid w:val="0071086A"/>
    <w:rsid w:val="00710927"/>
    <w:rsid w:val="007109B5"/>
    <w:rsid w:val="00710F3B"/>
    <w:rsid w:val="00711232"/>
    <w:rsid w:val="0071123F"/>
    <w:rsid w:val="0071146A"/>
    <w:rsid w:val="00711531"/>
    <w:rsid w:val="007116A1"/>
    <w:rsid w:val="0071171E"/>
    <w:rsid w:val="007118F0"/>
    <w:rsid w:val="00711984"/>
    <w:rsid w:val="00711D6E"/>
    <w:rsid w:val="00711F6A"/>
    <w:rsid w:val="00711F83"/>
    <w:rsid w:val="007120AC"/>
    <w:rsid w:val="0071216D"/>
    <w:rsid w:val="007121B3"/>
    <w:rsid w:val="0071265A"/>
    <w:rsid w:val="00712A25"/>
    <w:rsid w:val="00712BFB"/>
    <w:rsid w:val="00712E14"/>
    <w:rsid w:val="00712FBD"/>
    <w:rsid w:val="0071377E"/>
    <w:rsid w:val="00713AA2"/>
    <w:rsid w:val="00713BAB"/>
    <w:rsid w:val="00713D24"/>
    <w:rsid w:val="0071436C"/>
    <w:rsid w:val="00714426"/>
    <w:rsid w:val="007148AF"/>
    <w:rsid w:val="0071493B"/>
    <w:rsid w:val="00714B04"/>
    <w:rsid w:val="00714F9B"/>
    <w:rsid w:val="0071520C"/>
    <w:rsid w:val="00715384"/>
    <w:rsid w:val="00715547"/>
    <w:rsid w:val="007157EB"/>
    <w:rsid w:val="00715969"/>
    <w:rsid w:val="00715F32"/>
    <w:rsid w:val="00715FA7"/>
    <w:rsid w:val="0071605D"/>
    <w:rsid w:val="007161BC"/>
    <w:rsid w:val="007163B7"/>
    <w:rsid w:val="00716614"/>
    <w:rsid w:val="00716B07"/>
    <w:rsid w:val="00716F34"/>
    <w:rsid w:val="0071734B"/>
    <w:rsid w:val="00717426"/>
    <w:rsid w:val="0071762A"/>
    <w:rsid w:val="00717874"/>
    <w:rsid w:val="00717A46"/>
    <w:rsid w:val="00717A4D"/>
    <w:rsid w:val="00717EB5"/>
    <w:rsid w:val="0072002D"/>
    <w:rsid w:val="007201D5"/>
    <w:rsid w:val="00720387"/>
    <w:rsid w:val="007204F7"/>
    <w:rsid w:val="00720757"/>
    <w:rsid w:val="007208B8"/>
    <w:rsid w:val="007209AC"/>
    <w:rsid w:val="00720AF8"/>
    <w:rsid w:val="00720AFA"/>
    <w:rsid w:val="00720BF0"/>
    <w:rsid w:val="00720C22"/>
    <w:rsid w:val="00720F92"/>
    <w:rsid w:val="00720FCF"/>
    <w:rsid w:val="007210D1"/>
    <w:rsid w:val="00721176"/>
    <w:rsid w:val="00721634"/>
    <w:rsid w:val="0072170C"/>
    <w:rsid w:val="0072179D"/>
    <w:rsid w:val="00721CD3"/>
    <w:rsid w:val="00721E3B"/>
    <w:rsid w:val="007223FD"/>
    <w:rsid w:val="0072291E"/>
    <w:rsid w:val="0072297F"/>
    <w:rsid w:val="00722B52"/>
    <w:rsid w:val="00723053"/>
    <w:rsid w:val="0072327A"/>
    <w:rsid w:val="0072378E"/>
    <w:rsid w:val="007238DA"/>
    <w:rsid w:val="00723917"/>
    <w:rsid w:val="00723AB4"/>
    <w:rsid w:val="00723BED"/>
    <w:rsid w:val="00724191"/>
    <w:rsid w:val="0072451E"/>
    <w:rsid w:val="0072456F"/>
    <w:rsid w:val="007245F9"/>
    <w:rsid w:val="00724615"/>
    <w:rsid w:val="00724795"/>
    <w:rsid w:val="00724845"/>
    <w:rsid w:val="00724ABC"/>
    <w:rsid w:val="00724C03"/>
    <w:rsid w:val="00724D15"/>
    <w:rsid w:val="00725296"/>
    <w:rsid w:val="007254D7"/>
    <w:rsid w:val="00725B5E"/>
    <w:rsid w:val="00725D1E"/>
    <w:rsid w:val="00725E71"/>
    <w:rsid w:val="00725F8B"/>
    <w:rsid w:val="00726002"/>
    <w:rsid w:val="0072624A"/>
    <w:rsid w:val="00726385"/>
    <w:rsid w:val="007264F1"/>
    <w:rsid w:val="007266F6"/>
    <w:rsid w:val="00726840"/>
    <w:rsid w:val="00726F11"/>
    <w:rsid w:val="007272A9"/>
    <w:rsid w:val="00727414"/>
    <w:rsid w:val="007275CE"/>
    <w:rsid w:val="0072777E"/>
    <w:rsid w:val="007278DF"/>
    <w:rsid w:val="0072798D"/>
    <w:rsid w:val="00727F02"/>
    <w:rsid w:val="0073040C"/>
    <w:rsid w:val="007304AB"/>
    <w:rsid w:val="007308C7"/>
    <w:rsid w:val="00730A1F"/>
    <w:rsid w:val="00730B4D"/>
    <w:rsid w:val="00730F86"/>
    <w:rsid w:val="007312A1"/>
    <w:rsid w:val="0073142B"/>
    <w:rsid w:val="007314DF"/>
    <w:rsid w:val="007314F3"/>
    <w:rsid w:val="00731971"/>
    <w:rsid w:val="00731B90"/>
    <w:rsid w:val="00731D0A"/>
    <w:rsid w:val="00731E69"/>
    <w:rsid w:val="00731EE5"/>
    <w:rsid w:val="00732221"/>
    <w:rsid w:val="0073250C"/>
    <w:rsid w:val="0073258A"/>
    <w:rsid w:val="00732750"/>
    <w:rsid w:val="007329BD"/>
    <w:rsid w:val="00732B38"/>
    <w:rsid w:val="00732B69"/>
    <w:rsid w:val="00732EE2"/>
    <w:rsid w:val="00732FD3"/>
    <w:rsid w:val="00733362"/>
    <w:rsid w:val="007334E7"/>
    <w:rsid w:val="007336EA"/>
    <w:rsid w:val="00733A88"/>
    <w:rsid w:val="00733B72"/>
    <w:rsid w:val="0073403A"/>
    <w:rsid w:val="007340D0"/>
    <w:rsid w:val="00734BA8"/>
    <w:rsid w:val="00734C29"/>
    <w:rsid w:val="007352E0"/>
    <w:rsid w:val="0073539E"/>
    <w:rsid w:val="00735820"/>
    <w:rsid w:val="0073596D"/>
    <w:rsid w:val="00736464"/>
    <w:rsid w:val="0073649F"/>
    <w:rsid w:val="007364C3"/>
    <w:rsid w:val="00736A47"/>
    <w:rsid w:val="00736BA6"/>
    <w:rsid w:val="00736BF8"/>
    <w:rsid w:val="00736EE1"/>
    <w:rsid w:val="00737310"/>
    <w:rsid w:val="00737586"/>
    <w:rsid w:val="00737880"/>
    <w:rsid w:val="00740120"/>
    <w:rsid w:val="00740143"/>
    <w:rsid w:val="00740242"/>
    <w:rsid w:val="00740B69"/>
    <w:rsid w:val="00740BE8"/>
    <w:rsid w:val="00741158"/>
    <w:rsid w:val="00741333"/>
    <w:rsid w:val="007414D3"/>
    <w:rsid w:val="00741925"/>
    <w:rsid w:val="00741C24"/>
    <w:rsid w:val="00741D71"/>
    <w:rsid w:val="00742134"/>
    <w:rsid w:val="00742231"/>
    <w:rsid w:val="00742256"/>
    <w:rsid w:val="00742B10"/>
    <w:rsid w:val="00742C55"/>
    <w:rsid w:val="00742F6F"/>
    <w:rsid w:val="00742FF7"/>
    <w:rsid w:val="0074330B"/>
    <w:rsid w:val="0074331A"/>
    <w:rsid w:val="0074371B"/>
    <w:rsid w:val="00743A0E"/>
    <w:rsid w:val="00743EA9"/>
    <w:rsid w:val="00743FBC"/>
    <w:rsid w:val="00744597"/>
    <w:rsid w:val="00744604"/>
    <w:rsid w:val="007446F7"/>
    <w:rsid w:val="0074475D"/>
    <w:rsid w:val="00744E7A"/>
    <w:rsid w:val="00744EF5"/>
    <w:rsid w:val="007450BA"/>
    <w:rsid w:val="00745444"/>
    <w:rsid w:val="00745532"/>
    <w:rsid w:val="00745582"/>
    <w:rsid w:val="00745649"/>
    <w:rsid w:val="00745677"/>
    <w:rsid w:val="00745A4B"/>
    <w:rsid w:val="00745EB4"/>
    <w:rsid w:val="00745ED8"/>
    <w:rsid w:val="0074600F"/>
    <w:rsid w:val="0074625B"/>
    <w:rsid w:val="0074660F"/>
    <w:rsid w:val="00746748"/>
    <w:rsid w:val="00746805"/>
    <w:rsid w:val="007469A7"/>
    <w:rsid w:val="00746AF2"/>
    <w:rsid w:val="00746CDA"/>
    <w:rsid w:val="00746DCE"/>
    <w:rsid w:val="00746E6D"/>
    <w:rsid w:val="00746F0B"/>
    <w:rsid w:val="00746F6A"/>
    <w:rsid w:val="0074746C"/>
    <w:rsid w:val="007474ED"/>
    <w:rsid w:val="0074794E"/>
    <w:rsid w:val="0074796B"/>
    <w:rsid w:val="00747BB8"/>
    <w:rsid w:val="00750326"/>
    <w:rsid w:val="007504AE"/>
    <w:rsid w:val="00750503"/>
    <w:rsid w:val="007505BE"/>
    <w:rsid w:val="007506C4"/>
    <w:rsid w:val="0075075F"/>
    <w:rsid w:val="007508B3"/>
    <w:rsid w:val="0075097F"/>
    <w:rsid w:val="007509B8"/>
    <w:rsid w:val="00750BFD"/>
    <w:rsid w:val="00750D27"/>
    <w:rsid w:val="00750D80"/>
    <w:rsid w:val="00750DDD"/>
    <w:rsid w:val="007511E7"/>
    <w:rsid w:val="0075154E"/>
    <w:rsid w:val="0075171F"/>
    <w:rsid w:val="00751BE3"/>
    <w:rsid w:val="00751D48"/>
    <w:rsid w:val="00752198"/>
    <w:rsid w:val="00752351"/>
    <w:rsid w:val="0075241D"/>
    <w:rsid w:val="007524F0"/>
    <w:rsid w:val="007525B9"/>
    <w:rsid w:val="00752AE3"/>
    <w:rsid w:val="00752B57"/>
    <w:rsid w:val="00752D3B"/>
    <w:rsid w:val="0075303C"/>
    <w:rsid w:val="007530E2"/>
    <w:rsid w:val="007532E3"/>
    <w:rsid w:val="00753320"/>
    <w:rsid w:val="007534C0"/>
    <w:rsid w:val="00753A83"/>
    <w:rsid w:val="00753AFC"/>
    <w:rsid w:val="00753F68"/>
    <w:rsid w:val="00754183"/>
    <w:rsid w:val="00754329"/>
    <w:rsid w:val="007545C9"/>
    <w:rsid w:val="0075467A"/>
    <w:rsid w:val="007546AC"/>
    <w:rsid w:val="0075481C"/>
    <w:rsid w:val="00754822"/>
    <w:rsid w:val="00754A6E"/>
    <w:rsid w:val="00754AA8"/>
    <w:rsid w:val="00754BDD"/>
    <w:rsid w:val="00754BF9"/>
    <w:rsid w:val="00754D79"/>
    <w:rsid w:val="00754FEA"/>
    <w:rsid w:val="0075500A"/>
    <w:rsid w:val="00755174"/>
    <w:rsid w:val="0075550F"/>
    <w:rsid w:val="0075567F"/>
    <w:rsid w:val="0075585B"/>
    <w:rsid w:val="0075598D"/>
    <w:rsid w:val="00755FAB"/>
    <w:rsid w:val="00756292"/>
    <w:rsid w:val="0075635D"/>
    <w:rsid w:val="007565D4"/>
    <w:rsid w:val="00757443"/>
    <w:rsid w:val="00757D4D"/>
    <w:rsid w:val="007606C8"/>
    <w:rsid w:val="0076085B"/>
    <w:rsid w:val="00760E6B"/>
    <w:rsid w:val="0076127A"/>
    <w:rsid w:val="0076147D"/>
    <w:rsid w:val="007616DC"/>
    <w:rsid w:val="0076178B"/>
    <w:rsid w:val="00761946"/>
    <w:rsid w:val="00761A68"/>
    <w:rsid w:val="00761D00"/>
    <w:rsid w:val="00761D72"/>
    <w:rsid w:val="007621F9"/>
    <w:rsid w:val="00762397"/>
    <w:rsid w:val="007625A5"/>
    <w:rsid w:val="007626B1"/>
    <w:rsid w:val="007629C0"/>
    <w:rsid w:val="007629EC"/>
    <w:rsid w:val="00762A6D"/>
    <w:rsid w:val="00762A85"/>
    <w:rsid w:val="00762D1B"/>
    <w:rsid w:val="00762F43"/>
    <w:rsid w:val="0076335A"/>
    <w:rsid w:val="007637EA"/>
    <w:rsid w:val="0076387F"/>
    <w:rsid w:val="00763B57"/>
    <w:rsid w:val="00763D21"/>
    <w:rsid w:val="007644D2"/>
    <w:rsid w:val="0076450D"/>
    <w:rsid w:val="00764554"/>
    <w:rsid w:val="007647AF"/>
    <w:rsid w:val="007647F2"/>
    <w:rsid w:val="00764FC1"/>
    <w:rsid w:val="007651DB"/>
    <w:rsid w:val="00765266"/>
    <w:rsid w:val="007652CF"/>
    <w:rsid w:val="00765819"/>
    <w:rsid w:val="0076599E"/>
    <w:rsid w:val="00765A6C"/>
    <w:rsid w:val="00765B44"/>
    <w:rsid w:val="00765E54"/>
    <w:rsid w:val="00765F10"/>
    <w:rsid w:val="007661AB"/>
    <w:rsid w:val="0076624F"/>
    <w:rsid w:val="00766497"/>
    <w:rsid w:val="00766588"/>
    <w:rsid w:val="00766876"/>
    <w:rsid w:val="0076687E"/>
    <w:rsid w:val="00766DD9"/>
    <w:rsid w:val="00766FF6"/>
    <w:rsid w:val="00767266"/>
    <w:rsid w:val="00767617"/>
    <w:rsid w:val="007676F2"/>
    <w:rsid w:val="00767859"/>
    <w:rsid w:val="00767A13"/>
    <w:rsid w:val="00767E09"/>
    <w:rsid w:val="00770773"/>
    <w:rsid w:val="00770833"/>
    <w:rsid w:val="00770B3E"/>
    <w:rsid w:val="00771129"/>
    <w:rsid w:val="00771192"/>
    <w:rsid w:val="007711A6"/>
    <w:rsid w:val="00771299"/>
    <w:rsid w:val="0077182B"/>
    <w:rsid w:val="0077192E"/>
    <w:rsid w:val="00771BA7"/>
    <w:rsid w:val="00771DFC"/>
    <w:rsid w:val="00771E99"/>
    <w:rsid w:val="00771F0E"/>
    <w:rsid w:val="00771F67"/>
    <w:rsid w:val="0077252D"/>
    <w:rsid w:val="00773545"/>
    <w:rsid w:val="0077378F"/>
    <w:rsid w:val="007737F1"/>
    <w:rsid w:val="00773B8B"/>
    <w:rsid w:val="00773E8B"/>
    <w:rsid w:val="007745C5"/>
    <w:rsid w:val="0077464B"/>
    <w:rsid w:val="00774860"/>
    <w:rsid w:val="00774CCA"/>
    <w:rsid w:val="00774D30"/>
    <w:rsid w:val="00774F29"/>
    <w:rsid w:val="007750FA"/>
    <w:rsid w:val="0077580D"/>
    <w:rsid w:val="00775827"/>
    <w:rsid w:val="00775C6C"/>
    <w:rsid w:val="00775D28"/>
    <w:rsid w:val="00775D7D"/>
    <w:rsid w:val="007761E1"/>
    <w:rsid w:val="0077633B"/>
    <w:rsid w:val="0077638C"/>
    <w:rsid w:val="007763DD"/>
    <w:rsid w:val="00776757"/>
    <w:rsid w:val="00776956"/>
    <w:rsid w:val="00776C3B"/>
    <w:rsid w:val="00776DD0"/>
    <w:rsid w:val="00776EE7"/>
    <w:rsid w:val="00776F9D"/>
    <w:rsid w:val="00777712"/>
    <w:rsid w:val="007777FC"/>
    <w:rsid w:val="00777916"/>
    <w:rsid w:val="00777A60"/>
    <w:rsid w:val="00777A7F"/>
    <w:rsid w:val="00777B70"/>
    <w:rsid w:val="00777EF3"/>
    <w:rsid w:val="0078016C"/>
    <w:rsid w:val="00780220"/>
    <w:rsid w:val="0078026E"/>
    <w:rsid w:val="00780275"/>
    <w:rsid w:val="00780383"/>
    <w:rsid w:val="00780ACC"/>
    <w:rsid w:val="00780B1F"/>
    <w:rsid w:val="00781334"/>
    <w:rsid w:val="007814BC"/>
    <w:rsid w:val="007814ED"/>
    <w:rsid w:val="0078154D"/>
    <w:rsid w:val="007815C7"/>
    <w:rsid w:val="0078168A"/>
    <w:rsid w:val="00781B1C"/>
    <w:rsid w:val="00781ED0"/>
    <w:rsid w:val="00782400"/>
    <w:rsid w:val="00782472"/>
    <w:rsid w:val="007824B3"/>
    <w:rsid w:val="00782702"/>
    <w:rsid w:val="007828F7"/>
    <w:rsid w:val="0078298B"/>
    <w:rsid w:val="007829DD"/>
    <w:rsid w:val="00782C53"/>
    <w:rsid w:val="00782CAC"/>
    <w:rsid w:val="00782D4A"/>
    <w:rsid w:val="00782FE6"/>
    <w:rsid w:val="0078311B"/>
    <w:rsid w:val="00783380"/>
    <w:rsid w:val="00783517"/>
    <w:rsid w:val="00783525"/>
    <w:rsid w:val="007838CE"/>
    <w:rsid w:val="00783F8B"/>
    <w:rsid w:val="00783F9C"/>
    <w:rsid w:val="007841B9"/>
    <w:rsid w:val="0078436E"/>
    <w:rsid w:val="0078455C"/>
    <w:rsid w:val="007847B7"/>
    <w:rsid w:val="00784BFC"/>
    <w:rsid w:val="00784C62"/>
    <w:rsid w:val="00784C83"/>
    <w:rsid w:val="00784CBB"/>
    <w:rsid w:val="00784E98"/>
    <w:rsid w:val="00785400"/>
    <w:rsid w:val="007855A2"/>
    <w:rsid w:val="007858E1"/>
    <w:rsid w:val="00785B04"/>
    <w:rsid w:val="00785B3C"/>
    <w:rsid w:val="00786137"/>
    <w:rsid w:val="0078614D"/>
    <w:rsid w:val="007865E2"/>
    <w:rsid w:val="007867B2"/>
    <w:rsid w:val="00786919"/>
    <w:rsid w:val="00786E7D"/>
    <w:rsid w:val="0078703C"/>
    <w:rsid w:val="007870DB"/>
    <w:rsid w:val="00787677"/>
    <w:rsid w:val="00787B03"/>
    <w:rsid w:val="00787CA4"/>
    <w:rsid w:val="00787FCD"/>
    <w:rsid w:val="007903CE"/>
    <w:rsid w:val="007903EB"/>
    <w:rsid w:val="00790483"/>
    <w:rsid w:val="00790735"/>
    <w:rsid w:val="0079085B"/>
    <w:rsid w:val="00790890"/>
    <w:rsid w:val="00790BA5"/>
    <w:rsid w:val="00790CAA"/>
    <w:rsid w:val="00790E8D"/>
    <w:rsid w:val="007910C1"/>
    <w:rsid w:val="0079129B"/>
    <w:rsid w:val="007915F3"/>
    <w:rsid w:val="0079171D"/>
    <w:rsid w:val="00791CE6"/>
    <w:rsid w:val="00791CF4"/>
    <w:rsid w:val="00791DBA"/>
    <w:rsid w:val="00792043"/>
    <w:rsid w:val="00792313"/>
    <w:rsid w:val="00792675"/>
    <w:rsid w:val="007926DA"/>
    <w:rsid w:val="00792724"/>
    <w:rsid w:val="00792DDB"/>
    <w:rsid w:val="00792FE0"/>
    <w:rsid w:val="00792FFA"/>
    <w:rsid w:val="0079324B"/>
    <w:rsid w:val="00793675"/>
    <w:rsid w:val="0079370A"/>
    <w:rsid w:val="007938A7"/>
    <w:rsid w:val="00793A54"/>
    <w:rsid w:val="00793B70"/>
    <w:rsid w:val="00793BBB"/>
    <w:rsid w:val="00793BE4"/>
    <w:rsid w:val="00793FA2"/>
    <w:rsid w:val="0079419E"/>
    <w:rsid w:val="00794545"/>
    <w:rsid w:val="0079456D"/>
    <w:rsid w:val="007946C3"/>
    <w:rsid w:val="00794B15"/>
    <w:rsid w:val="00794D1F"/>
    <w:rsid w:val="007950AD"/>
    <w:rsid w:val="00795430"/>
    <w:rsid w:val="007955E7"/>
    <w:rsid w:val="007958D6"/>
    <w:rsid w:val="007958D8"/>
    <w:rsid w:val="007959FE"/>
    <w:rsid w:val="00795A1F"/>
    <w:rsid w:val="00795A7E"/>
    <w:rsid w:val="00795CE7"/>
    <w:rsid w:val="007960B9"/>
    <w:rsid w:val="0079614D"/>
    <w:rsid w:val="00796211"/>
    <w:rsid w:val="0079637C"/>
    <w:rsid w:val="007964FD"/>
    <w:rsid w:val="00796818"/>
    <w:rsid w:val="0079683C"/>
    <w:rsid w:val="007968FA"/>
    <w:rsid w:val="00796AA2"/>
    <w:rsid w:val="00796E27"/>
    <w:rsid w:val="00796E4A"/>
    <w:rsid w:val="0079732B"/>
    <w:rsid w:val="00797383"/>
    <w:rsid w:val="0079747F"/>
    <w:rsid w:val="00797BB8"/>
    <w:rsid w:val="007A038A"/>
    <w:rsid w:val="007A1B07"/>
    <w:rsid w:val="007A1B72"/>
    <w:rsid w:val="007A1BDA"/>
    <w:rsid w:val="007A1CF8"/>
    <w:rsid w:val="007A1DB4"/>
    <w:rsid w:val="007A1DDA"/>
    <w:rsid w:val="007A20B5"/>
    <w:rsid w:val="007A27A6"/>
    <w:rsid w:val="007A286C"/>
    <w:rsid w:val="007A2ED6"/>
    <w:rsid w:val="007A3221"/>
    <w:rsid w:val="007A3EED"/>
    <w:rsid w:val="007A4313"/>
    <w:rsid w:val="007A435D"/>
    <w:rsid w:val="007A436D"/>
    <w:rsid w:val="007A4950"/>
    <w:rsid w:val="007A5062"/>
    <w:rsid w:val="007A5246"/>
    <w:rsid w:val="007A54D1"/>
    <w:rsid w:val="007A5A79"/>
    <w:rsid w:val="007A5E4E"/>
    <w:rsid w:val="007A5E7B"/>
    <w:rsid w:val="007A5F37"/>
    <w:rsid w:val="007A60DA"/>
    <w:rsid w:val="007A61F2"/>
    <w:rsid w:val="007A6239"/>
    <w:rsid w:val="007A6353"/>
    <w:rsid w:val="007A64E4"/>
    <w:rsid w:val="007A6550"/>
    <w:rsid w:val="007A6686"/>
    <w:rsid w:val="007A682D"/>
    <w:rsid w:val="007A6894"/>
    <w:rsid w:val="007A6C64"/>
    <w:rsid w:val="007A7279"/>
    <w:rsid w:val="007A72C3"/>
    <w:rsid w:val="007A731A"/>
    <w:rsid w:val="007A7340"/>
    <w:rsid w:val="007A75D0"/>
    <w:rsid w:val="007A7A72"/>
    <w:rsid w:val="007A7B4B"/>
    <w:rsid w:val="007A7B5D"/>
    <w:rsid w:val="007A7EF0"/>
    <w:rsid w:val="007B00FE"/>
    <w:rsid w:val="007B0317"/>
    <w:rsid w:val="007B03EB"/>
    <w:rsid w:val="007B0496"/>
    <w:rsid w:val="007B0550"/>
    <w:rsid w:val="007B0556"/>
    <w:rsid w:val="007B062B"/>
    <w:rsid w:val="007B0725"/>
    <w:rsid w:val="007B0991"/>
    <w:rsid w:val="007B0EFF"/>
    <w:rsid w:val="007B1037"/>
    <w:rsid w:val="007B109D"/>
    <w:rsid w:val="007B139E"/>
    <w:rsid w:val="007B1779"/>
    <w:rsid w:val="007B1FA7"/>
    <w:rsid w:val="007B21B5"/>
    <w:rsid w:val="007B25E1"/>
    <w:rsid w:val="007B2780"/>
    <w:rsid w:val="007B2960"/>
    <w:rsid w:val="007B2A83"/>
    <w:rsid w:val="007B2BAC"/>
    <w:rsid w:val="007B2FBB"/>
    <w:rsid w:val="007B309B"/>
    <w:rsid w:val="007B32BF"/>
    <w:rsid w:val="007B33A2"/>
    <w:rsid w:val="007B3650"/>
    <w:rsid w:val="007B3885"/>
    <w:rsid w:val="007B3989"/>
    <w:rsid w:val="007B3A4B"/>
    <w:rsid w:val="007B41C3"/>
    <w:rsid w:val="007B43E7"/>
    <w:rsid w:val="007B448C"/>
    <w:rsid w:val="007B455F"/>
    <w:rsid w:val="007B49B8"/>
    <w:rsid w:val="007B4C13"/>
    <w:rsid w:val="007B4F18"/>
    <w:rsid w:val="007B5091"/>
    <w:rsid w:val="007B5107"/>
    <w:rsid w:val="007B5169"/>
    <w:rsid w:val="007B53B4"/>
    <w:rsid w:val="007B5779"/>
    <w:rsid w:val="007B5856"/>
    <w:rsid w:val="007B5C51"/>
    <w:rsid w:val="007B5D14"/>
    <w:rsid w:val="007B5D34"/>
    <w:rsid w:val="007B66AF"/>
    <w:rsid w:val="007B6851"/>
    <w:rsid w:val="007B6F30"/>
    <w:rsid w:val="007B746A"/>
    <w:rsid w:val="007B769C"/>
    <w:rsid w:val="007B7833"/>
    <w:rsid w:val="007B7FAC"/>
    <w:rsid w:val="007C019F"/>
    <w:rsid w:val="007C086C"/>
    <w:rsid w:val="007C0F6A"/>
    <w:rsid w:val="007C10C2"/>
    <w:rsid w:val="007C15D7"/>
    <w:rsid w:val="007C1649"/>
    <w:rsid w:val="007C1675"/>
    <w:rsid w:val="007C18E3"/>
    <w:rsid w:val="007C1A2C"/>
    <w:rsid w:val="007C2005"/>
    <w:rsid w:val="007C21B4"/>
    <w:rsid w:val="007C22B7"/>
    <w:rsid w:val="007C2664"/>
    <w:rsid w:val="007C2688"/>
    <w:rsid w:val="007C2B77"/>
    <w:rsid w:val="007C2D8F"/>
    <w:rsid w:val="007C301C"/>
    <w:rsid w:val="007C3356"/>
    <w:rsid w:val="007C3B4A"/>
    <w:rsid w:val="007C3CA3"/>
    <w:rsid w:val="007C3DA5"/>
    <w:rsid w:val="007C3EB1"/>
    <w:rsid w:val="007C3EFA"/>
    <w:rsid w:val="007C3F27"/>
    <w:rsid w:val="007C400A"/>
    <w:rsid w:val="007C4217"/>
    <w:rsid w:val="007C45F1"/>
    <w:rsid w:val="007C49E3"/>
    <w:rsid w:val="007C4A6F"/>
    <w:rsid w:val="007C4DB5"/>
    <w:rsid w:val="007C4EBB"/>
    <w:rsid w:val="007C5024"/>
    <w:rsid w:val="007C51F5"/>
    <w:rsid w:val="007C5504"/>
    <w:rsid w:val="007C5776"/>
    <w:rsid w:val="007C5C88"/>
    <w:rsid w:val="007C65AA"/>
    <w:rsid w:val="007C68A1"/>
    <w:rsid w:val="007C69FE"/>
    <w:rsid w:val="007C6B16"/>
    <w:rsid w:val="007C7155"/>
    <w:rsid w:val="007C73CD"/>
    <w:rsid w:val="007C75C1"/>
    <w:rsid w:val="007C79BA"/>
    <w:rsid w:val="007C7B39"/>
    <w:rsid w:val="007D015F"/>
    <w:rsid w:val="007D03ED"/>
    <w:rsid w:val="007D0414"/>
    <w:rsid w:val="007D0443"/>
    <w:rsid w:val="007D04F2"/>
    <w:rsid w:val="007D0524"/>
    <w:rsid w:val="007D07C5"/>
    <w:rsid w:val="007D08B3"/>
    <w:rsid w:val="007D0ABF"/>
    <w:rsid w:val="007D0E54"/>
    <w:rsid w:val="007D0F60"/>
    <w:rsid w:val="007D15F5"/>
    <w:rsid w:val="007D188B"/>
    <w:rsid w:val="007D1A4C"/>
    <w:rsid w:val="007D1EDA"/>
    <w:rsid w:val="007D2AA2"/>
    <w:rsid w:val="007D2C7E"/>
    <w:rsid w:val="007D31DD"/>
    <w:rsid w:val="007D39E5"/>
    <w:rsid w:val="007D3B61"/>
    <w:rsid w:val="007D3C9A"/>
    <w:rsid w:val="007D3FB2"/>
    <w:rsid w:val="007D41C0"/>
    <w:rsid w:val="007D4255"/>
    <w:rsid w:val="007D42A8"/>
    <w:rsid w:val="007D4579"/>
    <w:rsid w:val="007D4BFA"/>
    <w:rsid w:val="007D4D07"/>
    <w:rsid w:val="007D4DD7"/>
    <w:rsid w:val="007D4F95"/>
    <w:rsid w:val="007D51F7"/>
    <w:rsid w:val="007D53C1"/>
    <w:rsid w:val="007D5802"/>
    <w:rsid w:val="007D5835"/>
    <w:rsid w:val="007D5A60"/>
    <w:rsid w:val="007D5AFE"/>
    <w:rsid w:val="007D5C87"/>
    <w:rsid w:val="007D652A"/>
    <w:rsid w:val="007D6B04"/>
    <w:rsid w:val="007D6EC2"/>
    <w:rsid w:val="007D7140"/>
    <w:rsid w:val="007D74D9"/>
    <w:rsid w:val="007D75B2"/>
    <w:rsid w:val="007D7868"/>
    <w:rsid w:val="007D7887"/>
    <w:rsid w:val="007D79E8"/>
    <w:rsid w:val="007D7A7B"/>
    <w:rsid w:val="007D7D93"/>
    <w:rsid w:val="007E02C0"/>
    <w:rsid w:val="007E038C"/>
    <w:rsid w:val="007E0682"/>
    <w:rsid w:val="007E06CB"/>
    <w:rsid w:val="007E0A12"/>
    <w:rsid w:val="007E0B0E"/>
    <w:rsid w:val="007E0C83"/>
    <w:rsid w:val="007E0E63"/>
    <w:rsid w:val="007E0F41"/>
    <w:rsid w:val="007E14D4"/>
    <w:rsid w:val="007E163D"/>
    <w:rsid w:val="007E1A2E"/>
    <w:rsid w:val="007E1D6C"/>
    <w:rsid w:val="007E2099"/>
    <w:rsid w:val="007E24B6"/>
    <w:rsid w:val="007E2705"/>
    <w:rsid w:val="007E285F"/>
    <w:rsid w:val="007E294D"/>
    <w:rsid w:val="007E2D09"/>
    <w:rsid w:val="007E2DE6"/>
    <w:rsid w:val="007E2F3D"/>
    <w:rsid w:val="007E2F7A"/>
    <w:rsid w:val="007E3436"/>
    <w:rsid w:val="007E3C23"/>
    <w:rsid w:val="007E3CF5"/>
    <w:rsid w:val="007E3D6E"/>
    <w:rsid w:val="007E3E56"/>
    <w:rsid w:val="007E3EE8"/>
    <w:rsid w:val="007E4007"/>
    <w:rsid w:val="007E400B"/>
    <w:rsid w:val="007E46C0"/>
    <w:rsid w:val="007E48A3"/>
    <w:rsid w:val="007E4992"/>
    <w:rsid w:val="007E50E6"/>
    <w:rsid w:val="007E53ED"/>
    <w:rsid w:val="007E5629"/>
    <w:rsid w:val="007E585A"/>
    <w:rsid w:val="007E58DE"/>
    <w:rsid w:val="007E59C8"/>
    <w:rsid w:val="007E5E00"/>
    <w:rsid w:val="007E5EC7"/>
    <w:rsid w:val="007E5FC8"/>
    <w:rsid w:val="007E6277"/>
    <w:rsid w:val="007E66A2"/>
    <w:rsid w:val="007E6890"/>
    <w:rsid w:val="007E6B8F"/>
    <w:rsid w:val="007E6BD2"/>
    <w:rsid w:val="007E736E"/>
    <w:rsid w:val="007E7463"/>
    <w:rsid w:val="007E74CD"/>
    <w:rsid w:val="007E776D"/>
    <w:rsid w:val="007E7F88"/>
    <w:rsid w:val="007F02C9"/>
    <w:rsid w:val="007F0318"/>
    <w:rsid w:val="007F0435"/>
    <w:rsid w:val="007F0502"/>
    <w:rsid w:val="007F0A15"/>
    <w:rsid w:val="007F0A30"/>
    <w:rsid w:val="007F0C1C"/>
    <w:rsid w:val="007F0EB8"/>
    <w:rsid w:val="007F1018"/>
    <w:rsid w:val="007F161C"/>
    <w:rsid w:val="007F1908"/>
    <w:rsid w:val="007F2001"/>
    <w:rsid w:val="007F252E"/>
    <w:rsid w:val="007F25FD"/>
    <w:rsid w:val="007F2C05"/>
    <w:rsid w:val="007F301F"/>
    <w:rsid w:val="007F3130"/>
    <w:rsid w:val="007F3361"/>
    <w:rsid w:val="007F3536"/>
    <w:rsid w:val="007F3BED"/>
    <w:rsid w:val="007F3E4A"/>
    <w:rsid w:val="007F4213"/>
    <w:rsid w:val="007F429D"/>
    <w:rsid w:val="007F43D0"/>
    <w:rsid w:val="007F446C"/>
    <w:rsid w:val="007F44C1"/>
    <w:rsid w:val="007F482F"/>
    <w:rsid w:val="007F48E9"/>
    <w:rsid w:val="007F4A68"/>
    <w:rsid w:val="007F4FD0"/>
    <w:rsid w:val="007F581C"/>
    <w:rsid w:val="007F5897"/>
    <w:rsid w:val="007F6007"/>
    <w:rsid w:val="007F62A6"/>
    <w:rsid w:val="007F66AD"/>
    <w:rsid w:val="007F6759"/>
    <w:rsid w:val="007F69A2"/>
    <w:rsid w:val="007F6C0A"/>
    <w:rsid w:val="007F6F49"/>
    <w:rsid w:val="007F72C0"/>
    <w:rsid w:val="007F73A3"/>
    <w:rsid w:val="007F76A2"/>
    <w:rsid w:val="007F79FD"/>
    <w:rsid w:val="007F7CB1"/>
    <w:rsid w:val="007F7E27"/>
    <w:rsid w:val="00800442"/>
    <w:rsid w:val="0080053C"/>
    <w:rsid w:val="008005FD"/>
    <w:rsid w:val="008006D8"/>
    <w:rsid w:val="0080088A"/>
    <w:rsid w:val="00800A20"/>
    <w:rsid w:val="00800C08"/>
    <w:rsid w:val="008010C5"/>
    <w:rsid w:val="008011AF"/>
    <w:rsid w:val="008011D3"/>
    <w:rsid w:val="00801503"/>
    <w:rsid w:val="00801B8D"/>
    <w:rsid w:val="00801F80"/>
    <w:rsid w:val="00802448"/>
    <w:rsid w:val="00802484"/>
    <w:rsid w:val="0080250A"/>
    <w:rsid w:val="00802670"/>
    <w:rsid w:val="008029C7"/>
    <w:rsid w:val="00802CA2"/>
    <w:rsid w:val="00802CD8"/>
    <w:rsid w:val="00802E3B"/>
    <w:rsid w:val="008030DD"/>
    <w:rsid w:val="00803472"/>
    <w:rsid w:val="00803756"/>
    <w:rsid w:val="008038E4"/>
    <w:rsid w:val="00803FDA"/>
    <w:rsid w:val="00803FDF"/>
    <w:rsid w:val="008041B0"/>
    <w:rsid w:val="00804224"/>
    <w:rsid w:val="008044F2"/>
    <w:rsid w:val="008049CC"/>
    <w:rsid w:val="00804E3F"/>
    <w:rsid w:val="008051D7"/>
    <w:rsid w:val="00805268"/>
    <w:rsid w:val="008062AF"/>
    <w:rsid w:val="00806312"/>
    <w:rsid w:val="0080653A"/>
    <w:rsid w:val="008065A3"/>
    <w:rsid w:val="00806869"/>
    <w:rsid w:val="00806982"/>
    <w:rsid w:val="00806B26"/>
    <w:rsid w:val="00806D2F"/>
    <w:rsid w:val="00806E12"/>
    <w:rsid w:val="0080711B"/>
    <w:rsid w:val="0080720E"/>
    <w:rsid w:val="0080761C"/>
    <w:rsid w:val="008078C7"/>
    <w:rsid w:val="00807D1E"/>
    <w:rsid w:val="00810701"/>
    <w:rsid w:val="0081072D"/>
    <w:rsid w:val="00810A4E"/>
    <w:rsid w:val="00811125"/>
    <w:rsid w:val="00811A7C"/>
    <w:rsid w:val="00811AEB"/>
    <w:rsid w:val="0081227F"/>
    <w:rsid w:val="00812692"/>
    <w:rsid w:val="008129C7"/>
    <w:rsid w:val="00812DCA"/>
    <w:rsid w:val="008130A5"/>
    <w:rsid w:val="0081340F"/>
    <w:rsid w:val="0081358C"/>
    <w:rsid w:val="008137CF"/>
    <w:rsid w:val="00813AEF"/>
    <w:rsid w:val="00813E47"/>
    <w:rsid w:val="00813F4C"/>
    <w:rsid w:val="00813FAB"/>
    <w:rsid w:val="008147AC"/>
    <w:rsid w:val="00814C5E"/>
    <w:rsid w:val="00814C5F"/>
    <w:rsid w:val="00814CE1"/>
    <w:rsid w:val="00814EE8"/>
    <w:rsid w:val="008153C2"/>
    <w:rsid w:val="0081566F"/>
    <w:rsid w:val="00815C20"/>
    <w:rsid w:val="00815CC3"/>
    <w:rsid w:val="00815D9E"/>
    <w:rsid w:val="00815F67"/>
    <w:rsid w:val="00816074"/>
    <w:rsid w:val="0081648C"/>
    <w:rsid w:val="008164F4"/>
    <w:rsid w:val="00816729"/>
    <w:rsid w:val="00816933"/>
    <w:rsid w:val="00816BE4"/>
    <w:rsid w:val="00816C22"/>
    <w:rsid w:val="00816FD6"/>
    <w:rsid w:val="008173DE"/>
    <w:rsid w:val="00817650"/>
    <w:rsid w:val="00817656"/>
    <w:rsid w:val="0081768B"/>
    <w:rsid w:val="0082004F"/>
    <w:rsid w:val="00820089"/>
    <w:rsid w:val="0082033C"/>
    <w:rsid w:val="008203CE"/>
    <w:rsid w:val="008205A2"/>
    <w:rsid w:val="00820686"/>
    <w:rsid w:val="00820876"/>
    <w:rsid w:val="00820D22"/>
    <w:rsid w:val="00820FFB"/>
    <w:rsid w:val="00821315"/>
    <w:rsid w:val="00821448"/>
    <w:rsid w:val="00821531"/>
    <w:rsid w:val="008216AF"/>
    <w:rsid w:val="00821750"/>
    <w:rsid w:val="00821F5A"/>
    <w:rsid w:val="00822094"/>
    <w:rsid w:val="00822101"/>
    <w:rsid w:val="008223D1"/>
    <w:rsid w:val="00822502"/>
    <w:rsid w:val="0082283E"/>
    <w:rsid w:val="008229E7"/>
    <w:rsid w:val="00822C4F"/>
    <w:rsid w:val="00822CB0"/>
    <w:rsid w:val="00822DB6"/>
    <w:rsid w:val="00822EC7"/>
    <w:rsid w:val="00823169"/>
    <w:rsid w:val="008231B6"/>
    <w:rsid w:val="00823813"/>
    <w:rsid w:val="00823876"/>
    <w:rsid w:val="00823A35"/>
    <w:rsid w:val="00823A3A"/>
    <w:rsid w:val="00823DD3"/>
    <w:rsid w:val="00823E23"/>
    <w:rsid w:val="008241D0"/>
    <w:rsid w:val="008242C7"/>
    <w:rsid w:val="0082454F"/>
    <w:rsid w:val="00824565"/>
    <w:rsid w:val="00824915"/>
    <w:rsid w:val="00824D36"/>
    <w:rsid w:val="00824E9C"/>
    <w:rsid w:val="00824F91"/>
    <w:rsid w:val="008250A8"/>
    <w:rsid w:val="0082520D"/>
    <w:rsid w:val="00825805"/>
    <w:rsid w:val="00825893"/>
    <w:rsid w:val="008260B1"/>
    <w:rsid w:val="0082660B"/>
    <w:rsid w:val="008266B1"/>
    <w:rsid w:val="008266ED"/>
    <w:rsid w:val="0082689F"/>
    <w:rsid w:val="00826964"/>
    <w:rsid w:val="00826E27"/>
    <w:rsid w:val="008274B2"/>
    <w:rsid w:val="00827865"/>
    <w:rsid w:val="00827CD8"/>
    <w:rsid w:val="008300F4"/>
    <w:rsid w:val="0083012A"/>
    <w:rsid w:val="00830523"/>
    <w:rsid w:val="00830588"/>
    <w:rsid w:val="00830667"/>
    <w:rsid w:val="008308B1"/>
    <w:rsid w:val="0083123B"/>
    <w:rsid w:val="00831445"/>
    <w:rsid w:val="00831504"/>
    <w:rsid w:val="00831527"/>
    <w:rsid w:val="00831603"/>
    <w:rsid w:val="0083176A"/>
    <w:rsid w:val="00831C17"/>
    <w:rsid w:val="00831EB4"/>
    <w:rsid w:val="00831FD9"/>
    <w:rsid w:val="00832107"/>
    <w:rsid w:val="008322C7"/>
    <w:rsid w:val="00832CCF"/>
    <w:rsid w:val="0083330D"/>
    <w:rsid w:val="00833C32"/>
    <w:rsid w:val="008340DB"/>
    <w:rsid w:val="0083421C"/>
    <w:rsid w:val="00834422"/>
    <w:rsid w:val="0083469D"/>
    <w:rsid w:val="00834979"/>
    <w:rsid w:val="0083501C"/>
    <w:rsid w:val="008353DA"/>
    <w:rsid w:val="0083550E"/>
    <w:rsid w:val="00835704"/>
    <w:rsid w:val="00835977"/>
    <w:rsid w:val="00835A4A"/>
    <w:rsid w:val="00835BEB"/>
    <w:rsid w:val="00836441"/>
    <w:rsid w:val="0083657E"/>
    <w:rsid w:val="008366E8"/>
    <w:rsid w:val="008367EA"/>
    <w:rsid w:val="00836857"/>
    <w:rsid w:val="00836A0D"/>
    <w:rsid w:val="0083722C"/>
    <w:rsid w:val="008372C9"/>
    <w:rsid w:val="00837412"/>
    <w:rsid w:val="008374E4"/>
    <w:rsid w:val="00837703"/>
    <w:rsid w:val="00837782"/>
    <w:rsid w:val="008378D6"/>
    <w:rsid w:val="00837CA0"/>
    <w:rsid w:val="00837F75"/>
    <w:rsid w:val="008400DA"/>
    <w:rsid w:val="008405D8"/>
    <w:rsid w:val="00840645"/>
    <w:rsid w:val="00840698"/>
    <w:rsid w:val="0084105B"/>
    <w:rsid w:val="008417EE"/>
    <w:rsid w:val="008418D5"/>
    <w:rsid w:val="00841D9C"/>
    <w:rsid w:val="00841DAC"/>
    <w:rsid w:val="00842030"/>
    <w:rsid w:val="00842303"/>
    <w:rsid w:val="00842626"/>
    <w:rsid w:val="00842889"/>
    <w:rsid w:val="00842FD4"/>
    <w:rsid w:val="00842FEE"/>
    <w:rsid w:val="00843052"/>
    <w:rsid w:val="00843059"/>
    <w:rsid w:val="00843814"/>
    <w:rsid w:val="008438C9"/>
    <w:rsid w:val="008439FA"/>
    <w:rsid w:val="00843A48"/>
    <w:rsid w:val="00843C35"/>
    <w:rsid w:val="00844120"/>
    <w:rsid w:val="00844278"/>
    <w:rsid w:val="008442EF"/>
    <w:rsid w:val="0084445D"/>
    <w:rsid w:val="008446DE"/>
    <w:rsid w:val="00845015"/>
    <w:rsid w:val="00845136"/>
    <w:rsid w:val="00845533"/>
    <w:rsid w:val="00845563"/>
    <w:rsid w:val="008457C7"/>
    <w:rsid w:val="0084580B"/>
    <w:rsid w:val="00845845"/>
    <w:rsid w:val="00845880"/>
    <w:rsid w:val="00845A1D"/>
    <w:rsid w:val="00845C6A"/>
    <w:rsid w:val="00845E03"/>
    <w:rsid w:val="008462DB"/>
    <w:rsid w:val="0084632C"/>
    <w:rsid w:val="0084648D"/>
    <w:rsid w:val="0084692C"/>
    <w:rsid w:val="00846DCF"/>
    <w:rsid w:val="008475D5"/>
    <w:rsid w:val="00847750"/>
    <w:rsid w:val="008479AC"/>
    <w:rsid w:val="00847F63"/>
    <w:rsid w:val="00850064"/>
    <w:rsid w:val="00850268"/>
    <w:rsid w:val="008504AA"/>
    <w:rsid w:val="008505D2"/>
    <w:rsid w:val="00850728"/>
    <w:rsid w:val="00850F2A"/>
    <w:rsid w:val="00850FF7"/>
    <w:rsid w:val="00851014"/>
    <w:rsid w:val="008510E3"/>
    <w:rsid w:val="00851B3D"/>
    <w:rsid w:val="00851CAD"/>
    <w:rsid w:val="00851F48"/>
    <w:rsid w:val="00851F79"/>
    <w:rsid w:val="0085202C"/>
    <w:rsid w:val="008524C9"/>
    <w:rsid w:val="00852628"/>
    <w:rsid w:val="008526F9"/>
    <w:rsid w:val="00852774"/>
    <w:rsid w:val="00852E47"/>
    <w:rsid w:val="008531B2"/>
    <w:rsid w:val="00853691"/>
    <w:rsid w:val="008536A0"/>
    <w:rsid w:val="00853B7F"/>
    <w:rsid w:val="008549BC"/>
    <w:rsid w:val="00854BD4"/>
    <w:rsid w:val="00855296"/>
    <w:rsid w:val="00855576"/>
    <w:rsid w:val="008559BF"/>
    <w:rsid w:val="00855B3E"/>
    <w:rsid w:val="00855FD6"/>
    <w:rsid w:val="0085601F"/>
    <w:rsid w:val="00856218"/>
    <w:rsid w:val="00856342"/>
    <w:rsid w:val="00856468"/>
    <w:rsid w:val="00856AD7"/>
    <w:rsid w:val="00856B19"/>
    <w:rsid w:val="00856B4D"/>
    <w:rsid w:val="00856DE5"/>
    <w:rsid w:val="00856F94"/>
    <w:rsid w:val="008576EE"/>
    <w:rsid w:val="00857763"/>
    <w:rsid w:val="008578F8"/>
    <w:rsid w:val="00857ADD"/>
    <w:rsid w:val="00857DEE"/>
    <w:rsid w:val="00860010"/>
    <w:rsid w:val="008606FF"/>
    <w:rsid w:val="00860823"/>
    <w:rsid w:val="00860A13"/>
    <w:rsid w:val="00860B24"/>
    <w:rsid w:val="00860DFC"/>
    <w:rsid w:val="00860E9B"/>
    <w:rsid w:val="0086112A"/>
    <w:rsid w:val="008611E0"/>
    <w:rsid w:val="008612C9"/>
    <w:rsid w:val="008614F1"/>
    <w:rsid w:val="00861EFB"/>
    <w:rsid w:val="00861F5F"/>
    <w:rsid w:val="00862072"/>
    <w:rsid w:val="0086229E"/>
    <w:rsid w:val="00862376"/>
    <w:rsid w:val="008623A6"/>
    <w:rsid w:val="00862603"/>
    <w:rsid w:val="008628BB"/>
    <w:rsid w:val="00862966"/>
    <w:rsid w:val="008629FF"/>
    <w:rsid w:val="00863190"/>
    <w:rsid w:val="008631B8"/>
    <w:rsid w:val="008631E9"/>
    <w:rsid w:val="0086340F"/>
    <w:rsid w:val="008634D3"/>
    <w:rsid w:val="00863870"/>
    <w:rsid w:val="00863A28"/>
    <w:rsid w:val="00863C5D"/>
    <w:rsid w:val="00863E51"/>
    <w:rsid w:val="00863FE6"/>
    <w:rsid w:val="008644B7"/>
    <w:rsid w:val="0086452E"/>
    <w:rsid w:val="0086486C"/>
    <w:rsid w:val="00864A08"/>
    <w:rsid w:val="00864F4A"/>
    <w:rsid w:val="008652AE"/>
    <w:rsid w:val="008652CC"/>
    <w:rsid w:val="0086547A"/>
    <w:rsid w:val="00865551"/>
    <w:rsid w:val="00865561"/>
    <w:rsid w:val="00865723"/>
    <w:rsid w:val="0086585B"/>
    <w:rsid w:val="008658DC"/>
    <w:rsid w:val="00865976"/>
    <w:rsid w:val="00865C41"/>
    <w:rsid w:val="008660F2"/>
    <w:rsid w:val="008662F5"/>
    <w:rsid w:val="008667A0"/>
    <w:rsid w:val="0086698E"/>
    <w:rsid w:val="00866A92"/>
    <w:rsid w:val="00866AC4"/>
    <w:rsid w:val="00866AD2"/>
    <w:rsid w:val="00866BD9"/>
    <w:rsid w:val="00866F9F"/>
    <w:rsid w:val="00866FDF"/>
    <w:rsid w:val="00867368"/>
    <w:rsid w:val="00867A29"/>
    <w:rsid w:val="00867ACB"/>
    <w:rsid w:val="00867AD3"/>
    <w:rsid w:val="00867CC3"/>
    <w:rsid w:val="00870379"/>
    <w:rsid w:val="008705EC"/>
    <w:rsid w:val="008705F5"/>
    <w:rsid w:val="008706A2"/>
    <w:rsid w:val="00870A37"/>
    <w:rsid w:val="00870F4E"/>
    <w:rsid w:val="00871091"/>
    <w:rsid w:val="008712B1"/>
    <w:rsid w:val="0087164C"/>
    <w:rsid w:val="0087175B"/>
    <w:rsid w:val="00871F31"/>
    <w:rsid w:val="008722E8"/>
    <w:rsid w:val="008723A5"/>
    <w:rsid w:val="008724F3"/>
    <w:rsid w:val="0087290B"/>
    <w:rsid w:val="00872D6C"/>
    <w:rsid w:val="00872FBF"/>
    <w:rsid w:val="00873029"/>
    <w:rsid w:val="00873226"/>
    <w:rsid w:val="00873545"/>
    <w:rsid w:val="00873787"/>
    <w:rsid w:val="008737FA"/>
    <w:rsid w:val="00873ABE"/>
    <w:rsid w:val="00873C1A"/>
    <w:rsid w:val="00873F89"/>
    <w:rsid w:val="00874027"/>
    <w:rsid w:val="00874134"/>
    <w:rsid w:val="00874318"/>
    <w:rsid w:val="0087434D"/>
    <w:rsid w:val="008745CE"/>
    <w:rsid w:val="00874753"/>
    <w:rsid w:val="00874903"/>
    <w:rsid w:val="00874CB0"/>
    <w:rsid w:val="00874EE3"/>
    <w:rsid w:val="00875254"/>
    <w:rsid w:val="0087526D"/>
    <w:rsid w:val="0087558E"/>
    <w:rsid w:val="00875714"/>
    <w:rsid w:val="00875F22"/>
    <w:rsid w:val="00876006"/>
    <w:rsid w:val="00876126"/>
    <w:rsid w:val="00876188"/>
    <w:rsid w:val="008762A9"/>
    <w:rsid w:val="00876528"/>
    <w:rsid w:val="00876684"/>
    <w:rsid w:val="00876705"/>
    <w:rsid w:val="00876A61"/>
    <w:rsid w:val="00876D44"/>
    <w:rsid w:val="00876FBC"/>
    <w:rsid w:val="008774CA"/>
    <w:rsid w:val="008778DA"/>
    <w:rsid w:val="00877D8E"/>
    <w:rsid w:val="00880289"/>
    <w:rsid w:val="00880668"/>
    <w:rsid w:val="008806CD"/>
    <w:rsid w:val="00880A26"/>
    <w:rsid w:val="00880AA7"/>
    <w:rsid w:val="00880C42"/>
    <w:rsid w:val="00880CE0"/>
    <w:rsid w:val="00880F06"/>
    <w:rsid w:val="00880FC1"/>
    <w:rsid w:val="0088173D"/>
    <w:rsid w:val="00881749"/>
    <w:rsid w:val="008818F3"/>
    <w:rsid w:val="008818FF"/>
    <w:rsid w:val="00881CEC"/>
    <w:rsid w:val="00881E43"/>
    <w:rsid w:val="00882027"/>
    <w:rsid w:val="008820B1"/>
    <w:rsid w:val="008821ED"/>
    <w:rsid w:val="008822EC"/>
    <w:rsid w:val="008824AD"/>
    <w:rsid w:val="00882574"/>
    <w:rsid w:val="00882654"/>
    <w:rsid w:val="00882D87"/>
    <w:rsid w:val="00882F5A"/>
    <w:rsid w:val="00883114"/>
    <w:rsid w:val="0088322C"/>
    <w:rsid w:val="0088329F"/>
    <w:rsid w:val="008833C8"/>
    <w:rsid w:val="00883430"/>
    <w:rsid w:val="0088345F"/>
    <w:rsid w:val="0088398D"/>
    <w:rsid w:val="00883CE8"/>
    <w:rsid w:val="00884170"/>
    <w:rsid w:val="00884182"/>
    <w:rsid w:val="008841D2"/>
    <w:rsid w:val="0088421D"/>
    <w:rsid w:val="00884692"/>
    <w:rsid w:val="008846B9"/>
    <w:rsid w:val="00884742"/>
    <w:rsid w:val="00884B5D"/>
    <w:rsid w:val="00884BAF"/>
    <w:rsid w:val="00884D4D"/>
    <w:rsid w:val="00885183"/>
    <w:rsid w:val="00885200"/>
    <w:rsid w:val="008853C4"/>
    <w:rsid w:val="00885544"/>
    <w:rsid w:val="0088559A"/>
    <w:rsid w:val="008855DB"/>
    <w:rsid w:val="00885813"/>
    <w:rsid w:val="00885871"/>
    <w:rsid w:val="00885CE3"/>
    <w:rsid w:val="00886130"/>
    <w:rsid w:val="008868AE"/>
    <w:rsid w:val="00886A9B"/>
    <w:rsid w:val="00886BDF"/>
    <w:rsid w:val="00886EA0"/>
    <w:rsid w:val="008872B2"/>
    <w:rsid w:val="00887330"/>
    <w:rsid w:val="00887366"/>
    <w:rsid w:val="00887A90"/>
    <w:rsid w:val="00887D35"/>
    <w:rsid w:val="00890046"/>
    <w:rsid w:val="008900CC"/>
    <w:rsid w:val="0089074A"/>
    <w:rsid w:val="00890D0F"/>
    <w:rsid w:val="00890F50"/>
    <w:rsid w:val="008913DE"/>
    <w:rsid w:val="008915AA"/>
    <w:rsid w:val="00891834"/>
    <w:rsid w:val="00891848"/>
    <w:rsid w:val="00891B5C"/>
    <w:rsid w:val="00891EA3"/>
    <w:rsid w:val="0089218E"/>
    <w:rsid w:val="0089233E"/>
    <w:rsid w:val="0089258E"/>
    <w:rsid w:val="0089289F"/>
    <w:rsid w:val="008928D0"/>
    <w:rsid w:val="00892CDF"/>
    <w:rsid w:val="0089323B"/>
    <w:rsid w:val="00893264"/>
    <w:rsid w:val="00893467"/>
    <w:rsid w:val="008937D8"/>
    <w:rsid w:val="008938BD"/>
    <w:rsid w:val="008938FA"/>
    <w:rsid w:val="008939FE"/>
    <w:rsid w:val="00893A23"/>
    <w:rsid w:val="00893D60"/>
    <w:rsid w:val="0089418B"/>
    <w:rsid w:val="008941FC"/>
    <w:rsid w:val="0089427A"/>
    <w:rsid w:val="008942EB"/>
    <w:rsid w:val="008944DB"/>
    <w:rsid w:val="008947B0"/>
    <w:rsid w:val="008948EA"/>
    <w:rsid w:val="00894CC9"/>
    <w:rsid w:val="00894E09"/>
    <w:rsid w:val="00894F13"/>
    <w:rsid w:val="008950C7"/>
    <w:rsid w:val="00895646"/>
    <w:rsid w:val="00895E39"/>
    <w:rsid w:val="008960C6"/>
    <w:rsid w:val="00896845"/>
    <w:rsid w:val="00896A7E"/>
    <w:rsid w:val="00896BD7"/>
    <w:rsid w:val="00896C15"/>
    <w:rsid w:val="00896C3A"/>
    <w:rsid w:val="00896DD8"/>
    <w:rsid w:val="00896EAA"/>
    <w:rsid w:val="00896F3F"/>
    <w:rsid w:val="00897237"/>
    <w:rsid w:val="00897D2F"/>
    <w:rsid w:val="008A03D2"/>
    <w:rsid w:val="008A03FC"/>
    <w:rsid w:val="008A0754"/>
    <w:rsid w:val="008A0847"/>
    <w:rsid w:val="008A0B61"/>
    <w:rsid w:val="008A0C39"/>
    <w:rsid w:val="008A0DB9"/>
    <w:rsid w:val="008A0E0C"/>
    <w:rsid w:val="008A12AB"/>
    <w:rsid w:val="008A13DE"/>
    <w:rsid w:val="008A1410"/>
    <w:rsid w:val="008A167B"/>
    <w:rsid w:val="008A16B8"/>
    <w:rsid w:val="008A16FB"/>
    <w:rsid w:val="008A1808"/>
    <w:rsid w:val="008A192E"/>
    <w:rsid w:val="008A1944"/>
    <w:rsid w:val="008A1CAB"/>
    <w:rsid w:val="008A1CBF"/>
    <w:rsid w:val="008A230A"/>
    <w:rsid w:val="008A2314"/>
    <w:rsid w:val="008A2318"/>
    <w:rsid w:val="008A2558"/>
    <w:rsid w:val="008A2777"/>
    <w:rsid w:val="008A298B"/>
    <w:rsid w:val="008A2994"/>
    <w:rsid w:val="008A316E"/>
    <w:rsid w:val="008A3274"/>
    <w:rsid w:val="008A3449"/>
    <w:rsid w:val="008A3864"/>
    <w:rsid w:val="008A43E7"/>
    <w:rsid w:val="008A43FD"/>
    <w:rsid w:val="008A45FA"/>
    <w:rsid w:val="008A4C1A"/>
    <w:rsid w:val="008A4C8D"/>
    <w:rsid w:val="008A4E9A"/>
    <w:rsid w:val="008A55BC"/>
    <w:rsid w:val="008A562E"/>
    <w:rsid w:val="008A5F7A"/>
    <w:rsid w:val="008A5FE9"/>
    <w:rsid w:val="008A645F"/>
    <w:rsid w:val="008A6693"/>
    <w:rsid w:val="008A68AB"/>
    <w:rsid w:val="008A6A4E"/>
    <w:rsid w:val="008A6A68"/>
    <w:rsid w:val="008A6AAA"/>
    <w:rsid w:val="008A6B3A"/>
    <w:rsid w:val="008A6D9C"/>
    <w:rsid w:val="008A6FE9"/>
    <w:rsid w:val="008A7203"/>
    <w:rsid w:val="008A75BF"/>
    <w:rsid w:val="008A772C"/>
    <w:rsid w:val="008A77CD"/>
    <w:rsid w:val="008A7897"/>
    <w:rsid w:val="008A7992"/>
    <w:rsid w:val="008A79C5"/>
    <w:rsid w:val="008A7C7B"/>
    <w:rsid w:val="008A7EF4"/>
    <w:rsid w:val="008A7F6E"/>
    <w:rsid w:val="008A7FFA"/>
    <w:rsid w:val="008B0128"/>
    <w:rsid w:val="008B0501"/>
    <w:rsid w:val="008B078B"/>
    <w:rsid w:val="008B0840"/>
    <w:rsid w:val="008B0CDF"/>
    <w:rsid w:val="008B1127"/>
    <w:rsid w:val="008B13FF"/>
    <w:rsid w:val="008B14D6"/>
    <w:rsid w:val="008B154E"/>
    <w:rsid w:val="008B15A3"/>
    <w:rsid w:val="008B1913"/>
    <w:rsid w:val="008B1A47"/>
    <w:rsid w:val="008B1A99"/>
    <w:rsid w:val="008B1B11"/>
    <w:rsid w:val="008B1B7A"/>
    <w:rsid w:val="008B204A"/>
    <w:rsid w:val="008B20C5"/>
    <w:rsid w:val="008B231D"/>
    <w:rsid w:val="008B2438"/>
    <w:rsid w:val="008B296B"/>
    <w:rsid w:val="008B29C5"/>
    <w:rsid w:val="008B36DD"/>
    <w:rsid w:val="008B400C"/>
    <w:rsid w:val="008B4678"/>
    <w:rsid w:val="008B50AD"/>
    <w:rsid w:val="008B5109"/>
    <w:rsid w:val="008B5799"/>
    <w:rsid w:val="008B579F"/>
    <w:rsid w:val="008B57B3"/>
    <w:rsid w:val="008B590A"/>
    <w:rsid w:val="008B5CD2"/>
    <w:rsid w:val="008B5EE2"/>
    <w:rsid w:val="008B5FFA"/>
    <w:rsid w:val="008B6005"/>
    <w:rsid w:val="008B606D"/>
    <w:rsid w:val="008B60B4"/>
    <w:rsid w:val="008B6323"/>
    <w:rsid w:val="008B649D"/>
    <w:rsid w:val="008B67ED"/>
    <w:rsid w:val="008B6944"/>
    <w:rsid w:val="008B6D74"/>
    <w:rsid w:val="008B6E7D"/>
    <w:rsid w:val="008B7290"/>
    <w:rsid w:val="008B7306"/>
    <w:rsid w:val="008B74A4"/>
    <w:rsid w:val="008B74B5"/>
    <w:rsid w:val="008B7803"/>
    <w:rsid w:val="008B7989"/>
    <w:rsid w:val="008B7AEB"/>
    <w:rsid w:val="008B7F29"/>
    <w:rsid w:val="008C011A"/>
    <w:rsid w:val="008C01AB"/>
    <w:rsid w:val="008C0519"/>
    <w:rsid w:val="008C07D2"/>
    <w:rsid w:val="008C082D"/>
    <w:rsid w:val="008C0957"/>
    <w:rsid w:val="008C0B2A"/>
    <w:rsid w:val="008C0B9D"/>
    <w:rsid w:val="008C106F"/>
    <w:rsid w:val="008C10F1"/>
    <w:rsid w:val="008C1410"/>
    <w:rsid w:val="008C14F0"/>
    <w:rsid w:val="008C166E"/>
    <w:rsid w:val="008C177F"/>
    <w:rsid w:val="008C19A1"/>
    <w:rsid w:val="008C1C44"/>
    <w:rsid w:val="008C1EF7"/>
    <w:rsid w:val="008C1F2E"/>
    <w:rsid w:val="008C2386"/>
    <w:rsid w:val="008C2840"/>
    <w:rsid w:val="008C2AAE"/>
    <w:rsid w:val="008C30D7"/>
    <w:rsid w:val="008C31B6"/>
    <w:rsid w:val="008C31DE"/>
    <w:rsid w:val="008C3333"/>
    <w:rsid w:val="008C3A5B"/>
    <w:rsid w:val="008C3B98"/>
    <w:rsid w:val="008C45C6"/>
    <w:rsid w:val="008C497F"/>
    <w:rsid w:val="008C4DD0"/>
    <w:rsid w:val="008C4E43"/>
    <w:rsid w:val="008C4FB2"/>
    <w:rsid w:val="008C52FF"/>
    <w:rsid w:val="008C533E"/>
    <w:rsid w:val="008C535A"/>
    <w:rsid w:val="008C5DD7"/>
    <w:rsid w:val="008C5F4E"/>
    <w:rsid w:val="008C66FA"/>
    <w:rsid w:val="008C68A3"/>
    <w:rsid w:val="008C69E0"/>
    <w:rsid w:val="008C6AAF"/>
    <w:rsid w:val="008C6DB8"/>
    <w:rsid w:val="008C761A"/>
    <w:rsid w:val="008C7745"/>
    <w:rsid w:val="008C7AF2"/>
    <w:rsid w:val="008C7B01"/>
    <w:rsid w:val="008C7B27"/>
    <w:rsid w:val="008C7C49"/>
    <w:rsid w:val="008D0178"/>
    <w:rsid w:val="008D09BE"/>
    <w:rsid w:val="008D0A4E"/>
    <w:rsid w:val="008D0B62"/>
    <w:rsid w:val="008D0C7C"/>
    <w:rsid w:val="008D0FA8"/>
    <w:rsid w:val="008D106F"/>
    <w:rsid w:val="008D1550"/>
    <w:rsid w:val="008D1598"/>
    <w:rsid w:val="008D15A4"/>
    <w:rsid w:val="008D1841"/>
    <w:rsid w:val="008D19EC"/>
    <w:rsid w:val="008D1A90"/>
    <w:rsid w:val="008D1C6E"/>
    <w:rsid w:val="008D1E68"/>
    <w:rsid w:val="008D253E"/>
    <w:rsid w:val="008D2930"/>
    <w:rsid w:val="008D2CAE"/>
    <w:rsid w:val="008D2CBB"/>
    <w:rsid w:val="008D2FA3"/>
    <w:rsid w:val="008D31C3"/>
    <w:rsid w:val="008D3274"/>
    <w:rsid w:val="008D32A5"/>
    <w:rsid w:val="008D3392"/>
    <w:rsid w:val="008D363D"/>
    <w:rsid w:val="008D372B"/>
    <w:rsid w:val="008D38F1"/>
    <w:rsid w:val="008D3A1B"/>
    <w:rsid w:val="008D3A9F"/>
    <w:rsid w:val="008D3CB4"/>
    <w:rsid w:val="008D3DBF"/>
    <w:rsid w:val="008D3E08"/>
    <w:rsid w:val="008D4946"/>
    <w:rsid w:val="008D4D03"/>
    <w:rsid w:val="008D4EB2"/>
    <w:rsid w:val="008D4FFF"/>
    <w:rsid w:val="008D5089"/>
    <w:rsid w:val="008D50D8"/>
    <w:rsid w:val="008D5CAE"/>
    <w:rsid w:val="008D5ECB"/>
    <w:rsid w:val="008D5EDA"/>
    <w:rsid w:val="008D6163"/>
    <w:rsid w:val="008D6376"/>
    <w:rsid w:val="008D6669"/>
    <w:rsid w:val="008D679C"/>
    <w:rsid w:val="008D699C"/>
    <w:rsid w:val="008D6DC3"/>
    <w:rsid w:val="008D793E"/>
    <w:rsid w:val="008D7ACA"/>
    <w:rsid w:val="008D7C10"/>
    <w:rsid w:val="008D7D17"/>
    <w:rsid w:val="008D7EEC"/>
    <w:rsid w:val="008E0039"/>
    <w:rsid w:val="008E01A2"/>
    <w:rsid w:val="008E039D"/>
    <w:rsid w:val="008E0418"/>
    <w:rsid w:val="008E064B"/>
    <w:rsid w:val="008E0781"/>
    <w:rsid w:val="008E0A61"/>
    <w:rsid w:val="008E0E96"/>
    <w:rsid w:val="008E0F75"/>
    <w:rsid w:val="008E1018"/>
    <w:rsid w:val="008E101A"/>
    <w:rsid w:val="008E17C4"/>
    <w:rsid w:val="008E194B"/>
    <w:rsid w:val="008E1B05"/>
    <w:rsid w:val="008E1B97"/>
    <w:rsid w:val="008E1E85"/>
    <w:rsid w:val="008E1EAD"/>
    <w:rsid w:val="008E20AF"/>
    <w:rsid w:val="008E2220"/>
    <w:rsid w:val="008E28EC"/>
    <w:rsid w:val="008E296A"/>
    <w:rsid w:val="008E2DAA"/>
    <w:rsid w:val="008E36CA"/>
    <w:rsid w:val="008E392F"/>
    <w:rsid w:val="008E3CA9"/>
    <w:rsid w:val="008E4148"/>
    <w:rsid w:val="008E42DD"/>
    <w:rsid w:val="008E50CB"/>
    <w:rsid w:val="008E515C"/>
    <w:rsid w:val="008E51AF"/>
    <w:rsid w:val="008E5304"/>
    <w:rsid w:val="008E61A3"/>
    <w:rsid w:val="008E6547"/>
    <w:rsid w:val="008E6858"/>
    <w:rsid w:val="008E7032"/>
    <w:rsid w:val="008E7138"/>
    <w:rsid w:val="008E7206"/>
    <w:rsid w:val="008E7790"/>
    <w:rsid w:val="008E78D2"/>
    <w:rsid w:val="008E7C95"/>
    <w:rsid w:val="008F000A"/>
    <w:rsid w:val="008F00E7"/>
    <w:rsid w:val="008F0378"/>
    <w:rsid w:val="008F0700"/>
    <w:rsid w:val="008F0A6C"/>
    <w:rsid w:val="008F0B3C"/>
    <w:rsid w:val="008F1374"/>
    <w:rsid w:val="008F1B52"/>
    <w:rsid w:val="008F1B85"/>
    <w:rsid w:val="008F1D10"/>
    <w:rsid w:val="008F22E6"/>
    <w:rsid w:val="008F248E"/>
    <w:rsid w:val="008F259F"/>
    <w:rsid w:val="008F2E09"/>
    <w:rsid w:val="008F2F08"/>
    <w:rsid w:val="008F2F2B"/>
    <w:rsid w:val="008F3102"/>
    <w:rsid w:val="008F31B3"/>
    <w:rsid w:val="008F3342"/>
    <w:rsid w:val="008F39D0"/>
    <w:rsid w:val="008F3CA1"/>
    <w:rsid w:val="008F3D64"/>
    <w:rsid w:val="008F3DD8"/>
    <w:rsid w:val="008F42AF"/>
    <w:rsid w:val="008F42B0"/>
    <w:rsid w:val="008F441D"/>
    <w:rsid w:val="008F4BA2"/>
    <w:rsid w:val="008F4BF7"/>
    <w:rsid w:val="008F4FA2"/>
    <w:rsid w:val="008F61CA"/>
    <w:rsid w:val="008F64E0"/>
    <w:rsid w:val="008F6582"/>
    <w:rsid w:val="008F6BBE"/>
    <w:rsid w:val="008F6DCA"/>
    <w:rsid w:val="008F6EB4"/>
    <w:rsid w:val="008F70DF"/>
    <w:rsid w:val="008F7374"/>
    <w:rsid w:val="008F774C"/>
    <w:rsid w:val="008F79D4"/>
    <w:rsid w:val="008F7AE1"/>
    <w:rsid w:val="008F7B7A"/>
    <w:rsid w:val="008F7C43"/>
    <w:rsid w:val="0090002B"/>
    <w:rsid w:val="0090013B"/>
    <w:rsid w:val="009006B7"/>
    <w:rsid w:val="00900D35"/>
    <w:rsid w:val="00900FE1"/>
    <w:rsid w:val="0090118A"/>
    <w:rsid w:val="00901773"/>
    <w:rsid w:val="009017C2"/>
    <w:rsid w:val="009019D7"/>
    <w:rsid w:val="00901DD9"/>
    <w:rsid w:val="009022E7"/>
    <w:rsid w:val="0090256B"/>
    <w:rsid w:val="00902690"/>
    <w:rsid w:val="009029F2"/>
    <w:rsid w:val="00902D20"/>
    <w:rsid w:val="00902E8F"/>
    <w:rsid w:val="00903246"/>
    <w:rsid w:val="0090334A"/>
    <w:rsid w:val="009033DF"/>
    <w:rsid w:val="0090350C"/>
    <w:rsid w:val="00903650"/>
    <w:rsid w:val="00903700"/>
    <w:rsid w:val="00903991"/>
    <w:rsid w:val="00903CEC"/>
    <w:rsid w:val="00904408"/>
    <w:rsid w:val="009047A4"/>
    <w:rsid w:val="00904941"/>
    <w:rsid w:val="0090495E"/>
    <w:rsid w:val="00904A94"/>
    <w:rsid w:val="00904BA6"/>
    <w:rsid w:val="00904E78"/>
    <w:rsid w:val="00905205"/>
    <w:rsid w:val="009054C1"/>
    <w:rsid w:val="009054FB"/>
    <w:rsid w:val="00905669"/>
    <w:rsid w:val="00905887"/>
    <w:rsid w:val="009059E4"/>
    <w:rsid w:val="00905B34"/>
    <w:rsid w:val="00905D10"/>
    <w:rsid w:val="00905DF6"/>
    <w:rsid w:val="009066F0"/>
    <w:rsid w:val="00906BE3"/>
    <w:rsid w:val="00906EA4"/>
    <w:rsid w:val="00907107"/>
    <w:rsid w:val="0090744F"/>
    <w:rsid w:val="00907EC7"/>
    <w:rsid w:val="009100F9"/>
    <w:rsid w:val="009107FD"/>
    <w:rsid w:val="00910A56"/>
    <w:rsid w:val="00910AFF"/>
    <w:rsid w:val="00911154"/>
    <w:rsid w:val="009112D0"/>
    <w:rsid w:val="0091131D"/>
    <w:rsid w:val="0091164E"/>
    <w:rsid w:val="00911A31"/>
    <w:rsid w:val="00911A5D"/>
    <w:rsid w:val="00911BA7"/>
    <w:rsid w:val="00911D9A"/>
    <w:rsid w:val="009121CD"/>
    <w:rsid w:val="00912F54"/>
    <w:rsid w:val="0091362D"/>
    <w:rsid w:val="0091399F"/>
    <w:rsid w:val="00913C5C"/>
    <w:rsid w:val="00914226"/>
    <w:rsid w:val="009143BF"/>
    <w:rsid w:val="009144AC"/>
    <w:rsid w:val="009146CD"/>
    <w:rsid w:val="009147A0"/>
    <w:rsid w:val="009148F8"/>
    <w:rsid w:val="00914B5F"/>
    <w:rsid w:val="00914EB3"/>
    <w:rsid w:val="00915047"/>
    <w:rsid w:val="0091511D"/>
    <w:rsid w:val="00915380"/>
    <w:rsid w:val="0091578A"/>
    <w:rsid w:val="009157B7"/>
    <w:rsid w:val="00915BBA"/>
    <w:rsid w:val="00915CBE"/>
    <w:rsid w:val="0091608B"/>
    <w:rsid w:val="00916190"/>
    <w:rsid w:val="00916206"/>
    <w:rsid w:val="00916286"/>
    <w:rsid w:val="0091669A"/>
    <w:rsid w:val="009167D4"/>
    <w:rsid w:val="00916C15"/>
    <w:rsid w:val="009179F1"/>
    <w:rsid w:val="00917C24"/>
    <w:rsid w:val="00917C37"/>
    <w:rsid w:val="00917D77"/>
    <w:rsid w:val="00920164"/>
    <w:rsid w:val="009201EF"/>
    <w:rsid w:val="00920FD4"/>
    <w:rsid w:val="0092110F"/>
    <w:rsid w:val="00921306"/>
    <w:rsid w:val="00921633"/>
    <w:rsid w:val="0092167A"/>
    <w:rsid w:val="00921BDB"/>
    <w:rsid w:val="00921D32"/>
    <w:rsid w:val="00921E71"/>
    <w:rsid w:val="00921E84"/>
    <w:rsid w:val="00922A0B"/>
    <w:rsid w:val="00922CDE"/>
    <w:rsid w:val="00922E4D"/>
    <w:rsid w:val="009230BC"/>
    <w:rsid w:val="009231F8"/>
    <w:rsid w:val="009232CF"/>
    <w:rsid w:val="009232F5"/>
    <w:rsid w:val="00923411"/>
    <w:rsid w:val="009236B4"/>
    <w:rsid w:val="00923A30"/>
    <w:rsid w:val="00923C1B"/>
    <w:rsid w:val="00923D5C"/>
    <w:rsid w:val="00923E88"/>
    <w:rsid w:val="00923EA4"/>
    <w:rsid w:val="00924214"/>
    <w:rsid w:val="009244FC"/>
    <w:rsid w:val="009244FE"/>
    <w:rsid w:val="0092490C"/>
    <w:rsid w:val="0092499F"/>
    <w:rsid w:val="00924A2B"/>
    <w:rsid w:val="00924B14"/>
    <w:rsid w:val="00924B8E"/>
    <w:rsid w:val="009250DD"/>
    <w:rsid w:val="0092538A"/>
    <w:rsid w:val="009253CB"/>
    <w:rsid w:val="00925CCA"/>
    <w:rsid w:val="00925E28"/>
    <w:rsid w:val="0092624F"/>
    <w:rsid w:val="009265E1"/>
    <w:rsid w:val="00926660"/>
    <w:rsid w:val="009266D3"/>
    <w:rsid w:val="00926706"/>
    <w:rsid w:val="009267E3"/>
    <w:rsid w:val="009268E8"/>
    <w:rsid w:val="00926965"/>
    <w:rsid w:val="00926E7F"/>
    <w:rsid w:val="0092714C"/>
    <w:rsid w:val="00927382"/>
    <w:rsid w:val="00927689"/>
    <w:rsid w:val="009276C1"/>
    <w:rsid w:val="009276D1"/>
    <w:rsid w:val="00927A46"/>
    <w:rsid w:val="00927E16"/>
    <w:rsid w:val="00927E84"/>
    <w:rsid w:val="00930496"/>
    <w:rsid w:val="00930533"/>
    <w:rsid w:val="0093066B"/>
    <w:rsid w:val="00930750"/>
    <w:rsid w:val="00930788"/>
    <w:rsid w:val="00930AE8"/>
    <w:rsid w:val="00930D62"/>
    <w:rsid w:val="00930FFD"/>
    <w:rsid w:val="00931218"/>
    <w:rsid w:val="00931364"/>
    <w:rsid w:val="0093142F"/>
    <w:rsid w:val="00931487"/>
    <w:rsid w:val="009316B0"/>
    <w:rsid w:val="009317B3"/>
    <w:rsid w:val="00931E52"/>
    <w:rsid w:val="009323E6"/>
    <w:rsid w:val="0093251F"/>
    <w:rsid w:val="00932545"/>
    <w:rsid w:val="009327BF"/>
    <w:rsid w:val="0093280D"/>
    <w:rsid w:val="00932BE0"/>
    <w:rsid w:val="009330A5"/>
    <w:rsid w:val="00933196"/>
    <w:rsid w:val="009331C8"/>
    <w:rsid w:val="0093332A"/>
    <w:rsid w:val="00933443"/>
    <w:rsid w:val="00933624"/>
    <w:rsid w:val="00933786"/>
    <w:rsid w:val="009337E0"/>
    <w:rsid w:val="0093395C"/>
    <w:rsid w:val="00933A50"/>
    <w:rsid w:val="00933ADC"/>
    <w:rsid w:val="00933C23"/>
    <w:rsid w:val="00933D50"/>
    <w:rsid w:val="00933EC7"/>
    <w:rsid w:val="0093487F"/>
    <w:rsid w:val="00934883"/>
    <w:rsid w:val="00934EB2"/>
    <w:rsid w:val="009351C1"/>
    <w:rsid w:val="009352B9"/>
    <w:rsid w:val="009352BD"/>
    <w:rsid w:val="009352DD"/>
    <w:rsid w:val="009353D1"/>
    <w:rsid w:val="00935711"/>
    <w:rsid w:val="00935C42"/>
    <w:rsid w:val="00935DF5"/>
    <w:rsid w:val="00935E64"/>
    <w:rsid w:val="00936AE4"/>
    <w:rsid w:val="00936BED"/>
    <w:rsid w:val="00936C1C"/>
    <w:rsid w:val="00937424"/>
    <w:rsid w:val="00937730"/>
    <w:rsid w:val="00937A1E"/>
    <w:rsid w:val="00937EF4"/>
    <w:rsid w:val="009400A9"/>
    <w:rsid w:val="009402BB"/>
    <w:rsid w:val="00940425"/>
    <w:rsid w:val="0094068E"/>
    <w:rsid w:val="00941266"/>
    <w:rsid w:val="00941509"/>
    <w:rsid w:val="0094164A"/>
    <w:rsid w:val="0094189F"/>
    <w:rsid w:val="0094215E"/>
    <w:rsid w:val="00942263"/>
    <w:rsid w:val="009422DE"/>
    <w:rsid w:val="009423F0"/>
    <w:rsid w:val="00942623"/>
    <w:rsid w:val="00942AD9"/>
    <w:rsid w:val="00942CC7"/>
    <w:rsid w:val="00942F26"/>
    <w:rsid w:val="0094309F"/>
    <w:rsid w:val="0094310E"/>
    <w:rsid w:val="00943249"/>
    <w:rsid w:val="00943712"/>
    <w:rsid w:val="00943728"/>
    <w:rsid w:val="00943AA9"/>
    <w:rsid w:val="00943B02"/>
    <w:rsid w:val="0094424F"/>
    <w:rsid w:val="00944670"/>
    <w:rsid w:val="0094473D"/>
    <w:rsid w:val="00944898"/>
    <w:rsid w:val="00944ED9"/>
    <w:rsid w:val="00944FE1"/>
    <w:rsid w:val="00945561"/>
    <w:rsid w:val="00945699"/>
    <w:rsid w:val="009457CB"/>
    <w:rsid w:val="0094584E"/>
    <w:rsid w:val="00945DB2"/>
    <w:rsid w:val="00946037"/>
    <w:rsid w:val="009464AC"/>
    <w:rsid w:val="00946747"/>
    <w:rsid w:val="00946E12"/>
    <w:rsid w:val="00946F81"/>
    <w:rsid w:val="00946F9E"/>
    <w:rsid w:val="0094757B"/>
    <w:rsid w:val="0094779B"/>
    <w:rsid w:val="00947999"/>
    <w:rsid w:val="0095034F"/>
    <w:rsid w:val="00950423"/>
    <w:rsid w:val="009506AF"/>
    <w:rsid w:val="009507F8"/>
    <w:rsid w:val="00950DBE"/>
    <w:rsid w:val="0095113D"/>
    <w:rsid w:val="0095121A"/>
    <w:rsid w:val="0095129D"/>
    <w:rsid w:val="009515E9"/>
    <w:rsid w:val="00952399"/>
    <w:rsid w:val="00952424"/>
    <w:rsid w:val="0095289D"/>
    <w:rsid w:val="00952939"/>
    <w:rsid w:val="009531E7"/>
    <w:rsid w:val="0095330C"/>
    <w:rsid w:val="00953653"/>
    <w:rsid w:val="009538EB"/>
    <w:rsid w:val="00953A05"/>
    <w:rsid w:val="00953B8E"/>
    <w:rsid w:val="00953BF9"/>
    <w:rsid w:val="00953E5E"/>
    <w:rsid w:val="00953E9D"/>
    <w:rsid w:val="009543A6"/>
    <w:rsid w:val="00954702"/>
    <w:rsid w:val="00954899"/>
    <w:rsid w:val="00954C84"/>
    <w:rsid w:val="009551DD"/>
    <w:rsid w:val="009553F3"/>
    <w:rsid w:val="00955641"/>
    <w:rsid w:val="00955881"/>
    <w:rsid w:val="00955CA9"/>
    <w:rsid w:val="00955E57"/>
    <w:rsid w:val="00956255"/>
    <w:rsid w:val="0095654A"/>
    <w:rsid w:val="00956716"/>
    <w:rsid w:val="0095696C"/>
    <w:rsid w:val="00956B15"/>
    <w:rsid w:val="00956D5D"/>
    <w:rsid w:val="00956E6A"/>
    <w:rsid w:val="0095704C"/>
    <w:rsid w:val="009572AF"/>
    <w:rsid w:val="009577C8"/>
    <w:rsid w:val="009579D9"/>
    <w:rsid w:val="00957C83"/>
    <w:rsid w:val="00957C8A"/>
    <w:rsid w:val="00957E5B"/>
    <w:rsid w:val="00960257"/>
    <w:rsid w:val="0096092B"/>
    <w:rsid w:val="00960AEC"/>
    <w:rsid w:val="00960D36"/>
    <w:rsid w:val="00960D38"/>
    <w:rsid w:val="00961993"/>
    <w:rsid w:val="00961F8A"/>
    <w:rsid w:val="009628F2"/>
    <w:rsid w:val="00962923"/>
    <w:rsid w:val="00962CF3"/>
    <w:rsid w:val="00963046"/>
    <w:rsid w:val="009630BB"/>
    <w:rsid w:val="00963366"/>
    <w:rsid w:val="0096345F"/>
    <w:rsid w:val="00963654"/>
    <w:rsid w:val="009638CC"/>
    <w:rsid w:val="009639D6"/>
    <w:rsid w:val="00963AEA"/>
    <w:rsid w:val="00963E12"/>
    <w:rsid w:val="0096460B"/>
    <w:rsid w:val="00964B36"/>
    <w:rsid w:val="00964F44"/>
    <w:rsid w:val="00965408"/>
    <w:rsid w:val="0096547E"/>
    <w:rsid w:val="009654E9"/>
    <w:rsid w:val="009657D6"/>
    <w:rsid w:val="009658AC"/>
    <w:rsid w:val="009658B3"/>
    <w:rsid w:val="00965941"/>
    <w:rsid w:val="00965B14"/>
    <w:rsid w:val="00965D4A"/>
    <w:rsid w:val="009666B4"/>
    <w:rsid w:val="0096679F"/>
    <w:rsid w:val="00966875"/>
    <w:rsid w:val="00966B2A"/>
    <w:rsid w:val="00966C10"/>
    <w:rsid w:val="00966C63"/>
    <w:rsid w:val="00966E12"/>
    <w:rsid w:val="00966E50"/>
    <w:rsid w:val="00966F1B"/>
    <w:rsid w:val="00966F84"/>
    <w:rsid w:val="009670E8"/>
    <w:rsid w:val="00967478"/>
    <w:rsid w:val="0096764E"/>
    <w:rsid w:val="009676DE"/>
    <w:rsid w:val="00967AD2"/>
    <w:rsid w:val="00967D1C"/>
    <w:rsid w:val="00967D91"/>
    <w:rsid w:val="00970706"/>
    <w:rsid w:val="009707D0"/>
    <w:rsid w:val="00970AA3"/>
    <w:rsid w:val="00970CB2"/>
    <w:rsid w:val="00971058"/>
    <w:rsid w:val="009712DC"/>
    <w:rsid w:val="009713A9"/>
    <w:rsid w:val="00971452"/>
    <w:rsid w:val="00971460"/>
    <w:rsid w:val="00971561"/>
    <w:rsid w:val="009727A6"/>
    <w:rsid w:val="00972C5E"/>
    <w:rsid w:val="00972F6F"/>
    <w:rsid w:val="00973379"/>
    <w:rsid w:val="00973660"/>
    <w:rsid w:val="0097373F"/>
    <w:rsid w:val="00973793"/>
    <w:rsid w:val="009742FA"/>
    <w:rsid w:val="009742FE"/>
    <w:rsid w:val="00974406"/>
    <w:rsid w:val="0097448D"/>
    <w:rsid w:val="0097469A"/>
    <w:rsid w:val="009746F0"/>
    <w:rsid w:val="0097472A"/>
    <w:rsid w:val="0097472D"/>
    <w:rsid w:val="00974793"/>
    <w:rsid w:val="009747C4"/>
    <w:rsid w:val="00974948"/>
    <w:rsid w:val="00974BE1"/>
    <w:rsid w:val="00975037"/>
    <w:rsid w:val="00975227"/>
    <w:rsid w:val="00975671"/>
    <w:rsid w:val="009759B1"/>
    <w:rsid w:val="00975A59"/>
    <w:rsid w:val="00975BD7"/>
    <w:rsid w:val="00976124"/>
    <w:rsid w:val="00976231"/>
    <w:rsid w:val="0097641A"/>
    <w:rsid w:val="009764E9"/>
    <w:rsid w:val="009766C2"/>
    <w:rsid w:val="00976A6D"/>
    <w:rsid w:val="00976CA5"/>
    <w:rsid w:val="00976F77"/>
    <w:rsid w:val="00977191"/>
    <w:rsid w:val="0097734B"/>
    <w:rsid w:val="00977519"/>
    <w:rsid w:val="009776FD"/>
    <w:rsid w:val="0097771C"/>
    <w:rsid w:val="00977A62"/>
    <w:rsid w:val="00977A93"/>
    <w:rsid w:val="00977B34"/>
    <w:rsid w:val="00977C4F"/>
    <w:rsid w:val="009800CF"/>
    <w:rsid w:val="00980100"/>
    <w:rsid w:val="00980156"/>
    <w:rsid w:val="009801B6"/>
    <w:rsid w:val="00980779"/>
    <w:rsid w:val="009808E6"/>
    <w:rsid w:val="00980A32"/>
    <w:rsid w:val="00980FEB"/>
    <w:rsid w:val="00981042"/>
    <w:rsid w:val="009810D3"/>
    <w:rsid w:val="0098110C"/>
    <w:rsid w:val="009811A6"/>
    <w:rsid w:val="009812C3"/>
    <w:rsid w:val="00981493"/>
    <w:rsid w:val="00981789"/>
    <w:rsid w:val="009817FE"/>
    <w:rsid w:val="00981843"/>
    <w:rsid w:val="00981A37"/>
    <w:rsid w:val="009823DD"/>
    <w:rsid w:val="00982B58"/>
    <w:rsid w:val="0098311B"/>
    <w:rsid w:val="009831A8"/>
    <w:rsid w:val="009834C7"/>
    <w:rsid w:val="0098364D"/>
    <w:rsid w:val="00983706"/>
    <w:rsid w:val="0098394C"/>
    <w:rsid w:val="00983ADD"/>
    <w:rsid w:val="00983C47"/>
    <w:rsid w:val="00983D40"/>
    <w:rsid w:val="00983D5A"/>
    <w:rsid w:val="00983DAF"/>
    <w:rsid w:val="00983E06"/>
    <w:rsid w:val="00983FFA"/>
    <w:rsid w:val="0098404C"/>
    <w:rsid w:val="009842AC"/>
    <w:rsid w:val="00984BDD"/>
    <w:rsid w:val="00984C30"/>
    <w:rsid w:val="00984E93"/>
    <w:rsid w:val="00985490"/>
    <w:rsid w:val="00985832"/>
    <w:rsid w:val="00985882"/>
    <w:rsid w:val="00985ACD"/>
    <w:rsid w:val="00985B0A"/>
    <w:rsid w:val="00985B8A"/>
    <w:rsid w:val="00985BDB"/>
    <w:rsid w:val="00985CE1"/>
    <w:rsid w:val="00985FC4"/>
    <w:rsid w:val="00986385"/>
    <w:rsid w:val="00986669"/>
    <w:rsid w:val="00986C82"/>
    <w:rsid w:val="00986D23"/>
    <w:rsid w:val="00986D54"/>
    <w:rsid w:val="00986DC7"/>
    <w:rsid w:val="00986FAB"/>
    <w:rsid w:val="00987410"/>
    <w:rsid w:val="009876B7"/>
    <w:rsid w:val="00987829"/>
    <w:rsid w:val="00987A3B"/>
    <w:rsid w:val="00987A88"/>
    <w:rsid w:val="00987C61"/>
    <w:rsid w:val="0099062B"/>
    <w:rsid w:val="00990883"/>
    <w:rsid w:val="009908B5"/>
    <w:rsid w:val="00990BD9"/>
    <w:rsid w:val="0099107A"/>
    <w:rsid w:val="00991146"/>
    <w:rsid w:val="009911D4"/>
    <w:rsid w:val="00991312"/>
    <w:rsid w:val="009913D3"/>
    <w:rsid w:val="009914C8"/>
    <w:rsid w:val="009917BB"/>
    <w:rsid w:val="00991BD7"/>
    <w:rsid w:val="00992436"/>
    <w:rsid w:val="0099272C"/>
    <w:rsid w:val="00992CF4"/>
    <w:rsid w:val="00992D32"/>
    <w:rsid w:val="00992DB6"/>
    <w:rsid w:val="00992E6D"/>
    <w:rsid w:val="009935E7"/>
    <w:rsid w:val="009936A0"/>
    <w:rsid w:val="009937E4"/>
    <w:rsid w:val="00993A0D"/>
    <w:rsid w:val="00993D39"/>
    <w:rsid w:val="00993DD9"/>
    <w:rsid w:val="00994005"/>
    <w:rsid w:val="00994256"/>
    <w:rsid w:val="00994360"/>
    <w:rsid w:val="009949C5"/>
    <w:rsid w:val="00995A29"/>
    <w:rsid w:val="00995A84"/>
    <w:rsid w:val="0099624B"/>
    <w:rsid w:val="0099676A"/>
    <w:rsid w:val="00996B07"/>
    <w:rsid w:val="00996BC2"/>
    <w:rsid w:val="00996C50"/>
    <w:rsid w:val="0099708F"/>
    <w:rsid w:val="009975CA"/>
    <w:rsid w:val="00997736"/>
    <w:rsid w:val="00997FC7"/>
    <w:rsid w:val="00997FDD"/>
    <w:rsid w:val="009A024E"/>
    <w:rsid w:val="009A07FB"/>
    <w:rsid w:val="009A0898"/>
    <w:rsid w:val="009A1035"/>
    <w:rsid w:val="009A121A"/>
    <w:rsid w:val="009A1335"/>
    <w:rsid w:val="009A15B9"/>
    <w:rsid w:val="009A1DF8"/>
    <w:rsid w:val="009A233A"/>
    <w:rsid w:val="009A268A"/>
    <w:rsid w:val="009A270E"/>
    <w:rsid w:val="009A2964"/>
    <w:rsid w:val="009A2D74"/>
    <w:rsid w:val="009A2DCF"/>
    <w:rsid w:val="009A3072"/>
    <w:rsid w:val="009A36A0"/>
    <w:rsid w:val="009A3B05"/>
    <w:rsid w:val="009A3F26"/>
    <w:rsid w:val="009A413D"/>
    <w:rsid w:val="009A4145"/>
    <w:rsid w:val="009A42E7"/>
    <w:rsid w:val="009A4521"/>
    <w:rsid w:val="009A48A2"/>
    <w:rsid w:val="009A4DC1"/>
    <w:rsid w:val="009A4F21"/>
    <w:rsid w:val="009A4F65"/>
    <w:rsid w:val="009A4FB1"/>
    <w:rsid w:val="009A599A"/>
    <w:rsid w:val="009A5A5F"/>
    <w:rsid w:val="009A5AF9"/>
    <w:rsid w:val="009A5C50"/>
    <w:rsid w:val="009A5CF3"/>
    <w:rsid w:val="009A5DDE"/>
    <w:rsid w:val="009A5E8B"/>
    <w:rsid w:val="009A61AE"/>
    <w:rsid w:val="009A61BC"/>
    <w:rsid w:val="009A63AF"/>
    <w:rsid w:val="009A6670"/>
    <w:rsid w:val="009A667E"/>
    <w:rsid w:val="009A6809"/>
    <w:rsid w:val="009A6B59"/>
    <w:rsid w:val="009A6C66"/>
    <w:rsid w:val="009A6C82"/>
    <w:rsid w:val="009A6CC6"/>
    <w:rsid w:val="009A713D"/>
    <w:rsid w:val="009A74BF"/>
    <w:rsid w:val="009A7DB1"/>
    <w:rsid w:val="009A7FE1"/>
    <w:rsid w:val="009B0557"/>
    <w:rsid w:val="009B06E6"/>
    <w:rsid w:val="009B07CE"/>
    <w:rsid w:val="009B0ADF"/>
    <w:rsid w:val="009B0ED6"/>
    <w:rsid w:val="009B11FF"/>
    <w:rsid w:val="009B131F"/>
    <w:rsid w:val="009B134E"/>
    <w:rsid w:val="009B140D"/>
    <w:rsid w:val="009B140E"/>
    <w:rsid w:val="009B1456"/>
    <w:rsid w:val="009B1753"/>
    <w:rsid w:val="009B178C"/>
    <w:rsid w:val="009B1ADB"/>
    <w:rsid w:val="009B1C05"/>
    <w:rsid w:val="009B206B"/>
    <w:rsid w:val="009B213B"/>
    <w:rsid w:val="009B21FE"/>
    <w:rsid w:val="009B25F7"/>
    <w:rsid w:val="009B2AF5"/>
    <w:rsid w:val="009B2DC8"/>
    <w:rsid w:val="009B31B0"/>
    <w:rsid w:val="009B360C"/>
    <w:rsid w:val="009B3704"/>
    <w:rsid w:val="009B3A95"/>
    <w:rsid w:val="009B3B7F"/>
    <w:rsid w:val="009B4A07"/>
    <w:rsid w:val="009B4A0A"/>
    <w:rsid w:val="009B4BD3"/>
    <w:rsid w:val="009B4C6E"/>
    <w:rsid w:val="009B4CF0"/>
    <w:rsid w:val="009B4DBB"/>
    <w:rsid w:val="009B4EDA"/>
    <w:rsid w:val="009B4F15"/>
    <w:rsid w:val="009B4F34"/>
    <w:rsid w:val="009B500B"/>
    <w:rsid w:val="009B5260"/>
    <w:rsid w:val="009B5364"/>
    <w:rsid w:val="009B5951"/>
    <w:rsid w:val="009B59B4"/>
    <w:rsid w:val="009B5BA8"/>
    <w:rsid w:val="009B5F1E"/>
    <w:rsid w:val="009B612D"/>
    <w:rsid w:val="009B61E1"/>
    <w:rsid w:val="009B64F7"/>
    <w:rsid w:val="009B66C3"/>
    <w:rsid w:val="009B6E05"/>
    <w:rsid w:val="009B6EFE"/>
    <w:rsid w:val="009B6FF6"/>
    <w:rsid w:val="009B706C"/>
    <w:rsid w:val="009B7483"/>
    <w:rsid w:val="009B7578"/>
    <w:rsid w:val="009B763E"/>
    <w:rsid w:val="009B77B9"/>
    <w:rsid w:val="009B7888"/>
    <w:rsid w:val="009B7D31"/>
    <w:rsid w:val="009B7DAF"/>
    <w:rsid w:val="009B7ED6"/>
    <w:rsid w:val="009C0051"/>
    <w:rsid w:val="009C0080"/>
    <w:rsid w:val="009C0638"/>
    <w:rsid w:val="009C06FC"/>
    <w:rsid w:val="009C09C3"/>
    <w:rsid w:val="009C0A5C"/>
    <w:rsid w:val="009C0AF2"/>
    <w:rsid w:val="009C0B35"/>
    <w:rsid w:val="009C0BAE"/>
    <w:rsid w:val="009C0CA1"/>
    <w:rsid w:val="009C1174"/>
    <w:rsid w:val="009C11A2"/>
    <w:rsid w:val="009C1608"/>
    <w:rsid w:val="009C1A96"/>
    <w:rsid w:val="009C21D3"/>
    <w:rsid w:val="009C2DAC"/>
    <w:rsid w:val="009C3176"/>
    <w:rsid w:val="009C31CC"/>
    <w:rsid w:val="009C339C"/>
    <w:rsid w:val="009C38AD"/>
    <w:rsid w:val="009C3B2B"/>
    <w:rsid w:val="009C3B36"/>
    <w:rsid w:val="009C3CD8"/>
    <w:rsid w:val="009C3D0C"/>
    <w:rsid w:val="009C3E86"/>
    <w:rsid w:val="009C4421"/>
    <w:rsid w:val="009C45D6"/>
    <w:rsid w:val="009C493C"/>
    <w:rsid w:val="009C4CF2"/>
    <w:rsid w:val="009C4DC9"/>
    <w:rsid w:val="009C4F66"/>
    <w:rsid w:val="009C5089"/>
    <w:rsid w:val="009C565D"/>
    <w:rsid w:val="009C58BF"/>
    <w:rsid w:val="009C5900"/>
    <w:rsid w:val="009C5B67"/>
    <w:rsid w:val="009C670E"/>
    <w:rsid w:val="009C67D8"/>
    <w:rsid w:val="009C6DA7"/>
    <w:rsid w:val="009C6E0E"/>
    <w:rsid w:val="009C6EFD"/>
    <w:rsid w:val="009C6FCF"/>
    <w:rsid w:val="009C70A0"/>
    <w:rsid w:val="009C70A6"/>
    <w:rsid w:val="009C7422"/>
    <w:rsid w:val="009C74D4"/>
    <w:rsid w:val="009C7529"/>
    <w:rsid w:val="009C7550"/>
    <w:rsid w:val="009C7A0B"/>
    <w:rsid w:val="009C7A6D"/>
    <w:rsid w:val="009C7ACE"/>
    <w:rsid w:val="009C7D2F"/>
    <w:rsid w:val="009C7E93"/>
    <w:rsid w:val="009C7EA6"/>
    <w:rsid w:val="009D04EF"/>
    <w:rsid w:val="009D08B3"/>
    <w:rsid w:val="009D09B2"/>
    <w:rsid w:val="009D0BB8"/>
    <w:rsid w:val="009D0E12"/>
    <w:rsid w:val="009D1548"/>
    <w:rsid w:val="009D16E1"/>
    <w:rsid w:val="009D192D"/>
    <w:rsid w:val="009D20F5"/>
    <w:rsid w:val="009D2227"/>
    <w:rsid w:val="009D2828"/>
    <w:rsid w:val="009D2A51"/>
    <w:rsid w:val="009D2E19"/>
    <w:rsid w:val="009D2FC9"/>
    <w:rsid w:val="009D351B"/>
    <w:rsid w:val="009D36ED"/>
    <w:rsid w:val="009D3CDE"/>
    <w:rsid w:val="009D434A"/>
    <w:rsid w:val="009D4670"/>
    <w:rsid w:val="009D46BB"/>
    <w:rsid w:val="009D4A0C"/>
    <w:rsid w:val="009D4AE9"/>
    <w:rsid w:val="009D4B4C"/>
    <w:rsid w:val="009D5454"/>
    <w:rsid w:val="009D54D2"/>
    <w:rsid w:val="009D5C78"/>
    <w:rsid w:val="009D5C9E"/>
    <w:rsid w:val="009D5D8E"/>
    <w:rsid w:val="009D5F53"/>
    <w:rsid w:val="009D6273"/>
    <w:rsid w:val="009D62A9"/>
    <w:rsid w:val="009D6472"/>
    <w:rsid w:val="009D6ADC"/>
    <w:rsid w:val="009D6C19"/>
    <w:rsid w:val="009D6CC7"/>
    <w:rsid w:val="009D6DA4"/>
    <w:rsid w:val="009D7009"/>
    <w:rsid w:val="009D7081"/>
    <w:rsid w:val="009D70BD"/>
    <w:rsid w:val="009D7510"/>
    <w:rsid w:val="009D7797"/>
    <w:rsid w:val="009D791D"/>
    <w:rsid w:val="009D7D25"/>
    <w:rsid w:val="009D7E7D"/>
    <w:rsid w:val="009E017F"/>
    <w:rsid w:val="009E0220"/>
    <w:rsid w:val="009E057F"/>
    <w:rsid w:val="009E06C4"/>
    <w:rsid w:val="009E099D"/>
    <w:rsid w:val="009E0BBC"/>
    <w:rsid w:val="009E0C72"/>
    <w:rsid w:val="009E1452"/>
    <w:rsid w:val="009E1536"/>
    <w:rsid w:val="009E15BC"/>
    <w:rsid w:val="009E1762"/>
    <w:rsid w:val="009E186D"/>
    <w:rsid w:val="009E1AE1"/>
    <w:rsid w:val="009E1DE0"/>
    <w:rsid w:val="009E1E0C"/>
    <w:rsid w:val="009E1F55"/>
    <w:rsid w:val="009E239B"/>
    <w:rsid w:val="009E2561"/>
    <w:rsid w:val="009E2B88"/>
    <w:rsid w:val="009E2C18"/>
    <w:rsid w:val="009E2C2C"/>
    <w:rsid w:val="009E2DC3"/>
    <w:rsid w:val="009E2DC4"/>
    <w:rsid w:val="009E2DD5"/>
    <w:rsid w:val="009E320C"/>
    <w:rsid w:val="009E3275"/>
    <w:rsid w:val="009E3340"/>
    <w:rsid w:val="009E3A17"/>
    <w:rsid w:val="009E4149"/>
    <w:rsid w:val="009E4183"/>
    <w:rsid w:val="009E438F"/>
    <w:rsid w:val="009E464E"/>
    <w:rsid w:val="009E49D2"/>
    <w:rsid w:val="009E4C41"/>
    <w:rsid w:val="009E4EAE"/>
    <w:rsid w:val="009E559A"/>
    <w:rsid w:val="009E592B"/>
    <w:rsid w:val="009E5CDF"/>
    <w:rsid w:val="009E5F8F"/>
    <w:rsid w:val="009E6018"/>
    <w:rsid w:val="009E632C"/>
    <w:rsid w:val="009E6775"/>
    <w:rsid w:val="009E69C6"/>
    <w:rsid w:val="009E6CA0"/>
    <w:rsid w:val="009E7687"/>
    <w:rsid w:val="009E78ED"/>
    <w:rsid w:val="009E79D4"/>
    <w:rsid w:val="009E79EF"/>
    <w:rsid w:val="009E79FD"/>
    <w:rsid w:val="009E7C17"/>
    <w:rsid w:val="009F056C"/>
    <w:rsid w:val="009F05EF"/>
    <w:rsid w:val="009F0690"/>
    <w:rsid w:val="009F069A"/>
    <w:rsid w:val="009F092B"/>
    <w:rsid w:val="009F1165"/>
    <w:rsid w:val="009F13F4"/>
    <w:rsid w:val="009F1767"/>
    <w:rsid w:val="009F1A08"/>
    <w:rsid w:val="009F1A89"/>
    <w:rsid w:val="009F1B66"/>
    <w:rsid w:val="009F1BA3"/>
    <w:rsid w:val="009F1BB8"/>
    <w:rsid w:val="009F1CF5"/>
    <w:rsid w:val="009F1E22"/>
    <w:rsid w:val="009F214B"/>
    <w:rsid w:val="009F2157"/>
    <w:rsid w:val="009F2AF1"/>
    <w:rsid w:val="009F2C36"/>
    <w:rsid w:val="009F2C60"/>
    <w:rsid w:val="009F2E31"/>
    <w:rsid w:val="009F2FBE"/>
    <w:rsid w:val="009F30C8"/>
    <w:rsid w:val="009F3201"/>
    <w:rsid w:val="009F33C2"/>
    <w:rsid w:val="009F350A"/>
    <w:rsid w:val="009F35EF"/>
    <w:rsid w:val="009F3985"/>
    <w:rsid w:val="009F416A"/>
    <w:rsid w:val="009F4419"/>
    <w:rsid w:val="009F4437"/>
    <w:rsid w:val="009F4617"/>
    <w:rsid w:val="009F4929"/>
    <w:rsid w:val="009F4A2C"/>
    <w:rsid w:val="009F4B2A"/>
    <w:rsid w:val="009F4F3F"/>
    <w:rsid w:val="009F4F42"/>
    <w:rsid w:val="009F5191"/>
    <w:rsid w:val="009F5307"/>
    <w:rsid w:val="009F5529"/>
    <w:rsid w:val="009F5744"/>
    <w:rsid w:val="009F5D03"/>
    <w:rsid w:val="009F5DE5"/>
    <w:rsid w:val="009F5EC7"/>
    <w:rsid w:val="009F62F9"/>
    <w:rsid w:val="009F65EF"/>
    <w:rsid w:val="009F6B48"/>
    <w:rsid w:val="009F6E8B"/>
    <w:rsid w:val="009F6FD4"/>
    <w:rsid w:val="009F7053"/>
    <w:rsid w:val="009F7A4D"/>
    <w:rsid w:val="009F7B98"/>
    <w:rsid w:val="009F7C2D"/>
    <w:rsid w:val="009F7ED8"/>
    <w:rsid w:val="00A0035D"/>
    <w:rsid w:val="00A00B4E"/>
    <w:rsid w:val="00A00C7D"/>
    <w:rsid w:val="00A00DC2"/>
    <w:rsid w:val="00A00F2B"/>
    <w:rsid w:val="00A01187"/>
    <w:rsid w:val="00A01492"/>
    <w:rsid w:val="00A016C0"/>
    <w:rsid w:val="00A01818"/>
    <w:rsid w:val="00A01BF6"/>
    <w:rsid w:val="00A01CB5"/>
    <w:rsid w:val="00A01E12"/>
    <w:rsid w:val="00A01E7A"/>
    <w:rsid w:val="00A01F18"/>
    <w:rsid w:val="00A022A8"/>
    <w:rsid w:val="00A0234F"/>
    <w:rsid w:val="00A02A08"/>
    <w:rsid w:val="00A03264"/>
    <w:rsid w:val="00A03CC6"/>
    <w:rsid w:val="00A03D7D"/>
    <w:rsid w:val="00A03D99"/>
    <w:rsid w:val="00A040EF"/>
    <w:rsid w:val="00A0430F"/>
    <w:rsid w:val="00A04311"/>
    <w:rsid w:val="00A0431C"/>
    <w:rsid w:val="00A046BA"/>
    <w:rsid w:val="00A04778"/>
    <w:rsid w:val="00A047AD"/>
    <w:rsid w:val="00A048AC"/>
    <w:rsid w:val="00A04CEE"/>
    <w:rsid w:val="00A04EBB"/>
    <w:rsid w:val="00A05024"/>
    <w:rsid w:val="00A050DA"/>
    <w:rsid w:val="00A0522A"/>
    <w:rsid w:val="00A05C0D"/>
    <w:rsid w:val="00A05D6A"/>
    <w:rsid w:val="00A06146"/>
    <w:rsid w:val="00A062B8"/>
    <w:rsid w:val="00A062FB"/>
    <w:rsid w:val="00A065BC"/>
    <w:rsid w:val="00A065FD"/>
    <w:rsid w:val="00A06A43"/>
    <w:rsid w:val="00A06BF5"/>
    <w:rsid w:val="00A06E67"/>
    <w:rsid w:val="00A06FCE"/>
    <w:rsid w:val="00A070FD"/>
    <w:rsid w:val="00A07552"/>
    <w:rsid w:val="00A07558"/>
    <w:rsid w:val="00A075A6"/>
    <w:rsid w:val="00A07C6B"/>
    <w:rsid w:val="00A07E38"/>
    <w:rsid w:val="00A07F3D"/>
    <w:rsid w:val="00A10057"/>
    <w:rsid w:val="00A10274"/>
    <w:rsid w:val="00A104A3"/>
    <w:rsid w:val="00A104FC"/>
    <w:rsid w:val="00A1064E"/>
    <w:rsid w:val="00A10716"/>
    <w:rsid w:val="00A10B10"/>
    <w:rsid w:val="00A10F12"/>
    <w:rsid w:val="00A1102B"/>
    <w:rsid w:val="00A1188B"/>
    <w:rsid w:val="00A11E0F"/>
    <w:rsid w:val="00A11EFB"/>
    <w:rsid w:val="00A11F56"/>
    <w:rsid w:val="00A1209E"/>
    <w:rsid w:val="00A1212A"/>
    <w:rsid w:val="00A121E6"/>
    <w:rsid w:val="00A126A3"/>
    <w:rsid w:val="00A13053"/>
    <w:rsid w:val="00A131D9"/>
    <w:rsid w:val="00A13D36"/>
    <w:rsid w:val="00A13E92"/>
    <w:rsid w:val="00A13EAB"/>
    <w:rsid w:val="00A13EED"/>
    <w:rsid w:val="00A1413C"/>
    <w:rsid w:val="00A14328"/>
    <w:rsid w:val="00A144BC"/>
    <w:rsid w:val="00A1454C"/>
    <w:rsid w:val="00A14AA1"/>
    <w:rsid w:val="00A14AB6"/>
    <w:rsid w:val="00A14DBC"/>
    <w:rsid w:val="00A14ECF"/>
    <w:rsid w:val="00A14F02"/>
    <w:rsid w:val="00A15034"/>
    <w:rsid w:val="00A15992"/>
    <w:rsid w:val="00A15A7A"/>
    <w:rsid w:val="00A15EC5"/>
    <w:rsid w:val="00A16178"/>
    <w:rsid w:val="00A1635A"/>
    <w:rsid w:val="00A16BAF"/>
    <w:rsid w:val="00A16C5B"/>
    <w:rsid w:val="00A17193"/>
    <w:rsid w:val="00A172AC"/>
    <w:rsid w:val="00A17620"/>
    <w:rsid w:val="00A17719"/>
    <w:rsid w:val="00A2005B"/>
    <w:rsid w:val="00A202EA"/>
    <w:rsid w:val="00A20308"/>
    <w:rsid w:val="00A204D8"/>
    <w:rsid w:val="00A20552"/>
    <w:rsid w:val="00A20592"/>
    <w:rsid w:val="00A208E5"/>
    <w:rsid w:val="00A20EFA"/>
    <w:rsid w:val="00A2169C"/>
    <w:rsid w:val="00A2173C"/>
    <w:rsid w:val="00A2179C"/>
    <w:rsid w:val="00A21959"/>
    <w:rsid w:val="00A21AF3"/>
    <w:rsid w:val="00A21BE0"/>
    <w:rsid w:val="00A21C80"/>
    <w:rsid w:val="00A22122"/>
    <w:rsid w:val="00A22257"/>
    <w:rsid w:val="00A2240C"/>
    <w:rsid w:val="00A22624"/>
    <w:rsid w:val="00A22D0F"/>
    <w:rsid w:val="00A22F0C"/>
    <w:rsid w:val="00A23395"/>
    <w:rsid w:val="00A23518"/>
    <w:rsid w:val="00A237BF"/>
    <w:rsid w:val="00A238B4"/>
    <w:rsid w:val="00A2392D"/>
    <w:rsid w:val="00A239AD"/>
    <w:rsid w:val="00A23CA5"/>
    <w:rsid w:val="00A23D82"/>
    <w:rsid w:val="00A23DB7"/>
    <w:rsid w:val="00A23E2B"/>
    <w:rsid w:val="00A24444"/>
    <w:rsid w:val="00A24914"/>
    <w:rsid w:val="00A25971"/>
    <w:rsid w:val="00A25B0A"/>
    <w:rsid w:val="00A25C0D"/>
    <w:rsid w:val="00A2624F"/>
    <w:rsid w:val="00A2629D"/>
    <w:rsid w:val="00A262F9"/>
    <w:rsid w:val="00A263F2"/>
    <w:rsid w:val="00A264B6"/>
    <w:rsid w:val="00A26A17"/>
    <w:rsid w:val="00A26B0B"/>
    <w:rsid w:val="00A26EF5"/>
    <w:rsid w:val="00A27216"/>
    <w:rsid w:val="00A27603"/>
    <w:rsid w:val="00A2764A"/>
    <w:rsid w:val="00A27673"/>
    <w:rsid w:val="00A27682"/>
    <w:rsid w:val="00A2781D"/>
    <w:rsid w:val="00A27A28"/>
    <w:rsid w:val="00A27D9B"/>
    <w:rsid w:val="00A27DFA"/>
    <w:rsid w:val="00A27E70"/>
    <w:rsid w:val="00A27F76"/>
    <w:rsid w:val="00A3009F"/>
    <w:rsid w:val="00A30368"/>
    <w:rsid w:val="00A303B8"/>
    <w:rsid w:val="00A3065A"/>
    <w:rsid w:val="00A3079C"/>
    <w:rsid w:val="00A30A67"/>
    <w:rsid w:val="00A30AF9"/>
    <w:rsid w:val="00A30B29"/>
    <w:rsid w:val="00A30C38"/>
    <w:rsid w:val="00A3110A"/>
    <w:rsid w:val="00A31145"/>
    <w:rsid w:val="00A3119B"/>
    <w:rsid w:val="00A3122D"/>
    <w:rsid w:val="00A3131C"/>
    <w:rsid w:val="00A31390"/>
    <w:rsid w:val="00A31BD3"/>
    <w:rsid w:val="00A32273"/>
    <w:rsid w:val="00A32803"/>
    <w:rsid w:val="00A33586"/>
    <w:rsid w:val="00A3382A"/>
    <w:rsid w:val="00A33A98"/>
    <w:rsid w:val="00A3400E"/>
    <w:rsid w:val="00A34076"/>
    <w:rsid w:val="00A34897"/>
    <w:rsid w:val="00A348B2"/>
    <w:rsid w:val="00A348C8"/>
    <w:rsid w:val="00A349ED"/>
    <w:rsid w:val="00A34C82"/>
    <w:rsid w:val="00A34E16"/>
    <w:rsid w:val="00A3509F"/>
    <w:rsid w:val="00A353A6"/>
    <w:rsid w:val="00A35A30"/>
    <w:rsid w:val="00A35E14"/>
    <w:rsid w:val="00A36A8B"/>
    <w:rsid w:val="00A36AA3"/>
    <w:rsid w:val="00A36B4A"/>
    <w:rsid w:val="00A36D84"/>
    <w:rsid w:val="00A37135"/>
    <w:rsid w:val="00A372C0"/>
    <w:rsid w:val="00A373F6"/>
    <w:rsid w:val="00A37ACC"/>
    <w:rsid w:val="00A37B62"/>
    <w:rsid w:val="00A37E1D"/>
    <w:rsid w:val="00A40241"/>
    <w:rsid w:val="00A402AD"/>
    <w:rsid w:val="00A4056E"/>
    <w:rsid w:val="00A405D3"/>
    <w:rsid w:val="00A40951"/>
    <w:rsid w:val="00A40BBD"/>
    <w:rsid w:val="00A40CFF"/>
    <w:rsid w:val="00A40D23"/>
    <w:rsid w:val="00A41250"/>
    <w:rsid w:val="00A41618"/>
    <w:rsid w:val="00A4184D"/>
    <w:rsid w:val="00A41E6E"/>
    <w:rsid w:val="00A4240C"/>
    <w:rsid w:val="00A42609"/>
    <w:rsid w:val="00A426FE"/>
    <w:rsid w:val="00A42966"/>
    <w:rsid w:val="00A42A99"/>
    <w:rsid w:val="00A42E7D"/>
    <w:rsid w:val="00A42F71"/>
    <w:rsid w:val="00A43236"/>
    <w:rsid w:val="00A433C4"/>
    <w:rsid w:val="00A433EC"/>
    <w:rsid w:val="00A436B5"/>
    <w:rsid w:val="00A43744"/>
    <w:rsid w:val="00A4384D"/>
    <w:rsid w:val="00A43B28"/>
    <w:rsid w:val="00A43CD2"/>
    <w:rsid w:val="00A43DA5"/>
    <w:rsid w:val="00A43E89"/>
    <w:rsid w:val="00A44281"/>
    <w:rsid w:val="00A44487"/>
    <w:rsid w:val="00A44501"/>
    <w:rsid w:val="00A44856"/>
    <w:rsid w:val="00A44AE0"/>
    <w:rsid w:val="00A44B8C"/>
    <w:rsid w:val="00A44CA4"/>
    <w:rsid w:val="00A44CF4"/>
    <w:rsid w:val="00A44F40"/>
    <w:rsid w:val="00A452AA"/>
    <w:rsid w:val="00A455BB"/>
    <w:rsid w:val="00A45AFA"/>
    <w:rsid w:val="00A45ECC"/>
    <w:rsid w:val="00A46470"/>
    <w:rsid w:val="00A4685A"/>
    <w:rsid w:val="00A468F7"/>
    <w:rsid w:val="00A46CD9"/>
    <w:rsid w:val="00A470BD"/>
    <w:rsid w:val="00A47244"/>
    <w:rsid w:val="00A47361"/>
    <w:rsid w:val="00A47504"/>
    <w:rsid w:val="00A47698"/>
    <w:rsid w:val="00A47828"/>
    <w:rsid w:val="00A47890"/>
    <w:rsid w:val="00A47899"/>
    <w:rsid w:val="00A478E0"/>
    <w:rsid w:val="00A47911"/>
    <w:rsid w:val="00A47AFF"/>
    <w:rsid w:val="00A47B33"/>
    <w:rsid w:val="00A47FCC"/>
    <w:rsid w:val="00A50433"/>
    <w:rsid w:val="00A506B7"/>
    <w:rsid w:val="00A509C2"/>
    <w:rsid w:val="00A50B00"/>
    <w:rsid w:val="00A50E44"/>
    <w:rsid w:val="00A50F6B"/>
    <w:rsid w:val="00A510A2"/>
    <w:rsid w:val="00A512C1"/>
    <w:rsid w:val="00A514A2"/>
    <w:rsid w:val="00A518CB"/>
    <w:rsid w:val="00A51A9A"/>
    <w:rsid w:val="00A51B7F"/>
    <w:rsid w:val="00A51F61"/>
    <w:rsid w:val="00A5207C"/>
    <w:rsid w:val="00A526AD"/>
    <w:rsid w:val="00A5289F"/>
    <w:rsid w:val="00A52E0A"/>
    <w:rsid w:val="00A52E9A"/>
    <w:rsid w:val="00A53176"/>
    <w:rsid w:val="00A53200"/>
    <w:rsid w:val="00A53C9E"/>
    <w:rsid w:val="00A53D84"/>
    <w:rsid w:val="00A540B1"/>
    <w:rsid w:val="00A541A6"/>
    <w:rsid w:val="00A5454D"/>
    <w:rsid w:val="00A5458B"/>
    <w:rsid w:val="00A54610"/>
    <w:rsid w:val="00A54822"/>
    <w:rsid w:val="00A54875"/>
    <w:rsid w:val="00A54EE7"/>
    <w:rsid w:val="00A54F30"/>
    <w:rsid w:val="00A55191"/>
    <w:rsid w:val="00A5520B"/>
    <w:rsid w:val="00A55587"/>
    <w:rsid w:val="00A55D65"/>
    <w:rsid w:val="00A569DC"/>
    <w:rsid w:val="00A56B05"/>
    <w:rsid w:val="00A56E98"/>
    <w:rsid w:val="00A56F08"/>
    <w:rsid w:val="00A57079"/>
    <w:rsid w:val="00A575C2"/>
    <w:rsid w:val="00A576F8"/>
    <w:rsid w:val="00A57E3D"/>
    <w:rsid w:val="00A601EC"/>
    <w:rsid w:val="00A60359"/>
    <w:rsid w:val="00A60728"/>
    <w:rsid w:val="00A60821"/>
    <w:rsid w:val="00A60CB7"/>
    <w:rsid w:val="00A60CC8"/>
    <w:rsid w:val="00A60FF4"/>
    <w:rsid w:val="00A610F1"/>
    <w:rsid w:val="00A6128E"/>
    <w:rsid w:val="00A617C5"/>
    <w:rsid w:val="00A61E89"/>
    <w:rsid w:val="00A61F74"/>
    <w:rsid w:val="00A61FF3"/>
    <w:rsid w:val="00A62065"/>
    <w:rsid w:val="00A620EA"/>
    <w:rsid w:val="00A6232B"/>
    <w:rsid w:val="00A623A2"/>
    <w:rsid w:val="00A62411"/>
    <w:rsid w:val="00A6278F"/>
    <w:rsid w:val="00A629F3"/>
    <w:rsid w:val="00A62A51"/>
    <w:rsid w:val="00A6309B"/>
    <w:rsid w:val="00A634D2"/>
    <w:rsid w:val="00A634DE"/>
    <w:rsid w:val="00A636C9"/>
    <w:rsid w:val="00A638CD"/>
    <w:rsid w:val="00A6399B"/>
    <w:rsid w:val="00A63AA2"/>
    <w:rsid w:val="00A63B46"/>
    <w:rsid w:val="00A63BA7"/>
    <w:rsid w:val="00A63C29"/>
    <w:rsid w:val="00A64194"/>
    <w:rsid w:val="00A64367"/>
    <w:rsid w:val="00A646CF"/>
    <w:rsid w:val="00A6474A"/>
    <w:rsid w:val="00A64A00"/>
    <w:rsid w:val="00A65124"/>
    <w:rsid w:val="00A654C0"/>
    <w:rsid w:val="00A658F8"/>
    <w:rsid w:val="00A65B53"/>
    <w:rsid w:val="00A65BC1"/>
    <w:rsid w:val="00A66222"/>
    <w:rsid w:val="00A6630D"/>
    <w:rsid w:val="00A665AF"/>
    <w:rsid w:val="00A665F1"/>
    <w:rsid w:val="00A6686F"/>
    <w:rsid w:val="00A66A32"/>
    <w:rsid w:val="00A66FB7"/>
    <w:rsid w:val="00A671A8"/>
    <w:rsid w:val="00A67A47"/>
    <w:rsid w:val="00A67D4B"/>
    <w:rsid w:val="00A67E93"/>
    <w:rsid w:val="00A70283"/>
    <w:rsid w:val="00A70715"/>
    <w:rsid w:val="00A70A0F"/>
    <w:rsid w:val="00A70ACE"/>
    <w:rsid w:val="00A70B46"/>
    <w:rsid w:val="00A7120C"/>
    <w:rsid w:val="00A71481"/>
    <w:rsid w:val="00A71969"/>
    <w:rsid w:val="00A71A58"/>
    <w:rsid w:val="00A71EC5"/>
    <w:rsid w:val="00A71F48"/>
    <w:rsid w:val="00A72200"/>
    <w:rsid w:val="00A727A4"/>
    <w:rsid w:val="00A72C0D"/>
    <w:rsid w:val="00A73195"/>
    <w:rsid w:val="00A733DF"/>
    <w:rsid w:val="00A739F7"/>
    <w:rsid w:val="00A73B49"/>
    <w:rsid w:val="00A73FFF"/>
    <w:rsid w:val="00A741BA"/>
    <w:rsid w:val="00A7428C"/>
    <w:rsid w:val="00A743B5"/>
    <w:rsid w:val="00A747EB"/>
    <w:rsid w:val="00A74850"/>
    <w:rsid w:val="00A74938"/>
    <w:rsid w:val="00A74B9E"/>
    <w:rsid w:val="00A74D09"/>
    <w:rsid w:val="00A74DBF"/>
    <w:rsid w:val="00A74E9E"/>
    <w:rsid w:val="00A75174"/>
    <w:rsid w:val="00A757A9"/>
    <w:rsid w:val="00A759B4"/>
    <w:rsid w:val="00A75A2F"/>
    <w:rsid w:val="00A75C8E"/>
    <w:rsid w:val="00A75CCD"/>
    <w:rsid w:val="00A75F3B"/>
    <w:rsid w:val="00A75FB3"/>
    <w:rsid w:val="00A7671D"/>
    <w:rsid w:val="00A767CC"/>
    <w:rsid w:val="00A76E8D"/>
    <w:rsid w:val="00A77426"/>
    <w:rsid w:val="00A77797"/>
    <w:rsid w:val="00A77C26"/>
    <w:rsid w:val="00A77D65"/>
    <w:rsid w:val="00A77EF3"/>
    <w:rsid w:val="00A801EE"/>
    <w:rsid w:val="00A80529"/>
    <w:rsid w:val="00A810EC"/>
    <w:rsid w:val="00A8122B"/>
    <w:rsid w:val="00A8157A"/>
    <w:rsid w:val="00A81713"/>
    <w:rsid w:val="00A819C3"/>
    <w:rsid w:val="00A81C51"/>
    <w:rsid w:val="00A81F02"/>
    <w:rsid w:val="00A8210D"/>
    <w:rsid w:val="00A8244F"/>
    <w:rsid w:val="00A8279A"/>
    <w:rsid w:val="00A82C4C"/>
    <w:rsid w:val="00A82F9F"/>
    <w:rsid w:val="00A83043"/>
    <w:rsid w:val="00A83123"/>
    <w:rsid w:val="00A83285"/>
    <w:rsid w:val="00A83734"/>
    <w:rsid w:val="00A838CA"/>
    <w:rsid w:val="00A83A53"/>
    <w:rsid w:val="00A8419C"/>
    <w:rsid w:val="00A84A60"/>
    <w:rsid w:val="00A84C8E"/>
    <w:rsid w:val="00A84D9E"/>
    <w:rsid w:val="00A84DC3"/>
    <w:rsid w:val="00A84E18"/>
    <w:rsid w:val="00A850C0"/>
    <w:rsid w:val="00A851ED"/>
    <w:rsid w:val="00A8521D"/>
    <w:rsid w:val="00A8540D"/>
    <w:rsid w:val="00A85562"/>
    <w:rsid w:val="00A85586"/>
    <w:rsid w:val="00A85BBD"/>
    <w:rsid w:val="00A8647B"/>
    <w:rsid w:val="00A86875"/>
    <w:rsid w:val="00A86A9A"/>
    <w:rsid w:val="00A86AA3"/>
    <w:rsid w:val="00A86E9C"/>
    <w:rsid w:val="00A8708D"/>
    <w:rsid w:val="00A8714F"/>
    <w:rsid w:val="00A875D2"/>
    <w:rsid w:val="00A877D9"/>
    <w:rsid w:val="00A87A8D"/>
    <w:rsid w:val="00A87B9C"/>
    <w:rsid w:val="00A87D37"/>
    <w:rsid w:val="00A90037"/>
    <w:rsid w:val="00A90173"/>
    <w:rsid w:val="00A901EA"/>
    <w:rsid w:val="00A9068B"/>
    <w:rsid w:val="00A907B7"/>
    <w:rsid w:val="00A90939"/>
    <w:rsid w:val="00A909D2"/>
    <w:rsid w:val="00A90AD0"/>
    <w:rsid w:val="00A90D00"/>
    <w:rsid w:val="00A90DA0"/>
    <w:rsid w:val="00A90E0D"/>
    <w:rsid w:val="00A90FBD"/>
    <w:rsid w:val="00A9128D"/>
    <w:rsid w:val="00A9139F"/>
    <w:rsid w:val="00A91510"/>
    <w:rsid w:val="00A91B26"/>
    <w:rsid w:val="00A91C63"/>
    <w:rsid w:val="00A91D74"/>
    <w:rsid w:val="00A91F33"/>
    <w:rsid w:val="00A92120"/>
    <w:rsid w:val="00A92600"/>
    <w:rsid w:val="00A9273E"/>
    <w:rsid w:val="00A92D88"/>
    <w:rsid w:val="00A92D90"/>
    <w:rsid w:val="00A92FE3"/>
    <w:rsid w:val="00A9317C"/>
    <w:rsid w:val="00A9333C"/>
    <w:rsid w:val="00A93387"/>
    <w:rsid w:val="00A937C0"/>
    <w:rsid w:val="00A94080"/>
    <w:rsid w:val="00A94330"/>
    <w:rsid w:val="00A9438E"/>
    <w:rsid w:val="00A943AE"/>
    <w:rsid w:val="00A945C4"/>
    <w:rsid w:val="00A945F9"/>
    <w:rsid w:val="00A948CB"/>
    <w:rsid w:val="00A94FEE"/>
    <w:rsid w:val="00A9501E"/>
    <w:rsid w:val="00A9510B"/>
    <w:rsid w:val="00A951C8"/>
    <w:rsid w:val="00A951DB"/>
    <w:rsid w:val="00A953BF"/>
    <w:rsid w:val="00A953FC"/>
    <w:rsid w:val="00A95575"/>
    <w:rsid w:val="00A95744"/>
    <w:rsid w:val="00A95A42"/>
    <w:rsid w:val="00A95AE2"/>
    <w:rsid w:val="00A95BFD"/>
    <w:rsid w:val="00A9604D"/>
    <w:rsid w:val="00A96172"/>
    <w:rsid w:val="00A96415"/>
    <w:rsid w:val="00A96A8F"/>
    <w:rsid w:val="00A96B7D"/>
    <w:rsid w:val="00A96D0C"/>
    <w:rsid w:val="00A96E28"/>
    <w:rsid w:val="00A96F44"/>
    <w:rsid w:val="00A97374"/>
    <w:rsid w:val="00A97515"/>
    <w:rsid w:val="00A97667"/>
    <w:rsid w:val="00A976A8"/>
    <w:rsid w:val="00A976EE"/>
    <w:rsid w:val="00A9788D"/>
    <w:rsid w:val="00A979E5"/>
    <w:rsid w:val="00A97F11"/>
    <w:rsid w:val="00AA04AE"/>
    <w:rsid w:val="00AA0A93"/>
    <w:rsid w:val="00AA0A97"/>
    <w:rsid w:val="00AA0B1A"/>
    <w:rsid w:val="00AA0D13"/>
    <w:rsid w:val="00AA0DF3"/>
    <w:rsid w:val="00AA0E2D"/>
    <w:rsid w:val="00AA100B"/>
    <w:rsid w:val="00AA1096"/>
    <w:rsid w:val="00AA10F0"/>
    <w:rsid w:val="00AA1396"/>
    <w:rsid w:val="00AA17F5"/>
    <w:rsid w:val="00AA1A79"/>
    <w:rsid w:val="00AA1CF7"/>
    <w:rsid w:val="00AA1F88"/>
    <w:rsid w:val="00AA21C0"/>
    <w:rsid w:val="00AA24DF"/>
    <w:rsid w:val="00AA271A"/>
    <w:rsid w:val="00AA280D"/>
    <w:rsid w:val="00AA2BEC"/>
    <w:rsid w:val="00AA3850"/>
    <w:rsid w:val="00AA392B"/>
    <w:rsid w:val="00AA3A44"/>
    <w:rsid w:val="00AA3AC7"/>
    <w:rsid w:val="00AA3E7B"/>
    <w:rsid w:val="00AA3EF1"/>
    <w:rsid w:val="00AA4254"/>
    <w:rsid w:val="00AA440F"/>
    <w:rsid w:val="00AA4578"/>
    <w:rsid w:val="00AA45E1"/>
    <w:rsid w:val="00AA47F2"/>
    <w:rsid w:val="00AA4C29"/>
    <w:rsid w:val="00AA578A"/>
    <w:rsid w:val="00AA5A15"/>
    <w:rsid w:val="00AA5A70"/>
    <w:rsid w:val="00AA5D9D"/>
    <w:rsid w:val="00AA5EDC"/>
    <w:rsid w:val="00AA619B"/>
    <w:rsid w:val="00AA6556"/>
    <w:rsid w:val="00AA69B6"/>
    <w:rsid w:val="00AA69BF"/>
    <w:rsid w:val="00AA69FF"/>
    <w:rsid w:val="00AA6AF1"/>
    <w:rsid w:val="00AA6C59"/>
    <w:rsid w:val="00AA6E3A"/>
    <w:rsid w:val="00AA7008"/>
    <w:rsid w:val="00AA70F4"/>
    <w:rsid w:val="00AA7335"/>
    <w:rsid w:val="00AA75A0"/>
    <w:rsid w:val="00AA78BB"/>
    <w:rsid w:val="00AA79BA"/>
    <w:rsid w:val="00AA7AE0"/>
    <w:rsid w:val="00AA7B75"/>
    <w:rsid w:val="00AA7B86"/>
    <w:rsid w:val="00AB0378"/>
    <w:rsid w:val="00AB092C"/>
    <w:rsid w:val="00AB0C20"/>
    <w:rsid w:val="00AB0C78"/>
    <w:rsid w:val="00AB0D63"/>
    <w:rsid w:val="00AB17BE"/>
    <w:rsid w:val="00AB1A10"/>
    <w:rsid w:val="00AB1E2B"/>
    <w:rsid w:val="00AB2591"/>
    <w:rsid w:val="00AB2AFE"/>
    <w:rsid w:val="00AB3218"/>
    <w:rsid w:val="00AB35B5"/>
    <w:rsid w:val="00AB35FC"/>
    <w:rsid w:val="00AB3702"/>
    <w:rsid w:val="00AB3737"/>
    <w:rsid w:val="00AB37AB"/>
    <w:rsid w:val="00AB38C7"/>
    <w:rsid w:val="00AB3AB7"/>
    <w:rsid w:val="00AB3ADB"/>
    <w:rsid w:val="00AB3CDB"/>
    <w:rsid w:val="00AB3DC5"/>
    <w:rsid w:val="00AB3E23"/>
    <w:rsid w:val="00AB3F49"/>
    <w:rsid w:val="00AB441D"/>
    <w:rsid w:val="00AB44E9"/>
    <w:rsid w:val="00AB4760"/>
    <w:rsid w:val="00AB4BA2"/>
    <w:rsid w:val="00AB522D"/>
    <w:rsid w:val="00AB5742"/>
    <w:rsid w:val="00AB5906"/>
    <w:rsid w:val="00AB59C7"/>
    <w:rsid w:val="00AB5ECD"/>
    <w:rsid w:val="00AB61A1"/>
    <w:rsid w:val="00AB642A"/>
    <w:rsid w:val="00AB65FD"/>
    <w:rsid w:val="00AB670A"/>
    <w:rsid w:val="00AB693C"/>
    <w:rsid w:val="00AB6A77"/>
    <w:rsid w:val="00AB6AAE"/>
    <w:rsid w:val="00AB6DE0"/>
    <w:rsid w:val="00AB6FD6"/>
    <w:rsid w:val="00AB72F1"/>
    <w:rsid w:val="00AB77BF"/>
    <w:rsid w:val="00AB7AFC"/>
    <w:rsid w:val="00AC0926"/>
    <w:rsid w:val="00AC0BB8"/>
    <w:rsid w:val="00AC0C51"/>
    <w:rsid w:val="00AC0E0D"/>
    <w:rsid w:val="00AC0F61"/>
    <w:rsid w:val="00AC10D2"/>
    <w:rsid w:val="00AC1486"/>
    <w:rsid w:val="00AC14CF"/>
    <w:rsid w:val="00AC1772"/>
    <w:rsid w:val="00AC19E2"/>
    <w:rsid w:val="00AC1FD7"/>
    <w:rsid w:val="00AC2019"/>
    <w:rsid w:val="00AC2406"/>
    <w:rsid w:val="00AC246E"/>
    <w:rsid w:val="00AC292F"/>
    <w:rsid w:val="00AC2D4B"/>
    <w:rsid w:val="00AC2D7F"/>
    <w:rsid w:val="00AC2F74"/>
    <w:rsid w:val="00AC32BE"/>
    <w:rsid w:val="00AC3320"/>
    <w:rsid w:val="00AC3403"/>
    <w:rsid w:val="00AC35DC"/>
    <w:rsid w:val="00AC3B32"/>
    <w:rsid w:val="00AC3D24"/>
    <w:rsid w:val="00AC40CF"/>
    <w:rsid w:val="00AC4484"/>
    <w:rsid w:val="00AC485B"/>
    <w:rsid w:val="00AC4866"/>
    <w:rsid w:val="00AC488D"/>
    <w:rsid w:val="00AC48F6"/>
    <w:rsid w:val="00AC4947"/>
    <w:rsid w:val="00AC4973"/>
    <w:rsid w:val="00AC4BDB"/>
    <w:rsid w:val="00AC4E03"/>
    <w:rsid w:val="00AC50A6"/>
    <w:rsid w:val="00AC556C"/>
    <w:rsid w:val="00AC5683"/>
    <w:rsid w:val="00AC5B18"/>
    <w:rsid w:val="00AC5CB8"/>
    <w:rsid w:val="00AC5EC7"/>
    <w:rsid w:val="00AC644C"/>
    <w:rsid w:val="00AC69D9"/>
    <w:rsid w:val="00AC6E66"/>
    <w:rsid w:val="00AC7045"/>
    <w:rsid w:val="00AC7067"/>
    <w:rsid w:val="00AC7274"/>
    <w:rsid w:val="00AC72DE"/>
    <w:rsid w:val="00AC73A4"/>
    <w:rsid w:val="00AC788D"/>
    <w:rsid w:val="00AC7984"/>
    <w:rsid w:val="00AC7A89"/>
    <w:rsid w:val="00AC7BCF"/>
    <w:rsid w:val="00AC7FB8"/>
    <w:rsid w:val="00AD0119"/>
    <w:rsid w:val="00AD02FF"/>
    <w:rsid w:val="00AD0379"/>
    <w:rsid w:val="00AD0538"/>
    <w:rsid w:val="00AD05D0"/>
    <w:rsid w:val="00AD0651"/>
    <w:rsid w:val="00AD0840"/>
    <w:rsid w:val="00AD0A8E"/>
    <w:rsid w:val="00AD0EAA"/>
    <w:rsid w:val="00AD0F4A"/>
    <w:rsid w:val="00AD1080"/>
    <w:rsid w:val="00AD1154"/>
    <w:rsid w:val="00AD12F6"/>
    <w:rsid w:val="00AD164C"/>
    <w:rsid w:val="00AD1651"/>
    <w:rsid w:val="00AD1801"/>
    <w:rsid w:val="00AD1D17"/>
    <w:rsid w:val="00AD1DCE"/>
    <w:rsid w:val="00AD220A"/>
    <w:rsid w:val="00AD2414"/>
    <w:rsid w:val="00AD2F0C"/>
    <w:rsid w:val="00AD3087"/>
    <w:rsid w:val="00AD3257"/>
    <w:rsid w:val="00AD33FA"/>
    <w:rsid w:val="00AD369B"/>
    <w:rsid w:val="00AD3AA1"/>
    <w:rsid w:val="00AD3C70"/>
    <w:rsid w:val="00AD42EB"/>
    <w:rsid w:val="00AD45B4"/>
    <w:rsid w:val="00AD562C"/>
    <w:rsid w:val="00AD59ED"/>
    <w:rsid w:val="00AD5D80"/>
    <w:rsid w:val="00AD64DD"/>
    <w:rsid w:val="00AD6573"/>
    <w:rsid w:val="00AD6742"/>
    <w:rsid w:val="00AD6887"/>
    <w:rsid w:val="00AD6B6B"/>
    <w:rsid w:val="00AD6CA6"/>
    <w:rsid w:val="00AD7108"/>
    <w:rsid w:val="00AD7175"/>
    <w:rsid w:val="00AD7760"/>
    <w:rsid w:val="00AD7D66"/>
    <w:rsid w:val="00AD7D8E"/>
    <w:rsid w:val="00AD7DD8"/>
    <w:rsid w:val="00AD7E12"/>
    <w:rsid w:val="00AD7FDF"/>
    <w:rsid w:val="00AE0156"/>
    <w:rsid w:val="00AE04B1"/>
    <w:rsid w:val="00AE0609"/>
    <w:rsid w:val="00AE064E"/>
    <w:rsid w:val="00AE066F"/>
    <w:rsid w:val="00AE0B1C"/>
    <w:rsid w:val="00AE0C99"/>
    <w:rsid w:val="00AE0CED"/>
    <w:rsid w:val="00AE0EC5"/>
    <w:rsid w:val="00AE11EE"/>
    <w:rsid w:val="00AE13C5"/>
    <w:rsid w:val="00AE1889"/>
    <w:rsid w:val="00AE18E2"/>
    <w:rsid w:val="00AE1ADC"/>
    <w:rsid w:val="00AE1DA9"/>
    <w:rsid w:val="00AE24D5"/>
    <w:rsid w:val="00AE27CC"/>
    <w:rsid w:val="00AE27DA"/>
    <w:rsid w:val="00AE343D"/>
    <w:rsid w:val="00AE3465"/>
    <w:rsid w:val="00AE34FB"/>
    <w:rsid w:val="00AE3A8A"/>
    <w:rsid w:val="00AE3B72"/>
    <w:rsid w:val="00AE3BC6"/>
    <w:rsid w:val="00AE3C6F"/>
    <w:rsid w:val="00AE3D18"/>
    <w:rsid w:val="00AE430C"/>
    <w:rsid w:val="00AE43F6"/>
    <w:rsid w:val="00AE4789"/>
    <w:rsid w:val="00AE47B1"/>
    <w:rsid w:val="00AE4853"/>
    <w:rsid w:val="00AE4F16"/>
    <w:rsid w:val="00AE5585"/>
    <w:rsid w:val="00AE56D2"/>
    <w:rsid w:val="00AE5926"/>
    <w:rsid w:val="00AE59EB"/>
    <w:rsid w:val="00AE5AB4"/>
    <w:rsid w:val="00AE5C55"/>
    <w:rsid w:val="00AE5E21"/>
    <w:rsid w:val="00AE6028"/>
    <w:rsid w:val="00AE62B9"/>
    <w:rsid w:val="00AE6449"/>
    <w:rsid w:val="00AE64BB"/>
    <w:rsid w:val="00AE6690"/>
    <w:rsid w:val="00AE680D"/>
    <w:rsid w:val="00AE687F"/>
    <w:rsid w:val="00AE6AAD"/>
    <w:rsid w:val="00AE6B8E"/>
    <w:rsid w:val="00AE6F36"/>
    <w:rsid w:val="00AE730E"/>
    <w:rsid w:val="00AE7544"/>
    <w:rsid w:val="00AE768D"/>
    <w:rsid w:val="00AE77BE"/>
    <w:rsid w:val="00AE79C0"/>
    <w:rsid w:val="00AF03BF"/>
    <w:rsid w:val="00AF06E3"/>
    <w:rsid w:val="00AF084D"/>
    <w:rsid w:val="00AF08B8"/>
    <w:rsid w:val="00AF0A2F"/>
    <w:rsid w:val="00AF0B00"/>
    <w:rsid w:val="00AF1372"/>
    <w:rsid w:val="00AF14BD"/>
    <w:rsid w:val="00AF158C"/>
    <w:rsid w:val="00AF176C"/>
    <w:rsid w:val="00AF17E3"/>
    <w:rsid w:val="00AF1CA3"/>
    <w:rsid w:val="00AF1EFA"/>
    <w:rsid w:val="00AF1FCB"/>
    <w:rsid w:val="00AF1FE9"/>
    <w:rsid w:val="00AF22E3"/>
    <w:rsid w:val="00AF253B"/>
    <w:rsid w:val="00AF2D82"/>
    <w:rsid w:val="00AF3215"/>
    <w:rsid w:val="00AF36FE"/>
    <w:rsid w:val="00AF383F"/>
    <w:rsid w:val="00AF396E"/>
    <w:rsid w:val="00AF3D98"/>
    <w:rsid w:val="00AF3DAE"/>
    <w:rsid w:val="00AF3DE2"/>
    <w:rsid w:val="00AF4345"/>
    <w:rsid w:val="00AF45BB"/>
    <w:rsid w:val="00AF4832"/>
    <w:rsid w:val="00AF4A6E"/>
    <w:rsid w:val="00AF4DCC"/>
    <w:rsid w:val="00AF518F"/>
    <w:rsid w:val="00AF52DA"/>
    <w:rsid w:val="00AF57EC"/>
    <w:rsid w:val="00AF57FA"/>
    <w:rsid w:val="00AF59A8"/>
    <w:rsid w:val="00AF5B1B"/>
    <w:rsid w:val="00AF5DD6"/>
    <w:rsid w:val="00AF62CC"/>
    <w:rsid w:val="00AF655A"/>
    <w:rsid w:val="00AF672F"/>
    <w:rsid w:val="00AF6982"/>
    <w:rsid w:val="00AF6B97"/>
    <w:rsid w:val="00AF6B99"/>
    <w:rsid w:val="00AF6CA3"/>
    <w:rsid w:val="00AF6E1D"/>
    <w:rsid w:val="00AF6FF3"/>
    <w:rsid w:val="00AF7850"/>
    <w:rsid w:val="00AF790C"/>
    <w:rsid w:val="00AF799F"/>
    <w:rsid w:val="00AF7F42"/>
    <w:rsid w:val="00AF7F5D"/>
    <w:rsid w:val="00B00520"/>
    <w:rsid w:val="00B0086C"/>
    <w:rsid w:val="00B0092F"/>
    <w:rsid w:val="00B00CCA"/>
    <w:rsid w:val="00B01234"/>
    <w:rsid w:val="00B0140B"/>
    <w:rsid w:val="00B01513"/>
    <w:rsid w:val="00B02886"/>
    <w:rsid w:val="00B02B39"/>
    <w:rsid w:val="00B02C1D"/>
    <w:rsid w:val="00B035B5"/>
    <w:rsid w:val="00B03650"/>
    <w:rsid w:val="00B038EA"/>
    <w:rsid w:val="00B03941"/>
    <w:rsid w:val="00B03AC8"/>
    <w:rsid w:val="00B03B2D"/>
    <w:rsid w:val="00B0401B"/>
    <w:rsid w:val="00B041AF"/>
    <w:rsid w:val="00B044C4"/>
    <w:rsid w:val="00B04A2F"/>
    <w:rsid w:val="00B04AF5"/>
    <w:rsid w:val="00B04B73"/>
    <w:rsid w:val="00B04CA3"/>
    <w:rsid w:val="00B04EF2"/>
    <w:rsid w:val="00B050A4"/>
    <w:rsid w:val="00B05103"/>
    <w:rsid w:val="00B0514F"/>
    <w:rsid w:val="00B05443"/>
    <w:rsid w:val="00B0549D"/>
    <w:rsid w:val="00B05629"/>
    <w:rsid w:val="00B05640"/>
    <w:rsid w:val="00B05670"/>
    <w:rsid w:val="00B056CC"/>
    <w:rsid w:val="00B05A8D"/>
    <w:rsid w:val="00B05C02"/>
    <w:rsid w:val="00B05FB1"/>
    <w:rsid w:val="00B06363"/>
    <w:rsid w:val="00B063FD"/>
    <w:rsid w:val="00B06453"/>
    <w:rsid w:val="00B06493"/>
    <w:rsid w:val="00B067E9"/>
    <w:rsid w:val="00B06993"/>
    <w:rsid w:val="00B06ADD"/>
    <w:rsid w:val="00B06E98"/>
    <w:rsid w:val="00B071A0"/>
    <w:rsid w:val="00B07357"/>
    <w:rsid w:val="00B075B3"/>
    <w:rsid w:val="00B079FD"/>
    <w:rsid w:val="00B07A0C"/>
    <w:rsid w:val="00B07C30"/>
    <w:rsid w:val="00B100BD"/>
    <w:rsid w:val="00B10203"/>
    <w:rsid w:val="00B1020D"/>
    <w:rsid w:val="00B10332"/>
    <w:rsid w:val="00B103EC"/>
    <w:rsid w:val="00B1046B"/>
    <w:rsid w:val="00B104EA"/>
    <w:rsid w:val="00B10796"/>
    <w:rsid w:val="00B1081D"/>
    <w:rsid w:val="00B10942"/>
    <w:rsid w:val="00B10AF9"/>
    <w:rsid w:val="00B11265"/>
    <w:rsid w:val="00B115EB"/>
    <w:rsid w:val="00B1197C"/>
    <w:rsid w:val="00B11A31"/>
    <w:rsid w:val="00B12031"/>
    <w:rsid w:val="00B121FE"/>
    <w:rsid w:val="00B12219"/>
    <w:rsid w:val="00B12338"/>
    <w:rsid w:val="00B12498"/>
    <w:rsid w:val="00B12984"/>
    <w:rsid w:val="00B12991"/>
    <w:rsid w:val="00B13047"/>
    <w:rsid w:val="00B136EB"/>
    <w:rsid w:val="00B1384E"/>
    <w:rsid w:val="00B139FF"/>
    <w:rsid w:val="00B1438D"/>
    <w:rsid w:val="00B145E1"/>
    <w:rsid w:val="00B14646"/>
    <w:rsid w:val="00B146A6"/>
    <w:rsid w:val="00B14A29"/>
    <w:rsid w:val="00B150B9"/>
    <w:rsid w:val="00B150C0"/>
    <w:rsid w:val="00B15561"/>
    <w:rsid w:val="00B157E4"/>
    <w:rsid w:val="00B159BC"/>
    <w:rsid w:val="00B15B3B"/>
    <w:rsid w:val="00B15CA4"/>
    <w:rsid w:val="00B15CA8"/>
    <w:rsid w:val="00B15E01"/>
    <w:rsid w:val="00B16026"/>
    <w:rsid w:val="00B161AF"/>
    <w:rsid w:val="00B16494"/>
    <w:rsid w:val="00B16760"/>
    <w:rsid w:val="00B16846"/>
    <w:rsid w:val="00B168C1"/>
    <w:rsid w:val="00B16AF7"/>
    <w:rsid w:val="00B16CE0"/>
    <w:rsid w:val="00B16F04"/>
    <w:rsid w:val="00B1735F"/>
    <w:rsid w:val="00B17BEF"/>
    <w:rsid w:val="00B17D1B"/>
    <w:rsid w:val="00B17E92"/>
    <w:rsid w:val="00B2019F"/>
    <w:rsid w:val="00B203FE"/>
    <w:rsid w:val="00B20B5A"/>
    <w:rsid w:val="00B20B9C"/>
    <w:rsid w:val="00B20BE2"/>
    <w:rsid w:val="00B20DBC"/>
    <w:rsid w:val="00B210F4"/>
    <w:rsid w:val="00B210F5"/>
    <w:rsid w:val="00B21113"/>
    <w:rsid w:val="00B218AA"/>
    <w:rsid w:val="00B2196E"/>
    <w:rsid w:val="00B21EA0"/>
    <w:rsid w:val="00B22236"/>
    <w:rsid w:val="00B2235D"/>
    <w:rsid w:val="00B223A6"/>
    <w:rsid w:val="00B2246C"/>
    <w:rsid w:val="00B22587"/>
    <w:rsid w:val="00B2287A"/>
    <w:rsid w:val="00B22A84"/>
    <w:rsid w:val="00B22BC1"/>
    <w:rsid w:val="00B22E93"/>
    <w:rsid w:val="00B22F5A"/>
    <w:rsid w:val="00B2304D"/>
    <w:rsid w:val="00B23245"/>
    <w:rsid w:val="00B232AD"/>
    <w:rsid w:val="00B2362F"/>
    <w:rsid w:val="00B23645"/>
    <w:rsid w:val="00B23812"/>
    <w:rsid w:val="00B23830"/>
    <w:rsid w:val="00B23848"/>
    <w:rsid w:val="00B23AF2"/>
    <w:rsid w:val="00B23BDC"/>
    <w:rsid w:val="00B23C3A"/>
    <w:rsid w:val="00B23CDA"/>
    <w:rsid w:val="00B23D61"/>
    <w:rsid w:val="00B23FA4"/>
    <w:rsid w:val="00B240F9"/>
    <w:rsid w:val="00B242E8"/>
    <w:rsid w:val="00B24496"/>
    <w:rsid w:val="00B2486B"/>
    <w:rsid w:val="00B24C2F"/>
    <w:rsid w:val="00B24E6D"/>
    <w:rsid w:val="00B24F69"/>
    <w:rsid w:val="00B25056"/>
    <w:rsid w:val="00B250A4"/>
    <w:rsid w:val="00B254A5"/>
    <w:rsid w:val="00B255D1"/>
    <w:rsid w:val="00B2568E"/>
    <w:rsid w:val="00B257F6"/>
    <w:rsid w:val="00B25CF1"/>
    <w:rsid w:val="00B261D9"/>
    <w:rsid w:val="00B26436"/>
    <w:rsid w:val="00B2698E"/>
    <w:rsid w:val="00B26D7D"/>
    <w:rsid w:val="00B26D8E"/>
    <w:rsid w:val="00B26E02"/>
    <w:rsid w:val="00B26EA4"/>
    <w:rsid w:val="00B274EC"/>
    <w:rsid w:val="00B27840"/>
    <w:rsid w:val="00B27984"/>
    <w:rsid w:val="00B27A73"/>
    <w:rsid w:val="00B27C3C"/>
    <w:rsid w:val="00B27CF2"/>
    <w:rsid w:val="00B30684"/>
    <w:rsid w:val="00B30ABB"/>
    <w:rsid w:val="00B30DD8"/>
    <w:rsid w:val="00B30EA7"/>
    <w:rsid w:val="00B31228"/>
    <w:rsid w:val="00B3125B"/>
    <w:rsid w:val="00B314DC"/>
    <w:rsid w:val="00B31918"/>
    <w:rsid w:val="00B319AE"/>
    <w:rsid w:val="00B31B16"/>
    <w:rsid w:val="00B31B9A"/>
    <w:rsid w:val="00B31D9C"/>
    <w:rsid w:val="00B31EE3"/>
    <w:rsid w:val="00B3203C"/>
    <w:rsid w:val="00B32153"/>
    <w:rsid w:val="00B32173"/>
    <w:rsid w:val="00B3235B"/>
    <w:rsid w:val="00B325C8"/>
    <w:rsid w:val="00B32896"/>
    <w:rsid w:val="00B32CA9"/>
    <w:rsid w:val="00B32D89"/>
    <w:rsid w:val="00B32EC2"/>
    <w:rsid w:val="00B3302C"/>
    <w:rsid w:val="00B33040"/>
    <w:rsid w:val="00B33093"/>
    <w:rsid w:val="00B3313C"/>
    <w:rsid w:val="00B33182"/>
    <w:rsid w:val="00B332DE"/>
    <w:rsid w:val="00B33305"/>
    <w:rsid w:val="00B335EE"/>
    <w:rsid w:val="00B339DD"/>
    <w:rsid w:val="00B33BDD"/>
    <w:rsid w:val="00B34480"/>
    <w:rsid w:val="00B34657"/>
    <w:rsid w:val="00B34ABC"/>
    <w:rsid w:val="00B34C2B"/>
    <w:rsid w:val="00B34E11"/>
    <w:rsid w:val="00B34FB5"/>
    <w:rsid w:val="00B350E0"/>
    <w:rsid w:val="00B35310"/>
    <w:rsid w:val="00B35827"/>
    <w:rsid w:val="00B35C9D"/>
    <w:rsid w:val="00B35DD1"/>
    <w:rsid w:val="00B35DDF"/>
    <w:rsid w:val="00B35ECA"/>
    <w:rsid w:val="00B3609F"/>
    <w:rsid w:val="00B36E18"/>
    <w:rsid w:val="00B36F0B"/>
    <w:rsid w:val="00B36FFD"/>
    <w:rsid w:val="00B37103"/>
    <w:rsid w:val="00B37381"/>
    <w:rsid w:val="00B373B7"/>
    <w:rsid w:val="00B378A0"/>
    <w:rsid w:val="00B37A0D"/>
    <w:rsid w:val="00B37B1B"/>
    <w:rsid w:val="00B37B3B"/>
    <w:rsid w:val="00B37B91"/>
    <w:rsid w:val="00B37BCD"/>
    <w:rsid w:val="00B37C49"/>
    <w:rsid w:val="00B37D69"/>
    <w:rsid w:val="00B37F08"/>
    <w:rsid w:val="00B401FD"/>
    <w:rsid w:val="00B40B41"/>
    <w:rsid w:val="00B40B5C"/>
    <w:rsid w:val="00B40C8F"/>
    <w:rsid w:val="00B40FF9"/>
    <w:rsid w:val="00B411BB"/>
    <w:rsid w:val="00B411F5"/>
    <w:rsid w:val="00B41202"/>
    <w:rsid w:val="00B41444"/>
    <w:rsid w:val="00B4193B"/>
    <w:rsid w:val="00B41B78"/>
    <w:rsid w:val="00B41D0F"/>
    <w:rsid w:val="00B42171"/>
    <w:rsid w:val="00B42245"/>
    <w:rsid w:val="00B424DC"/>
    <w:rsid w:val="00B42743"/>
    <w:rsid w:val="00B427EA"/>
    <w:rsid w:val="00B4292B"/>
    <w:rsid w:val="00B42982"/>
    <w:rsid w:val="00B42AFF"/>
    <w:rsid w:val="00B42B10"/>
    <w:rsid w:val="00B42CCB"/>
    <w:rsid w:val="00B42DF8"/>
    <w:rsid w:val="00B433C1"/>
    <w:rsid w:val="00B43760"/>
    <w:rsid w:val="00B439DF"/>
    <w:rsid w:val="00B439E0"/>
    <w:rsid w:val="00B43A4E"/>
    <w:rsid w:val="00B43E16"/>
    <w:rsid w:val="00B4437A"/>
    <w:rsid w:val="00B44924"/>
    <w:rsid w:val="00B45052"/>
    <w:rsid w:val="00B4556E"/>
    <w:rsid w:val="00B45AD7"/>
    <w:rsid w:val="00B45C28"/>
    <w:rsid w:val="00B45DF9"/>
    <w:rsid w:val="00B45FF4"/>
    <w:rsid w:val="00B46329"/>
    <w:rsid w:val="00B4641A"/>
    <w:rsid w:val="00B46B2A"/>
    <w:rsid w:val="00B46DE8"/>
    <w:rsid w:val="00B470A8"/>
    <w:rsid w:val="00B4715D"/>
    <w:rsid w:val="00B473E5"/>
    <w:rsid w:val="00B47759"/>
    <w:rsid w:val="00B478CB"/>
    <w:rsid w:val="00B47CD4"/>
    <w:rsid w:val="00B47E9B"/>
    <w:rsid w:val="00B47FD6"/>
    <w:rsid w:val="00B50292"/>
    <w:rsid w:val="00B50520"/>
    <w:rsid w:val="00B50691"/>
    <w:rsid w:val="00B50803"/>
    <w:rsid w:val="00B509DC"/>
    <w:rsid w:val="00B50AC1"/>
    <w:rsid w:val="00B50DDC"/>
    <w:rsid w:val="00B50DE5"/>
    <w:rsid w:val="00B50FEA"/>
    <w:rsid w:val="00B5159D"/>
    <w:rsid w:val="00B516C1"/>
    <w:rsid w:val="00B51DB7"/>
    <w:rsid w:val="00B51DEB"/>
    <w:rsid w:val="00B520E2"/>
    <w:rsid w:val="00B52269"/>
    <w:rsid w:val="00B52455"/>
    <w:rsid w:val="00B527AC"/>
    <w:rsid w:val="00B527D0"/>
    <w:rsid w:val="00B529F0"/>
    <w:rsid w:val="00B52CBD"/>
    <w:rsid w:val="00B52E25"/>
    <w:rsid w:val="00B52FCA"/>
    <w:rsid w:val="00B53024"/>
    <w:rsid w:val="00B53056"/>
    <w:rsid w:val="00B5310B"/>
    <w:rsid w:val="00B53312"/>
    <w:rsid w:val="00B533DF"/>
    <w:rsid w:val="00B53437"/>
    <w:rsid w:val="00B535C7"/>
    <w:rsid w:val="00B53BBD"/>
    <w:rsid w:val="00B544B3"/>
    <w:rsid w:val="00B54B8E"/>
    <w:rsid w:val="00B54F7B"/>
    <w:rsid w:val="00B553E7"/>
    <w:rsid w:val="00B55457"/>
    <w:rsid w:val="00B555E9"/>
    <w:rsid w:val="00B557CD"/>
    <w:rsid w:val="00B55D8E"/>
    <w:rsid w:val="00B55E69"/>
    <w:rsid w:val="00B55F76"/>
    <w:rsid w:val="00B5602C"/>
    <w:rsid w:val="00B56567"/>
    <w:rsid w:val="00B5692A"/>
    <w:rsid w:val="00B56A0E"/>
    <w:rsid w:val="00B56DE6"/>
    <w:rsid w:val="00B56FFC"/>
    <w:rsid w:val="00B57236"/>
    <w:rsid w:val="00B5767C"/>
    <w:rsid w:val="00B576EA"/>
    <w:rsid w:val="00B57863"/>
    <w:rsid w:val="00B57A7A"/>
    <w:rsid w:val="00B602D1"/>
    <w:rsid w:val="00B608E4"/>
    <w:rsid w:val="00B60A3F"/>
    <w:rsid w:val="00B60F7F"/>
    <w:rsid w:val="00B6113B"/>
    <w:rsid w:val="00B612A6"/>
    <w:rsid w:val="00B61633"/>
    <w:rsid w:val="00B61663"/>
    <w:rsid w:val="00B61B14"/>
    <w:rsid w:val="00B61B17"/>
    <w:rsid w:val="00B61BEB"/>
    <w:rsid w:val="00B61C25"/>
    <w:rsid w:val="00B61DE6"/>
    <w:rsid w:val="00B61FAD"/>
    <w:rsid w:val="00B62051"/>
    <w:rsid w:val="00B622F0"/>
    <w:rsid w:val="00B62441"/>
    <w:rsid w:val="00B6288B"/>
    <w:rsid w:val="00B63059"/>
    <w:rsid w:val="00B6309B"/>
    <w:rsid w:val="00B63133"/>
    <w:rsid w:val="00B6331B"/>
    <w:rsid w:val="00B6350D"/>
    <w:rsid w:val="00B63580"/>
    <w:rsid w:val="00B6397E"/>
    <w:rsid w:val="00B63AB5"/>
    <w:rsid w:val="00B63B30"/>
    <w:rsid w:val="00B63DED"/>
    <w:rsid w:val="00B63E56"/>
    <w:rsid w:val="00B640F2"/>
    <w:rsid w:val="00B64515"/>
    <w:rsid w:val="00B64644"/>
    <w:rsid w:val="00B6467A"/>
    <w:rsid w:val="00B64B88"/>
    <w:rsid w:val="00B64CF8"/>
    <w:rsid w:val="00B64EC0"/>
    <w:rsid w:val="00B65021"/>
    <w:rsid w:val="00B6572E"/>
    <w:rsid w:val="00B658DC"/>
    <w:rsid w:val="00B660DA"/>
    <w:rsid w:val="00B661A7"/>
    <w:rsid w:val="00B66490"/>
    <w:rsid w:val="00B6693B"/>
    <w:rsid w:val="00B66DA3"/>
    <w:rsid w:val="00B66ED1"/>
    <w:rsid w:val="00B671DD"/>
    <w:rsid w:val="00B672F8"/>
    <w:rsid w:val="00B67306"/>
    <w:rsid w:val="00B6731C"/>
    <w:rsid w:val="00B6738B"/>
    <w:rsid w:val="00B673A7"/>
    <w:rsid w:val="00B67951"/>
    <w:rsid w:val="00B67FAC"/>
    <w:rsid w:val="00B7017B"/>
    <w:rsid w:val="00B70294"/>
    <w:rsid w:val="00B70975"/>
    <w:rsid w:val="00B70B2E"/>
    <w:rsid w:val="00B712EB"/>
    <w:rsid w:val="00B71325"/>
    <w:rsid w:val="00B71335"/>
    <w:rsid w:val="00B71B95"/>
    <w:rsid w:val="00B71BCE"/>
    <w:rsid w:val="00B71CD4"/>
    <w:rsid w:val="00B71E32"/>
    <w:rsid w:val="00B7223B"/>
    <w:rsid w:val="00B723A3"/>
    <w:rsid w:val="00B72599"/>
    <w:rsid w:val="00B726EB"/>
    <w:rsid w:val="00B72735"/>
    <w:rsid w:val="00B72CA2"/>
    <w:rsid w:val="00B7336C"/>
    <w:rsid w:val="00B739CC"/>
    <w:rsid w:val="00B73CAF"/>
    <w:rsid w:val="00B73ED2"/>
    <w:rsid w:val="00B73EF0"/>
    <w:rsid w:val="00B73F43"/>
    <w:rsid w:val="00B73FB0"/>
    <w:rsid w:val="00B74346"/>
    <w:rsid w:val="00B743C4"/>
    <w:rsid w:val="00B74BB6"/>
    <w:rsid w:val="00B75231"/>
    <w:rsid w:val="00B75394"/>
    <w:rsid w:val="00B7549A"/>
    <w:rsid w:val="00B7568A"/>
    <w:rsid w:val="00B75790"/>
    <w:rsid w:val="00B75806"/>
    <w:rsid w:val="00B75CCA"/>
    <w:rsid w:val="00B75D25"/>
    <w:rsid w:val="00B75D61"/>
    <w:rsid w:val="00B75FDD"/>
    <w:rsid w:val="00B76089"/>
    <w:rsid w:val="00B763A4"/>
    <w:rsid w:val="00B763B8"/>
    <w:rsid w:val="00B7653F"/>
    <w:rsid w:val="00B769B4"/>
    <w:rsid w:val="00B769CD"/>
    <w:rsid w:val="00B76B82"/>
    <w:rsid w:val="00B76CB4"/>
    <w:rsid w:val="00B76F06"/>
    <w:rsid w:val="00B7709F"/>
    <w:rsid w:val="00B7718F"/>
    <w:rsid w:val="00B7738B"/>
    <w:rsid w:val="00B77446"/>
    <w:rsid w:val="00B775FE"/>
    <w:rsid w:val="00B77667"/>
    <w:rsid w:val="00B77B42"/>
    <w:rsid w:val="00B77CD6"/>
    <w:rsid w:val="00B80066"/>
    <w:rsid w:val="00B8012B"/>
    <w:rsid w:val="00B80172"/>
    <w:rsid w:val="00B80345"/>
    <w:rsid w:val="00B809ED"/>
    <w:rsid w:val="00B80F72"/>
    <w:rsid w:val="00B81035"/>
    <w:rsid w:val="00B8135C"/>
    <w:rsid w:val="00B8172F"/>
    <w:rsid w:val="00B817E2"/>
    <w:rsid w:val="00B81B37"/>
    <w:rsid w:val="00B81EF2"/>
    <w:rsid w:val="00B825E5"/>
    <w:rsid w:val="00B828FC"/>
    <w:rsid w:val="00B82A89"/>
    <w:rsid w:val="00B83035"/>
    <w:rsid w:val="00B83119"/>
    <w:rsid w:val="00B8314F"/>
    <w:rsid w:val="00B831F4"/>
    <w:rsid w:val="00B8377A"/>
    <w:rsid w:val="00B837F4"/>
    <w:rsid w:val="00B84182"/>
    <w:rsid w:val="00B846DC"/>
    <w:rsid w:val="00B847B5"/>
    <w:rsid w:val="00B84C77"/>
    <w:rsid w:val="00B84F0D"/>
    <w:rsid w:val="00B85083"/>
    <w:rsid w:val="00B850B7"/>
    <w:rsid w:val="00B856AE"/>
    <w:rsid w:val="00B85956"/>
    <w:rsid w:val="00B85B12"/>
    <w:rsid w:val="00B85D31"/>
    <w:rsid w:val="00B86025"/>
    <w:rsid w:val="00B86100"/>
    <w:rsid w:val="00B865C9"/>
    <w:rsid w:val="00B865FE"/>
    <w:rsid w:val="00B86753"/>
    <w:rsid w:val="00B867B7"/>
    <w:rsid w:val="00B8690C"/>
    <w:rsid w:val="00B869B9"/>
    <w:rsid w:val="00B86A51"/>
    <w:rsid w:val="00B86B76"/>
    <w:rsid w:val="00B86CDB"/>
    <w:rsid w:val="00B86D16"/>
    <w:rsid w:val="00B86D7E"/>
    <w:rsid w:val="00B870DA"/>
    <w:rsid w:val="00B873CD"/>
    <w:rsid w:val="00B87643"/>
    <w:rsid w:val="00B87A91"/>
    <w:rsid w:val="00B9000D"/>
    <w:rsid w:val="00B900DE"/>
    <w:rsid w:val="00B90149"/>
    <w:rsid w:val="00B905B7"/>
    <w:rsid w:val="00B90BC6"/>
    <w:rsid w:val="00B91160"/>
    <w:rsid w:val="00B91208"/>
    <w:rsid w:val="00B912F0"/>
    <w:rsid w:val="00B91506"/>
    <w:rsid w:val="00B919EA"/>
    <w:rsid w:val="00B92385"/>
    <w:rsid w:val="00B92425"/>
    <w:rsid w:val="00B92986"/>
    <w:rsid w:val="00B92C85"/>
    <w:rsid w:val="00B92DD1"/>
    <w:rsid w:val="00B930E9"/>
    <w:rsid w:val="00B93175"/>
    <w:rsid w:val="00B93251"/>
    <w:rsid w:val="00B93423"/>
    <w:rsid w:val="00B936C2"/>
    <w:rsid w:val="00B937F4"/>
    <w:rsid w:val="00B93A3F"/>
    <w:rsid w:val="00B94571"/>
    <w:rsid w:val="00B9498E"/>
    <w:rsid w:val="00B94D9B"/>
    <w:rsid w:val="00B9500A"/>
    <w:rsid w:val="00B95098"/>
    <w:rsid w:val="00B9569D"/>
    <w:rsid w:val="00B9586A"/>
    <w:rsid w:val="00B95D92"/>
    <w:rsid w:val="00B95EA7"/>
    <w:rsid w:val="00B95F69"/>
    <w:rsid w:val="00B960B0"/>
    <w:rsid w:val="00B9654E"/>
    <w:rsid w:val="00B966CD"/>
    <w:rsid w:val="00B9680F"/>
    <w:rsid w:val="00B96972"/>
    <w:rsid w:val="00B96B74"/>
    <w:rsid w:val="00B96D1A"/>
    <w:rsid w:val="00B96EB8"/>
    <w:rsid w:val="00B973A9"/>
    <w:rsid w:val="00B97637"/>
    <w:rsid w:val="00B97664"/>
    <w:rsid w:val="00B978FB"/>
    <w:rsid w:val="00B97C5C"/>
    <w:rsid w:val="00BA006D"/>
    <w:rsid w:val="00BA018F"/>
    <w:rsid w:val="00BA049E"/>
    <w:rsid w:val="00BA04A5"/>
    <w:rsid w:val="00BA0752"/>
    <w:rsid w:val="00BA0CB9"/>
    <w:rsid w:val="00BA0D55"/>
    <w:rsid w:val="00BA0E0B"/>
    <w:rsid w:val="00BA19EA"/>
    <w:rsid w:val="00BA215E"/>
    <w:rsid w:val="00BA2449"/>
    <w:rsid w:val="00BA27CA"/>
    <w:rsid w:val="00BA2B8D"/>
    <w:rsid w:val="00BA3130"/>
    <w:rsid w:val="00BA333D"/>
    <w:rsid w:val="00BA360A"/>
    <w:rsid w:val="00BA37D6"/>
    <w:rsid w:val="00BA3D7E"/>
    <w:rsid w:val="00BA3EA3"/>
    <w:rsid w:val="00BA3EBF"/>
    <w:rsid w:val="00BA41FA"/>
    <w:rsid w:val="00BA44E0"/>
    <w:rsid w:val="00BA493C"/>
    <w:rsid w:val="00BA4959"/>
    <w:rsid w:val="00BA4D31"/>
    <w:rsid w:val="00BA559E"/>
    <w:rsid w:val="00BA5B92"/>
    <w:rsid w:val="00BA5F84"/>
    <w:rsid w:val="00BA60A3"/>
    <w:rsid w:val="00BA63F1"/>
    <w:rsid w:val="00BA6474"/>
    <w:rsid w:val="00BA649C"/>
    <w:rsid w:val="00BA653C"/>
    <w:rsid w:val="00BA65DB"/>
    <w:rsid w:val="00BA66B1"/>
    <w:rsid w:val="00BA6D1B"/>
    <w:rsid w:val="00BA7001"/>
    <w:rsid w:val="00BA70C4"/>
    <w:rsid w:val="00BA7C52"/>
    <w:rsid w:val="00BA7D72"/>
    <w:rsid w:val="00BB01F9"/>
    <w:rsid w:val="00BB08EE"/>
    <w:rsid w:val="00BB095B"/>
    <w:rsid w:val="00BB0F83"/>
    <w:rsid w:val="00BB10D6"/>
    <w:rsid w:val="00BB1234"/>
    <w:rsid w:val="00BB171D"/>
    <w:rsid w:val="00BB1866"/>
    <w:rsid w:val="00BB1A46"/>
    <w:rsid w:val="00BB1BC7"/>
    <w:rsid w:val="00BB1DFD"/>
    <w:rsid w:val="00BB24F3"/>
    <w:rsid w:val="00BB2837"/>
    <w:rsid w:val="00BB297F"/>
    <w:rsid w:val="00BB2C20"/>
    <w:rsid w:val="00BB2CEE"/>
    <w:rsid w:val="00BB2EDF"/>
    <w:rsid w:val="00BB3472"/>
    <w:rsid w:val="00BB3597"/>
    <w:rsid w:val="00BB36EE"/>
    <w:rsid w:val="00BB3725"/>
    <w:rsid w:val="00BB37F1"/>
    <w:rsid w:val="00BB390C"/>
    <w:rsid w:val="00BB3B2D"/>
    <w:rsid w:val="00BB411F"/>
    <w:rsid w:val="00BB41A5"/>
    <w:rsid w:val="00BB4605"/>
    <w:rsid w:val="00BB49CA"/>
    <w:rsid w:val="00BB4A9C"/>
    <w:rsid w:val="00BB4B52"/>
    <w:rsid w:val="00BB514E"/>
    <w:rsid w:val="00BB5294"/>
    <w:rsid w:val="00BB53C4"/>
    <w:rsid w:val="00BB54A9"/>
    <w:rsid w:val="00BB554F"/>
    <w:rsid w:val="00BB5686"/>
    <w:rsid w:val="00BB5F26"/>
    <w:rsid w:val="00BB62B9"/>
    <w:rsid w:val="00BB66D5"/>
    <w:rsid w:val="00BB671A"/>
    <w:rsid w:val="00BB6805"/>
    <w:rsid w:val="00BB6A59"/>
    <w:rsid w:val="00BB6C32"/>
    <w:rsid w:val="00BB6DC9"/>
    <w:rsid w:val="00BB7005"/>
    <w:rsid w:val="00BB72E3"/>
    <w:rsid w:val="00BB72FA"/>
    <w:rsid w:val="00BB7551"/>
    <w:rsid w:val="00BB7A94"/>
    <w:rsid w:val="00BB7B80"/>
    <w:rsid w:val="00BB7D7E"/>
    <w:rsid w:val="00BC00DD"/>
    <w:rsid w:val="00BC0334"/>
    <w:rsid w:val="00BC0532"/>
    <w:rsid w:val="00BC08FC"/>
    <w:rsid w:val="00BC09C5"/>
    <w:rsid w:val="00BC0E94"/>
    <w:rsid w:val="00BC105E"/>
    <w:rsid w:val="00BC10DB"/>
    <w:rsid w:val="00BC156A"/>
    <w:rsid w:val="00BC1C73"/>
    <w:rsid w:val="00BC1C7B"/>
    <w:rsid w:val="00BC1E3F"/>
    <w:rsid w:val="00BC1EB0"/>
    <w:rsid w:val="00BC1F01"/>
    <w:rsid w:val="00BC1FEE"/>
    <w:rsid w:val="00BC283F"/>
    <w:rsid w:val="00BC2BDC"/>
    <w:rsid w:val="00BC2C82"/>
    <w:rsid w:val="00BC2E37"/>
    <w:rsid w:val="00BC3041"/>
    <w:rsid w:val="00BC3354"/>
    <w:rsid w:val="00BC37BF"/>
    <w:rsid w:val="00BC3984"/>
    <w:rsid w:val="00BC39F8"/>
    <w:rsid w:val="00BC3AF8"/>
    <w:rsid w:val="00BC3EB4"/>
    <w:rsid w:val="00BC3F32"/>
    <w:rsid w:val="00BC43BA"/>
    <w:rsid w:val="00BC4409"/>
    <w:rsid w:val="00BC4424"/>
    <w:rsid w:val="00BC46DD"/>
    <w:rsid w:val="00BC47F2"/>
    <w:rsid w:val="00BC49C6"/>
    <w:rsid w:val="00BC4C39"/>
    <w:rsid w:val="00BC55B6"/>
    <w:rsid w:val="00BC56B3"/>
    <w:rsid w:val="00BC5953"/>
    <w:rsid w:val="00BC5F49"/>
    <w:rsid w:val="00BC6547"/>
    <w:rsid w:val="00BC67D8"/>
    <w:rsid w:val="00BC6ECC"/>
    <w:rsid w:val="00BC705A"/>
    <w:rsid w:val="00BC71B5"/>
    <w:rsid w:val="00BC73AB"/>
    <w:rsid w:val="00BC741C"/>
    <w:rsid w:val="00BC74E6"/>
    <w:rsid w:val="00BC7800"/>
    <w:rsid w:val="00BC785B"/>
    <w:rsid w:val="00BD030C"/>
    <w:rsid w:val="00BD04B9"/>
    <w:rsid w:val="00BD05AC"/>
    <w:rsid w:val="00BD07EF"/>
    <w:rsid w:val="00BD088B"/>
    <w:rsid w:val="00BD0B5C"/>
    <w:rsid w:val="00BD0C3E"/>
    <w:rsid w:val="00BD0CEB"/>
    <w:rsid w:val="00BD0E7C"/>
    <w:rsid w:val="00BD0E9B"/>
    <w:rsid w:val="00BD0F4A"/>
    <w:rsid w:val="00BD162D"/>
    <w:rsid w:val="00BD16EF"/>
    <w:rsid w:val="00BD1969"/>
    <w:rsid w:val="00BD1D3D"/>
    <w:rsid w:val="00BD2090"/>
    <w:rsid w:val="00BD20BF"/>
    <w:rsid w:val="00BD2983"/>
    <w:rsid w:val="00BD2994"/>
    <w:rsid w:val="00BD2C64"/>
    <w:rsid w:val="00BD2CF5"/>
    <w:rsid w:val="00BD3792"/>
    <w:rsid w:val="00BD37CF"/>
    <w:rsid w:val="00BD3BA8"/>
    <w:rsid w:val="00BD3F13"/>
    <w:rsid w:val="00BD4397"/>
    <w:rsid w:val="00BD4916"/>
    <w:rsid w:val="00BD4AB4"/>
    <w:rsid w:val="00BD4B2F"/>
    <w:rsid w:val="00BD5037"/>
    <w:rsid w:val="00BD50BD"/>
    <w:rsid w:val="00BD512C"/>
    <w:rsid w:val="00BD54CC"/>
    <w:rsid w:val="00BD576F"/>
    <w:rsid w:val="00BD591C"/>
    <w:rsid w:val="00BD5B29"/>
    <w:rsid w:val="00BD5D75"/>
    <w:rsid w:val="00BD5F6E"/>
    <w:rsid w:val="00BD60B9"/>
    <w:rsid w:val="00BD61B6"/>
    <w:rsid w:val="00BD63C8"/>
    <w:rsid w:val="00BD68FC"/>
    <w:rsid w:val="00BD6B6F"/>
    <w:rsid w:val="00BD6CCB"/>
    <w:rsid w:val="00BD7028"/>
    <w:rsid w:val="00BD7308"/>
    <w:rsid w:val="00BD7441"/>
    <w:rsid w:val="00BD7555"/>
    <w:rsid w:val="00BD7780"/>
    <w:rsid w:val="00BD7791"/>
    <w:rsid w:val="00BD7D19"/>
    <w:rsid w:val="00BD7F26"/>
    <w:rsid w:val="00BE01D1"/>
    <w:rsid w:val="00BE06A8"/>
    <w:rsid w:val="00BE0AF8"/>
    <w:rsid w:val="00BE0F37"/>
    <w:rsid w:val="00BE1034"/>
    <w:rsid w:val="00BE1128"/>
    <w:rsid w:val="00BE132D"/>
    <w:rsid w:val="00BE158B"/>
    <w:rsid w:val="00BE1600"/>
    <w:rsid w:val="00BE1877"/>
    <w:rsid w:val="00BE22EF"/>
    <w:rsid w:val="00BE22FA"/>
    <w:rsid w:val="00BE2380"/>
    <w:rsid w:val="00BE25C0"/>
    <w:rsid w:val="00BE25D6"/>
    <w:rsid w:val="00BE2670"/>
    <w:rsid w:val="00BE2E9E"/>
    <w:rsid w:val="00BE32AB"/>
    <w:rsid w:val="00BE384B"/>
    <w:rsid w:val="00BE38A1"/>
    <w:rsid w:val="00BE3913"/>
    <w:rsid w:val="00BE40C5"/>
    <w:rsid w:val="00BE41E7"/>
    <w:rsid w:val="00BE42F2"/>
    <w:rsid w:val="00BE46FB"/>
    <w:rsid w:val="00BE4C72"/>
    <w:rsid w:val="00BE4CEF"/>
    <w:rsid w:val="00BE4F2D"/>
    <w:rsid w:val="00BE5332"/>
    <w:rsid w:val="00BE5375"/>
    <w:rsid w:val="00BE5481"/>
    <w:rsid w:val="00BE5704"/>
    <w:rsid w:val="00BE59D2"/>
    <w:rsid w:val="00BE5BCA"/>
    <w:rsid w:val="00BE62B3"/>
    <w:rsid w:val="00BE6631"/>
    <w:rsid w:val="00BE68D6"/>
    <w:rsid w:val="00BE6932"/>
    <w:rsid w:val="00BE6A58"/>
    <w:rsid w:val="00BE6AE6"/>
    <w:rsid w:val="00BE6C06"/>
    <w:rsid w:val="00BE6D07"/>
    <w:rsid w:val="00BE6D8D"/>
    <w:rsid w:val="00BE6E62"/>
    <w:rsid w:val="00BE6E71"/>
    <w:rsid w:val="00BE71CA"/>
    <w:rsid w:val="00BE731A"/>
    <w:rsid w:val="00BE73B5"/>
    <w:rsid w:val="00BE78F1"/>
    <w:rsid w:val="00BE7D4B"/>
    <w:rsid w:val="00BE7EAB"/>
    <w:rsid w:val="00BE7FB8"/>
    <w:rsid w:val="00BF02D4"/>
    <w:rsid w:val="00BF0310"/>
    <w:rsid w:val="00BF04C6"/>
    <w:rsid w:val="00BF092B"/>
    <w:rsid w:val="00BF0A13"/>
    <w:rsid w:val="00BF0AE7"/>
    <w:rsid w:val="00BF0D93"/>
    <w:rsid w:val="00BF11C5"/>
    <w:rsid w:val="00BF1207"/>
    <w:rsid w:val="00BF127D"/>
    <w:rsid w:val="00BF1348"/>
    <w:rsid w:val="00BF14D6"/>
    <w:rsid w:val="00BF15A2"/>
    <w:rsid w:val="00BF15BE"/>
    <w:rsid w:val="00BF1CE2"/>
    <w:rsid w:val="00BF1E30"/>
    <w:rsid w:val="00BF24C0"/>
    <w:rsid w:val="00BF259C"/>
    <w:rsid w:val="00BF261A"/>
    <w:rsid w:val="00BF26D7"/>
    <w:rsid w:val="00BF2835"/>
    <w:rsid w:val="00BF296A"/>
    <w:rsid w:val="00BF29AF"/>
    <w:rsid w:val="00BF2CE7"/>
    <w:rsid w:val="00BF32AD"/>
    <w:rsid w:val="00BF348B"/>
    <w:rsid w:val="00BF3761"/>
    <w:rsid w:val="00BF3A65"/>
    <w:rsid w:val="00BF40B2"/>
    <w:rsid w:val="00BF4104"/>
    <w:rsid w:val="00BF41BD"/>
    <w:rsid w:val="00BF41C5"/>
    <w:rsid w:val="00BF41E1"/>
    <w:rsid w:val="00BF4700"/>
    <w:rsid w:val="00BF4B0B"/>
    <w:rsid w:val="00BF4DC3"/>
    <w:rsid w:val="00BF50BD"/>
    <w:rsid w:val="00BF59B5"/>
    <w:rsid w:val="00BF619C"/>
    <w:rsid w:val="00BF61B2"/>
    <w:rsid w:val="00BF63BA"/>
    <w:rsid w:val="00BF6414"/>
    <w:rsid w:val="00BF6436"/>
    <w:rsid w:val="00BF64F3"/>
    <w:rsid w:val="00BF67B4"/>
    <w:rsid w:val="00BF696D"/>
    <w:rsid w:val="00BF6B77"/>
    <w:rsid w:val="00BF6D6F"/>
    <w:rsid w:val="00BF6E03"/>
    <w:rsid w:val="00BF6E74"/>
    <w:rsid w:val="00BF6FB1"/>
    <w:rsid w:val="00BF738D"/>
    <w:rsid w:val="00BF766C"/>
    <w:rsid w:val="00BF77DF"/>
    <w:rsid w:val="00BF7AF6"/>
    <w:rsid w:val="00BF7AFA"/>
    <w:rsid w:val="00BF7B16"/>
    <w:rsid w:val="00BF7EBA"/>
    <w:rsid w:val="00C00166"/>
    <w:rsid w:val="00C00180"/>
    <w:rsid w:val="00C004ED"/>
    <w:rsid w:val="00C007BC"/>
    <w:rsid w:val="00C007BF"/>
    <w:rsid w:val="00C00AF2"/>
    <w:rsid w:val="00C0107D"/>
    <w:rsid w:val="00C01125"/>
    <w:rsid w:val="00C01318"/>
    <w:rsid w:val="00C01F3C"/>
    <w:rsid w:val="00C020CC"/>
    <w:rsid w:val="00C024FD"/>
    <w:rsid w:val="00C026F0"/>
    <w:rsid w:val="00C0282D"/>
    <w:rsid w:val="00C03285"/>
    <w:rsid w:val="00C032B9"/>
    <w:rsid w:val="00C032F0"/>
    <w:rsid w:val="00C03435"/>
    <w:rsid w:val="00C03972"/>
    <w:rsid w:val="00C03A2E"/>
    <w:rsid w:val="00C042AF"/>
    <w:rsid w:val="00C0452E"/>
    <w:rsid w:val="00C04530"/>
    <w:rsid w:val="00C04E11"/>
    <w:rsid w:val="00C050C8"/>
    <w:rsid w:val="00C05126"/>
    <w:rsid w:val="00C0573D"/>
    <w:rsid w:val="00C05DB0"/>
    <w:rsid w:val="00C05F3E"/>
    <w:rsid w:val="00C06136"/>
    <w:rsid w:val="00C06618"/>
    <w:rsid w:val="00C0661E"/>
    <w:rsid w:val="00C0669D"/>
    <w:rsid w:val="00C06755"/>
    <w:rsid w:val="00C06C44"/>
    <w:rsid w:val="00C06E1E"/>
    <w:rsid w:val="00C070F0"/>
    <w:rsid w:val="00C07A35"/>
    <w:rsid w:val="00C07CB4"/>
    <w:rsid w:val="00C07F68"/>
    <w:rsid w:val="00C10002"/>
    <w:rsid w:val="00C103C5"/>
    <w:rsid w:val="00C105BA"/>
    <w:rsid w:val="00C10937"/>
    <w:rsid w:val="00C10C17"/>
    <w:rsid w:val="00C10CD0"/>
    <w:rsid w:val="00C11078"/>
    <w:rsid w:val="00C1162A"/>
    <w:rsid w:val="00C11685"/>
    <w:rsid w:val="00C117F4"/>
    <w:rsid w:val="00C11817"/>
    <w:rsid w:val="00C11A0A"/>
    <w:rsid w:val="00C11F3B"/>
    <w:rsid w:val="00C11F45"/>
    <w:rsid w:val="00C12101"/>
    <w:rsid w:val="00C12891"/>
    <w:rsid w:val="00C129D1"/>
    <w:rsid w:val="00C12A44"/>
    <w:rsid w:val="00C12D97"/>
    <w:rsid w:val="00C12F37"/>
    <w:rsid w:val="00C13299"/>
    <w:rsid w:val="00C136FB"/>
    <w:rsid w:val="00C137C7"/>
    <w:rsid w:val="00C138A7"/>
    <w:rsid w:val="00C13A1F"/>
    <w:rsid w:val="00C13FA7"/>
    <w:rsid w:val="00C14077"/>
    <w:rsid w:val="00C1417C"/>
    <w:rsid w:val="00C141F5"/>
    <w:rsid w:val="00C147AE"/>
    <w:rsid w:val="00C14975"/>
    <w:rsid w:val="00C14A75"/>
    <w:rsid w:val="00C14CBE"/>
    <w:rsid w:val="00C14D03"/>
    <w:rsid w:val="00C14F89"/>
    <w:rsid w:val="00C15476"/>
    <w:rsid w:val="00C1564D"/>
    <w:rsid w:val="00C156F3"/>
    <w:rsid w:val="00C157FD"/>
    <w:rsid w:val="00C159BD"/>
    <w:rsid w:val="00C15B91"/>
    <w:rsid w:val="00C15EEE"/>
    <w:rsid w:val="00C162B6"/>
    <w:rsid w:val="00C167DC"/>
    <w:rsid w:val="00C16D56"/>
    <w:rsid w:val="00C16E3B"/>
    <w:rsid w:val="00C17381"/>
    <w:rsid w:val="00C173D2"/>
    <w:rsid w:val="00C175F3"/>
    <w:rsid w:val="00C17BE5"/>
    <w:rsid w:val="00C17D6E"/>
    <w:rsid w:val="00C20440"/>
    <w:rsid w:val="00C204C1"/>
    <w:rsid w:val="00C205CF"/>
    <w:rsid w:val="00C206DF"/>
    <w:rsid w:val="00C20773"/>
    <w:rsid w:val="00C207E4"/>
    <w:rsid w:val="00C20A69"/>
    <w:rsid w:val="00C2105C"/>
    <w:rsid w:val="00C211FF"/>
    <w:rsid w:val="00C2130D"/>
    <w:rsid w:val="00C2163F"/>
    <w:rsid w:val="00C21694"/>
    <w:rsid w:val="00C21937"/>
    <w:rsid w:val="00C219B4"/>
    <w:rsid w:val="00C21DDF"/>
    <w:rsid w:val="00C2203B"/>
    <w:rsid w:val="00C221F8"/>
    <w:rsid w:val="00C22504"/>
    <w:rsid w:val="00C22986"/>
    <w:rsid w:val="00C22BAF"/>
    <w:rsid w:val="00C22C1B"/>
    <w:rsid w:val="00C23135"/>
    <w:rsid w:val="00C234CF"/>
    <w:rsid w:val="00C23B77"/>
    <w:rsid w:val="00C23FB2"/>
    <w:rsid w:val="00C24788"/>
    <w:rsid w:val="00C24A60"/>
    <w:rsid w:val="00C24B34"/>
    <w:rsid w:val="00C24F8F"/>
    <w:rsid w:val="00C25647"/>
    <w:rsid w:val="00C256B9"/>
    <w:rsid w:val="00C259B5"/>
    <w:rsid w:val="00C25FAF"/>
    <w:rsid w:val="00C2608F"/>
    <w:rsid w:val="00C26121"/>
    <w:rsid w:val="00C261E6"/>
    <w:rsid w:val="00C2679A"/>
    <w:rsid w:val="00C26A41"/>
    <w:rsid w:val="00C26A44"/>
    <w:rsid w:val="00C26AB7"/>
    <w:rsid w:val="00C26AF2"/>
    <w:rsid w:val="00C26F6B"/>
    <w:rsid w:val="00C27946"/>
    <w:rsid w:val="00C279CE"/>
    <w:rsid w:val="00C27B24"/>
    <w:rsid w:val="00C27B7D"/>
    <w:rsid w:val="00C27C10"/>
    <w:rsid w:val="00C27F7B"/>
    <w:rsid w:val="00C3004B"/>
    <w:rsid w:val="00C30176"/>
    <w:rsid w:val="00C3020C"/>
    <w:rsid w:val="00C3023F"/>
    <w:rsid w:val="00C30ED6"/>
    <w:rsid w:val="00C30F45"/>
    <w:rsid w:val="00C30FAB"/>
    <w:rsid w:val="00C30FF2"/>
    <w:rsid w:val="00C31894"/>
    <w:rsid w:val="00C31B2F"/>
    <w:rsid w:val="00C31D72"/>
    <w:rsid w:val="00C31EA6"/>
    <w:rsid w:val="00C323BB"/>
    <w:rsid w:val="00C32A5B"/>
    <w:rsid w:val="00C33026"/>
    <w:rsid w:val="00C330FD"/>
    <w:rsid w:val="00C3313E"/>
    <w:rsid w:val="00C33307"/>
    <w:rsid w:val="00C33601"/>
    <w:rsid w:val="00C337FB"/>
    <w:rsid w:val="00C33B13"/>
    <w:rsid w:val="00C33F1C"/>
    <w:rsid w:val="00C34252"/>
    <w:rsid w:val="00C3441D"/>
    <w:rsid w:val="00C344CC"/>
    <w:rsid w:val="00C34A2B"/>
    <w:rsid w:val="00C34A8C"/>
    <w:rsid w:val="00C34AC3"/>
    <w:rsid w:val="00C34BD3"/>
    <w:rsid w:val="00C34BFE"/>
    <w:rsid w:val="00C34CD9"/>
    <w:rsid w:val="00C35782"/>
    <w:rsid w:val="00C35D1C"/>
    <w:rsid w:val="00C35EB0"/>
    <w:rsid w:val="00C36011"/>
    <w:rsid w:val="00C364A4"/>
    <w:rsid w:val="00C364DD"/>
    <w:rsid w:val="00C36654"/>
    <w:rsid w:val="00C36DD3"/>
    <w:rsid w:val="00C36F94"/>
    <w:rsid w:val="00C37004"/>
    <w:rsid w:val="00C3704E"/>
    <w:rsid w:val="00C3708B"/>
    <w:rsid w:val="00C3714B"/>
    <w:rsid w:val="00C3726E"/>
    <w:rsid w:val="00C3767A"/>
    <w:rsid w:val="00C378C5"/>
    <w:rsid w:val="00C37AB8"/>
    <w:rsid w:val="00C37EFE"/>
    <w:rsid w:val="00C400D0"/>
    <w:rsid w:val="00C402D1"/>
    <w:rsid w:val="00C40964"/>
    <w:rsid w:val="00C4155C"/>
    <w:rsid w:val="00C41868"/>
    <w:rsid w:val="00C41C02"/>
    <w:rsid w:val="00C41C06"/>
    <w:rsid w:val="00C41C60"/>
    <w:rsid w:val="00C41E8D"/>
    <w:rsid w:val="00C41EE2"/>
    <w:rsid w:val="00C42379"/>
    <w:rsid w:val="00C4238B"/>
    <w:rsid w:val="00C4282E"/>
    <w:rsid w:val="00C4285F"/>
    <w:rsid w:val="00C42B48"/>
    <w:rsid w:val="00C42E77"/>
    <w:rsid w:val="00C43053"/>
    <w:rsid w:val="00C43117"/>
    <w:rsid w:val="00C4341C"/>
    <w:rsid w:val="00C43435"/>
    <w:rsid w:val="00C4359A"/>
    <w:rsid w:val="00C43EA3"/>
    <w:rsid w:val="00C43EF1"/>
    <w:rsid w:val="00C43F05"/>
    <w:rsid w:val="00C441E7"/>
    <w:rsid w:val="00C44301"/>
    <w:rsid w:val="00C447B0"/>
    <w:rsid w:val="00C44864"/>
    <w:rsid w:val="00C44BAE"/>
    <w:rsid w:val="00C44D9E"/>
    <w:rsid w:val="00C44F5C"/>
    <w:rsid w:val="00C45169"/>
    <w:rsid w:val="00C45770"/>
    <w:rsid w:val="00C458D7"/>
    <w:rsid w:val="00C45DFE"/>
    <w:rsid w:val="00C46708"/>
    <w:rsid w:val="00C46815"/>
    <w:rsid w:val="00C46877"/>
    <w:rsid w:val="00C473CF"/>
    <w:rsid w:val="00C479F7"/>
    <w:rsid w:val="00C47A16"/>
    <w:rsid w:val="00C47A71"/>
    <w:rsid w:val="00C47BE4"/>
    <w:rsid w:val="00C47C00"/>
    <w:rsid w:val="00C47E6B"/>
    <w:rsid w:val="00C5015A"/>
    <w:rsid w:val="00C502A0"/>
    <w:rsid w:val="00C50483"/>
    <w:rsid w:val="00C504C7"/>
    <w:rsid w:val="00C5052F"/>
    <w:rsid w:val="00C5065D"/>
    <w:rsid w:val="00C50758"/>
    <w:rsid w:val="00C50897"/>
    <w:rsid w:val="00C50E4F"/>
    <w:rsid w:val="00C510F0"/>
    <w:rsid w:val="00C51107"/>
    <w:rsid w:val="00C515E5"/>
    <w:rsid w:val="00C515EB"/>
    <w:rsid w:val="00C516B1"/>
    <w:rsid w:val="00C51758"/>
    <w:rsid w:val="00C5201D"/>
    <w:rsid w:val="00C5280D"/>
    <w:rsid w:val="00C52F16"/>
    <w:rsid w:val="00C52FF2"/>
    <w:rsid w:val="00C5377B"/>
    <w:rsid w:val="00C53F53"/>
    <w:rsid w:val="00C54201"/>
    <w:rsid w:val="00C542F0"/>
    <w:rsid w:val="00C5442D"/>
    <w:rsid w:val="00C546AF"/>
    <w:rsid w:val="00C54940"/>
    <w:rsid w:val="00C54EB2"/>
    <w:rsid w:val="00C5573B"/>
    <w:rsid w:val="00C55823"/>
    <w:rsid w:val="00C559DF"/>
    <w:rsid w:val="00C55AED"/>
    <w:rsid w:val="00C563B6"/>
    <w:rsid w:val="00C563E4"/>
    <w:rsid w:val="00C565A4"/>
    <w:rsid w:val="00C565BE"/>
    <w:rsid w:val="00C566A6"/>
    <w:rsid w:val="00C56B34"/>
    <w:rsid w:val="00C56C49"/>
    <w:rsid w:val="00C56E12"/>
    <w:rsid w:val="00C56F19"/>
    <w:rsid w:val="00C572C5"/>
    <w:rsid w:val="00C57313"/>
    <w:rsid w:val="00C574D1"/>
    <w:rsid w:val="00C5767E"/>
    <w:rsid w:val="00C60032"/>
    <w:rsid w:val="00C60039"/>
    <w:rsid w:val="00C60076"/>
    <w:rsid w:val="00C60390"/>
    <w:rsid w:val="00C60FD2"/>
    <w:rsid w:val="00C611E6"/>
    <w:rsid w:val="00C61746"/>
    <w:rsid w:val="00C61930"/>
    <w:rsid w:val="00C61AEA"/>
    <w:rsid w:val="00C61B43"/>
    <w:rsid w:val="00C61D5A"/>
    <w:rsid w:val="00C61E8F"/>
    <w:rsid w:val="00C61FA8"/>
    <w:rsid w:val="00C624BA"/>
    <w:rsid w:val="00C625A9"/>
    <w:rsid w:val="00C629F2"/>
    <w:rsid w:val="00C62B4D"/>
    <w:rsid w:val="00C62DB2"/>
    <w:rsid w:val="00C63115"/>
    <w:rsid w:val="00C63534"/>
    <w:rsid w:val="00C638CB"/>
    <w:rsid w:val="00C63AB9"/>
    <w:rsid w:val="00C63BBA"/>
    <w:rsid w:val="00C63C42"/>
    <w:rsid w:val="00C63CAF"/>
    <w:rsid w:val="00C63EAA"/>
    <w:rsid w:val="00C64122"/>
    <w:rsid w:val="00C6415D"/>
    <w:rsid w:val="00C641A5"/>
    <w:rsid w:val="00C643AB"/>
    <w:rsid w:val="00C645DF"/>
    <w:rsid w:val="00C64734"/>
    <w:rsid w:val="00C6500F"/>
    <w:rsid w:val="00C65203"/>
    <w:rsid w:val="00C65212"/>
    <w:rsid w:val="00C6549C"/>
    <w:rsid w:val="00C656D5"/>
    <w:rsid w:val="00C65CF3"/>
    <w:rsid w:val="00C65F19"/>
    <w:rsid w:val="00C663CF"/>
    <w:rsid w:val="00C667B9"/>
    <w:rsid w:val="00C66A63"/>
    <w:rsid w:val="00C66DA5"/>
    <w:rsid w:val="00C671AD"/>
    <w:rsid w:val="00C67341"/>
    <w:rsid w:val="00C67633"/>
    <w:rsid w:val="00C67748"/>
    <w:rsid w:val="00C700CF"/>
    <w:rsid w:val="00C70ECC"/>
    <w:rsid w:val="00C71111"/>
    <w:rsid w:val="00C7129B"/>
    <w:rsid w:val="00C712AA"/>
    <w:rsid w:val="00C71A4B"/>
    <w:rsid w:val="00C71B6A"/>
    <w:rsid w:val="00C71C81"/>
    <w:rsid w:val="00C71D32"/>
    <w:rsid w:val="00C71D4E"/>
    <w:rsid w:val="00C71DD7"/>
    <w:rsid w:val="00C71E11"/>
    <w:rsid w:val="00C71FE6"/>
    <w:rsid w:val="00C721AF"/>
    <w:rsid w:val="00C72286"/>
    <w:rsid w:val="00C72A4D"/>
    <w:rsid w:val="00C72C22"/>
    <w:rsid w:val="00C72F46"/>
    <w:rsid w:val="00C72F91"/>
    <w:rsid w:val="00C72FD2"/>
    <w:rsid w:val="00C72FFF"/>
    <w:rsid w:val="00C73196"/>
    <w:rsid w:val="00C73324"/>
    <w:rsid w:val="00C734A3"/>
    <w:rsid w:val="00C734FD"/>
    <w:rsid w:val="00C73778"/>
    <w:rsid w:val="00C737B2"/>
    <w:rsid w:val="00C73DAE"/>
    <w:rsid w:val="00C741B6"/>
    <w:rsid w:val="00C742F4"/>
    <w:rsid w:val="00C74642"/>
    <w:rsid w:val="00C746C5"/>
    <w:rsid w:val="00C74923"/>
    <w:rsid w:val="00C74A39"/>
    <w:rsid w:val="00C74BEA"/>
    <w:rsid w:val="00C74DF7"/>
    <w:rsid w:val="00C750E8"/>
    <w:rsid w:val="00C752E4"/>
    <w:rsid w:val="00C753BD"/>
    <w:rsid w:val="00C75AF6"/>
    <w:rsid w:val="00C75B28"/>
    <w:rsid w:val="00C75C7E"/>
    <w:rsid w:val="00C75CEB"/>
    <w:rsid w:val="00C75D66"/>
    <w:rsid w:val="00C75F86"/>
    <w:rsid w:val="00C76099"/>
    <w:rsid w:val="00C762E5"/>
    <w:rsid w:val="00C76562"/>
    <w:rsid w:val="00C76790"/>
    <w:rsid w:val="00C76CAB"/>
    <w:rsid w:val="00C76D49"/>
    <w:rsid w:val="00C76E54"/>
    <w:rsid w:val="00C76EF8"/>
    <w:rsid w:val="00C77127"/>
    <w:rsid w:val="00C77206"/>
    <w:rsid w:val="00C772EB"/>
    <w:rsid w:val="00C774A9"/>
    <w:rsid w:val="00C776EB"/>
    <w:rsid w:val="00C77D12"/>
    <w:rsid w:val="00C8005F"/>
    <w:rsid w:val="00C80224"/>
    <w:rsid w:val="00C80ACC"/>
    <w:rsid w:val="00C80ACD"/>
    <w:rsid w:val="00C80B41"/>
    <w:rsid w:val="00C80F2E"/>
    <w:rsid w:val="00C8117F"/>
    <w:rsid w:val="00C813C0"/>
    <w:rsid w:val="00C81A56"/>
    <w:rsid w:val="00C81BF0"/>
    <w:rsid w:val="00C81DF2"/>
    <w:rsid w:val="00C81E19"/>
    <w:rsid w:val="00C821EC"/>
    <w:rsid w:val="00C82351"/>
    <w:rsid w:val="00C82510"/>
    <w:rsid w:val="00C82814"/>
    <w:rsid w:val="00C82D70"/>
    <w:rsid w:val="00C82E54"/>
    <w:rsid w:val="00C83148"/>
    <w:rsid w:val="00C831A3"/>
    <w:rsid w:val="00C83548"/>
    <w:rsid w:val="00C83A8A"/>
    <w:rsid w:val="00C83AF7"/>
    <w:rsid w:val="00C83D44"/>
    <w:rsid w:val="00C83FFC"/>
    <w:rsid w:val="00C840F0"/>
    <w:rsid w:val="00C840F6"/>
    <w:rsid w:val="00C84124"/>
    <w:rsid w:val="00C84689"/>
    <w:rsid w:val="00C84787"/>
    <w:rsid w:val="00C8490F"/>
    <w:rsid w:val="00C84ADD"/>
    <w:rsid w:val="00C84B25"/>
    <w:rsid w:val="00C84FEC"/>
    <w:rsid w:val="00C8556B"/>
    <w:rsid w:val="00C85600"/>
    <w:rsid w:val="00C857FC"/>
    <w:rsid w:val="00C85D7D"/>
    <w:rsid w:val="00C86067"/>
    <w:rsid w:val="00C863D7"/>
    <w:rsid w:val="00C86464"/>
    <w:rsid w:val="00C86577"/>
    <w:rsid w:val="00C86964"/>
    <w:rsid w:val="00C86C2A"/>
    <w:rsid w:val="00C86F55"/>
    <w:rsid w:val="00C86FE8"/>
    <w:rsid w:val="00C870AE"/>
    <w:rsid w:val="00C87352"/>
    <w:rsid w:val="00C8735C"/>
    <w:rsid w:val="00C87571"/>
    <w:rsid w:val="00C87624"/>
    <w:rsid w:val="00C876CE"/>
    <w:rsid w:val="00C878BB"/>
    <w:rsid w:val="00C87981"/>
    <w:rsid w:val="00C87C06"/>
    <w:rsid w:val="00C87C63"/>
    <w:rsid w:val="00C87CC2"/>
    <w:rsid w:val="00C87D3F"/>
    <w:rsid w:val="00C87EEF"/>
    <w:rsid w:val="00C902B7"/>
    <w:rsid w:val="00C90A73"/>
    <w:rsid w:val="00C90A83"/>
    <w:rsid w:val="00C90F16"/>
    <w:rsid w:val="00C91992"/>
    <w:rsid w:val="00C919DD"/>
    <w:rsid w:val="00C91B83"/>
    <w:rsid w:val="00C91CF8"/>
    <w:rsid w:val="00C91DD6"/>
    <w:rsid w:val="00C91EAB"/>
    <w:rsid w:val="00C92172"/>
    <w:rsid w:val="00C922E7"/>
    <w:rsid w:val="00C92447"/>
    <w:rsid w:val="00C924BB"/>
    <w:rsid w:val="00C925B3"/>
    <w:rsid w:val="00C92697"/>
    <w:rsid w:val="00C92B25"/>
    <w:rsid w:val="00C92B3F"/>
    <w:rsid w:val="00C92C1B"/>
    <w:rsid w:val="00C92E2A"/>
    <w:rsid w:val="00C92EE0"/>
    <w:rsid w:val="00C9321E"/>
    <w:rsid w:val="00C932CC"/>
    <w:rsid w:val="00C933C3"/>
    <w:rsid w:val="00C93538"/>
    <w:rsid w:val="00C9384B"/>
    <w:rsid w:val="00C93BE1"/>
    <w:rsid w:val="00C93E79"/>
    <w:rsid w:val="00C94091"/>
    <w:rsid w:val="00C940A0"/>
    <w:rsid w:val="00C9424E"/>
    <w:rsid w:val="00C94318"/>
    <w:rsid w:val="00C94621"/>
    <w:rsid w:val="00C946CF"/>
    <w:rsid w:val="00C9496A"/>
    <w:rsid w:val="00C94F18"/>
    <w:rsid w:val="00C95140"/>
    <w:rsid w:val="00C95484"/>
    <w:rsid w:val="00C958CF"/>
    <w:rsid w:val="00C95E46"/>
    <w:rsid w:val="00C965AB"/>
    <w:rsid w:val="00C96E7C"/>
    <w:rsid w:val="00C970C0"/>
    <w:rsid w:val="00C9733F"/>
    <w:rsid w:val="00C977B4"/>
    <w:rsid w:val="00C979BC"/>
    <w:rsid w:val="00C97A0A"/>
    <w:rsid w:val="00C97B91"/>
    <w:rsid w:val="00C97F4A"/>
    <w:rsid w:val="00C97FF1"/>
    <w:rsid w:val="00CA001F"/>
    <w:rsid w:val="00CA02EC"/>
    <w:rsid w:val="00CA043C"/>
    <w:rsid w:val="00CA0543"/>
    <w:rsid w:val="00CA0AA0"/>
    <w:rsid w:val="00CA0AA8"/>
    <w:rsid w:val="00CA0D40"/>
    <w:rsid w:val="00CA0DCC"/>
    <w:rsid w:val="00CA0F96"/>
    <w:rsid w:val="00CA1015"/>
    <w:rsid w:val="00CA1208"/>
    <w:rsid w:val="00CA14FB"/>
    <w:rsid w:val="00CA16B3"/>
    <w:rsid w:val="00CA1793"/>
    <w:rsid w:val="00CA20AE"/>
    <w:rsid w:val="00CA2523"/>
    <w:rsid w:val="00CA2691"/>
    <w:rsid w:val="00CA293F"/>
    <w:rsid w:val="00CA2ABD"/>
    <w:rsid w:val="00CA2C32"/>
    <w:rsid w:val="00CA2D45"/>
    <w:rsid w:val="00CA2FAC"/>
    <w:rsid w:val="00CA3091"/>
    <w:rsid w:val="00CA328E"/>
    <w:rsid w:val="00CA32FD"/>
    <w:rsid w:val="00CA3394"/>
    <w:rsid w:val="00CA33ED"/>
    <w:rsid w:val="00CA3D4E"/>
    <w:rsid w:val="00CA3E01"/>
    <w:rsid w:val="00CA3E7C"/>
    <w:rsid w:val="00CA4245"/>
    <w:rsid w:val="00CA45E7"/>
    <w:rsid w:val="00CA483F"/>
    <w:rsid w:val="00CA4BC2"/>
    <w:rsid w:val="00CA5813"/>
    <w:rsid w:val="00CA5E4F"/>
    <w:rsid w:val="00CA5F75"/>
    <w:rsid w:val="00CA6591"/>
    <w:rsid w:val="00CA6961"/>
    <w:rsid w:val="00CA699C"/>
    <w:rsid w:val="00CA71F6"/>
    <w:rsid w:val="00CA776F"/>
    <w:rsid w:val="00CA7B67"/>
    <w:rsid w:val="00CA7B98"/>
    <w:rsid w:val="00CB00F0"/>
    <w:rsid w:val="00CB0F93"/>
    <w:rsid w:val="00CB1049"/>
    <w:rsid w:val="00CB116D"/>
    <w:rsid w:val="00CB11F4"/>
    <w:rsid w:val="00CB120A"/>
    <w:rsid w:val="00CB12B6"/>
    <w:rsid w:val="00CB1302"/>
    <w:rsid w:val="00CB16A1"/>
    <w:rsid w:val="00CB1702"/>
    <w:rsid w:val="00CB19F6"/>
    <w:rsid w:val="00CB1C4A"/>
    <w:rsid w:val="00CB2516"/>
    <w:rsid w:val="00CB257E"/>
    <w:rsid w:val="00CB288C"/>
    <w:rsid w:val="00CB2AE0"/>
    <w:rsid w:val="00CB2BC7"/>
    <w:rsid w:val="00CB2F8A"/>
    <w:rsid w:val="00CB33C3"/>
    <w:rsid w:val="00CB3600"/>
    <w:rsid w:val="00CB36D5"/>
    <w:rsid w:val="00CB3801"/>
    <w:rsid w:val="00CB394B"/>
    <w:rsid w:val="00CB3CF9"/>
    <w:rsid w:val="00CB4042"/>
    <w:rsid w:val="00CB4084"/>
    <w:rsid w:val="00CB431D"/>
    <w:rsid w:val="00CB4424"/>
    <w:rsid w:val="00CB4442"/>
    <w:rsid w:val="00CB46F7"/>
    <w:rsid w:val="00CB49A5"/>
    <w:rsid w:val="00CB4F9D"/>
    <w:rsid w:val="00CB5280"/>
    <w:rsid w:val="00CB54EF"/>
    <w:rsid w:val="00CB56A9"/>
    <w:rsid w:val="00CB5990"/>
    <w:rsid w:val="00CB5A00"/>
    <w:rsid w:val="00CB5BA9"/>
    <w:rsid w:val="00CB6627"/>
    <w:rsid w:val="00CB67C8"/>
    <w:rsid w:val="00CB67F1"/>
    <w:rsid w:val="00CB6981"/>
    <w:rsid w:val="00CB6B81"/>
    <w:rsid w:val="00CB6F64"/>
    <w:rsid w:val="00CB77DF"/>
    <w:rsid w:val="00CB7FC2"/>
    <w:rsid w:val="00CC0145"/>
    <w:rsid w:val="00CC057D"/>
    <w:rsid w:val="00CC070D"/>
    <w:rsid w:val="00CC0731"/>
    <w:rsid w:val="00CC08DB"/>
    <w:rsid w:val="00CC0A69"/>
    <w:rsid w:val="00CC0EEF"/>
    <w:rsid w:val="00CC0FA2"/>
    <w:rsid w:val="00CC13C2"/>
    <w:rsid w:val="00CC16B6"/>
    <w:rsid w:val="00CC1A43"/>
    <w:rsid w:val="00CC1A48"/>
    <w:rsid w:val="00CC1C0B"/>
    <w:rsid w:val="00CC1F6D"/>
    <w:rsid w:val="00CC21B8"/>
    <w:rsid w:val="00CC24F9"/>
    <w:rsid w:val="00CC2EA4"/>
    <w:rsid w:val="00CC3027"/>
    <w:rsid w:val="00CC30E2"/>
    <w:rsid w:val="00CC31D2"/>
    <w:rsid w:val="00CC326C"/>
    <w:rsid w:val="00CC36D9"/>
    <w:rsid w:val="00CC36F9"/>
    <w:rsid w:val="00CC380E"/>
    <w:rsid w:val="00CC3F60"/>
    <w:rsid w:val="00CC4195"/>
    <w:rsid w:val="00CC455D"/>
    <w:rsid w:val="00CC4A4F"/>
    <w:rsid w:val="00CC52B9"/>
    <w:rsid w:val="00CC542D"/>
    <w:rsid w:val="00CC5473"/>
    <w:rsid w:val="00CC56A2"/>
    <w:rsid w:val="00CC57DE"/>
    <w:rsid w:val="00CC5837"/>
    <w:rsid w:val="00CC5A91"/>
    <w:rsid w:val="00CC5B2F"/>
    <w:rsid w:val="00CC5BDB"/>
    <w:rsid w:val="00CC5E6A"/>
    <w:rsid w:val="00CC5EA4"/>
    <w:rsid w:val="00CC6354"/>
    <w:rsid w:val="00CC64AB"/>
    <w:rsid w:val="00CC742D"/>
    <w:rsid w:val="00CC75EF"/>
    <w:rsid w:val="00CC7865"/>
    <w:rsid w:val="00CC7A9E"/>
    <w:rsid w:val="00CC7D18"/>
    <w:rsid w:val="00CC7FB2"/>
    <w:rsid w:val="00CD01FC"/>
    <w:rsid w:val="00CD044E"/>
    <w:rsid w:val="00CD0772"/>
    <w:rsid w:val="00CD0E95"/>
    <w:rsid w:val="00CD0F46"/>
    <w:rsid w:val="00CD0FD6"/>
    <w:rsid w:val="00CD105E"/>
    <w:rsid w:val="00CD112B"/>
    <w:rsid w:val="00CD17D8"/>
    <w:rsid w:val="00CD1A90"/>
    <w:rsid w:val="00CD1AE7"/>
    <w:rsid w:val="00CD2002"/>
    <w:rsid w:val="00CD211A"/>
    <w:rsid w:val="00CD2239"/>
    <w:rsid w:val="00CD223F"/>
    <w:rsid w:val="00CD241A"/>
    <w:rsid w:val="00CD249D"/>
    <w:rsid w:val="00CD24C7"/>
    <w:rsid w:val="00CD2A15"/>
    <w:rsid w:val="00CD2E20"/>
    <w:rsid w:val="00CD3256"/>
    <w:rsid w:val="00CD33E9"/>
    <w:rsid w:val="00CD35F9"/>
    <w:rsid w:val="00CD3633"/>
    <w:rsid w:val="00CD3883"/>
    <w:rsid w:val="00CD3AA4"/>
    <w:rsid w:val="00CD3F69"/>
    <w:rsid w:val="00CD3FCF"/>
    <w:rsid w:val="00CD4135"/>
    <w:rsid w:val="00CD424A"/>
    <w:rsid w:val="00CD426A"/>
    <w:rsid w:val="00CD4845"/>
    <w:rsid w:val="00CD4D04"/>
    <w:rsid w:val="00CD4DAE"/>
    <w:rsid w:val="00CD4E9E"/>
    <w:rsid w:val="00CD4EE3"/>
    <w:rsid w:val="00CD4F4E"/>
    <w:rsid w:val="00CD524C"/>
    <w:rsid w:val="00CD5264"/>
    <w:rsid w:val="00CD5699"/>
    <w:rsid w:val="00CD5D1D"/>
    <w:rsid w:val="00CD6163"/>
    <w:rsid w:val="00CD68B5"/>
    <w:rsid w:val="00CD69FB"/>
    <w:rsid w:val="00CD6BC3"/>
    <w:rsid w:val="00CD7082"/>
    <w:rsid w:val="00CD725F"/>
    <w:rsid w:val="00CD732E"/>
    <w:rsid w:val="00CD7344"/>
    <w:rsid w:val="00CD7393"/>
    <w:rsid w:val="00CD7852"/>
    <w:rsid w:val="00CD786F"/>
    <w:rsid w:val="00CD7A51"/>
    <w:rsid w:val="00CD7B8F"/>
    <w:rsid w:val="00CD7D00"/>
    <w:rsid w:val="00CD7D42"/>
    <w:rsid w:val="00CE0212"/>
    <w:rsid w:val="00CE0612"/>
    <w:rsid w:val="00CE068B"/>
    <w:rsid w:val="00CE07F9"/>
    <w:rsid w:val="00CE0C73"/>
    <w:rsid w:val="00CE0D45"/>
    <w:rsid w:val="00CE0F94"/>
    <w:rsid w:val="00CE1053"/>
    <w:rsid w:val="00CE122A"/>
    <w:rsid w:val="00CE1271"/>
    <w:rsid w:val="00CE1296"/>
    <w:rsid w:val="00CE12CB"/>
    <w:rsid w:val="00CE18D6"/>
    <w:rsid w:val="00CE1D46"/>
    <w:rsid w:val="00CE1E5A"/>
    <w:rsid w:val="00CE2213"/>
    <w:rsid w:val="00CE3618"/>
    <w:rsid w:val="00CE3946"/>
    <w:rsid w:val="00CE39A1"/>
    <w:rsid w:val="00CE3A60"/>
    <w:rsid w:val="00CE3DF5"/>
    <w:rsid w:val="00CE42F9"/>
    <w:rsid w:val="00CE4446"/>
    <w:rsid w:val="00CE49AF"/>
    <w:rsid w:val="00CE4A72"/>
    <w:rsid w:val="00CE4CF6"/>
    <w:rsid w:val="00CE54CF"/>
    <w:rsid w:val="00CE557C"/>
    <w:rsid w:val="00CE55E4"/>
    <w:rsid w:val="00CE570A"/>
    <w:rsid w:val="00CE57DB"/>
    <w:rsid w:val="00CE5D0F"/>
    <w:rsid w:val="00CE5DDF"/>
    <w:rsid w:val="00CE61FA"/>
    <w:rsid w:val="00CE642E"/>
    <w:rsid w:val="00CE6716"/>
    <w:rsid w:val="00CE69AA"/>
    <w:rsid w:val="00CE6A21"/>
    <w:rsid w:val="00CE6A68"/>
    <w:rsid w:val="00CE6C81"/>
    <w:rsid w:val="00CE6E74"/>
    <w:rsid w:val="00CE6F40"/>
    <w:rsid w:val="00CE7098"/>
    <w:rsid w:val="00CE7159"/>
    <w:rsid w:val="00CE77D9"/>
    <w:rsid w:val="00CE78AE"/>
    <w:rsid w:val="00CE7A32"/>
    <w:rsid w:val="00CF0005"/>
    <w:rsid w:val="00CF00F8"/>
    <w:rsid w:val="00CF0275"/>
    <w:rsid w:val="00CF070F"/>
    <w:rsid w:val="00CF0D69"/>
    <w:rsid w:val="00CF12DB"/>
    <w:rsid w:val="00CF13A3"/>
    <w:rsid w:val="00CF13FD"/>
    <w:rsid w:val="00CF1B89"/>
    <w:rsid w:val="00CF1E03"/>
    <w:rsid w:val="00CF2029"/>
    <w:rsid w:val="00CF232F"/>
    <w:rsid w:val="00CF2407"/>
    <w:rsid w:val="00CF2567"/>
    <w:rsid w:val="00CF2BDC"/>
    <w:rsid w:val="00CF32EF"/>
    <w:rsid w:val="00CF3324"/>
    <w:rsid w:val="00CF33F2"/>
    <w:rsid w:val="00CF3541"/>
    <w:rsid w:val="00CF38CD"/>
    <w:rsid w:val="00CF3927"/>
    <w:rsid w:val="00CF3952"/>
    <w:rsid w:val="00CF39FA"/>
    <w:rsid w:val="00CF3BFF"/>
    <w:rsid w:val="00CF3D57"/>
    <w:rsid w:val="00CF3ECC"/>
    <w:rsid w:val="00CF42CC"/>
    <w:rsid w:val="00CF445D"/>
    <w:rsid w:val="00CF4532"/>
    <w:rsid w:val="00CF46CC"/>
    <w:rsid w:val="00CF4D26"/>
    <w:rsid w:val="00CF594A"/>
    <w:rsid w:val="00CF5BA7"/>
    <w:rsid w:val="00CF5C7F"/>
    <w:rsid w:val="00CF656A"/>
    <w:rsid w:val="00CF66A4"/>
    <w:rsid w:val="00CF66F2"/>
    <w:rsid w:val="00CF6CF6"/>
    <w:rsid w:val="00CF6EBC"/>
    <w:rsid w:val="00CF6F27"/>
    <w:rsid w:val="00CF74A1"/>
    <w:rsid w:val="00CF77E6"/>
    <w:rsid w:val="00CF79AE"/>
    <w:rsid w:val="00CF7EC3"/>
    <w:rsid w:val="00CF7F07"/>
    <w:rsid w:val="00CF7F2A"/>
    <w:rsid w:val="00D0019B"/>
    <w:rsid w:val="00D00825"/>
    <w:rsid w:val="00D009A9"/>
    <w:rsid w:val="00D00DE5"/>
    <w:rsid w:val="00D00F0D"/>
    <w:rsid w:val="00D00F7D"/>
    <w:rsid w:val="00D00FE9"/>
    <w:rsid w:val="00D01052"/>
    <w:rsid w:val="00D012F3"/>
    <w:rsid w:val="00D013B6"/>
    <w:rsid w:val="00D01631"/>
    <w:rsid w:val="00D019B3"/>
    <w:rsid w:val="00D01A1F"/>
    <w:rsid w:val="00D01EEF"/>
    <w:rsid w:val="00D01F71"/>
    <w:rsid w:val="00D0203C"/>
    <w:rsid w:val="00D0278D"/>
    <w:rsid w:val="00D028B8"/>
    <w:rsid w:val="00D0290C"/>
    <w:rsid w:val="00D02A7E"/>
    <w:rsid w:val="00D03351"/>
    <w:rsid w:val="00D03898"/>
    <w:rsid w:val="00D038FC"/>
    <w:rsid w:val="00D03AE1"/>
    <w:rsid w:val="00D03F7E"/>
    <w:rsid w:val="00D04283"/>
    <w:rsid w:val="00D04547"/>
    <w:rsid w:val="00D04760"/>
    <w:rsid w:val="00D04E21"/>
    <w:rsid w:val="00D05303"/>
    <w:rsid w:val="00D053F2"/>
    <w:rsid w:val="00D0546D"/>
    <w:rsid w:val="00D05719"/>
    <w:rsid w:val="00D05BA5"/>
    <w:rsid w:val="00D05ED5"/>
    <w:rsid w:val="00D06219"/>
    <w:rsid w:val="00D062C0"/>
    <w:rsid w:val="00D06B62"/>
    <w:rsid w:val="00D06E9C"/>
    <w:rsid w:val="00D0701B"/>
    <w:rsid w:val="00D0758F"/>
    <w:rsid w:val="00D07623"/>
    <w:rsid w:val="00D07673"/>
    <w:rsid w:val="00D079E3"/>
    <w:rsid w:val="00D07A79"/>
    <w:rsid w:val="00D07BAA"/>
    <w:rsid w:val="00D1039F"/>
    <w:rsid w:val="00D103E2"/>
    <w:rsid w:val="00D1051D"/>
    <w:rsid w:val="00D1059D"/>
    <w:rsid w:val="00D10C5F"/>
    <w:rsid w:val="00D10C9A"/>
    <w:rsid w:val="00D10FBE"/>
    <w:rsid w:val="00D110A6"/>
    <w:rsid w:val="00D1173E"/>
    <w:rsid w:val="00D117DA"/>
    <w:rsid w:val="00D119E8"/>
    <w:rsid w:val="00D12030"/>
    <w:rsid w:val="00D129DD"/>
    <w:rsid w:val="00D12AA4"/>
    <w:rsid w:val="00D12B58"/>
    <w:rsid w:val="00D12C4C"/>
    <w:rsid w:val="00D12F2B"/>
    <w:rsid w:val="00D13054"/>
    <w:rsid w:val="00D13083"/>
    <w:rsid w:val="00D130F6"/>
    <w:rsid w:val="00D1352D"/>
    <w:rsid w:val="00D13552"/>
    <w:rsid w:val="00D1369B"/>
    <w:rsid w:val="00D13700"/>
    <w:rsid w:val="00D13901"/>
    <w:rsid w:val="00D1390B"/>
    <w:rsid w:val="00D13926"/>
    <w:rsid w:val="00D1403F"/>
    <w:rsid w:val="00D142DA"/>
    <w:rsid w:val="00D1437B"/>
    <w:rsid w:val="00D14585"/>
    <w:rsid w:val="00D14825"/>
    <w:rsid w:val="00D148C9"/>
    <w:rsid w:val="00D14BA0"/>
    <w:rsid w:val="00D14C7B"/>
    <w:rsid w:val="00D14CB9"/>
    <w:rsid w:val="00D14E61"/>
    <w:rsid w:val="00D15754"/>
    <w:rsid w:val="00D15961"/>
    <w:rsid w:val="00D15A88"/>
    <w:rsid w:val="00D15C98"/>
    <w:rsid w:val="00D15CD4"/>
    <w:rsid w:val="00D15D73"/>
    <w:rsid w:val="00D16332"/>
    <w:rsid w:val="00D163AC"/>
    <w:rsid w:val="00D165BA"/>
    <w:rsid w:val="00D166ED"/>
    <w:rsid w:val="00D16AAF"/>
    <w:rsid w:val="00D16BF6"/>
    <w:rsid w:val="00D16D6D"/>
    <w:rsid w:val="00D16EA6"/>
    <w:rsid w:val="00D170CE"/>
    <w:rsid w:val="00D1731E"/>
    <w:rsid w:val="00D1784E"/>
    <w:rsid w:val="00D179B9"/>
    <w:rsid w:val="00D17AF3"/>
    <w:rsid w:val="00D17DDA"/>
    <w:rsid w:val="00D17F9F"/>
    <w:rsid w:val="00D2003C"/>
    <w:rsid w:val="00D2029D"/>
    <w:rsid w:val="00D204A0"/>
    <w:rsid w:val="00D2063F"/>
    <w:rsid w:val="00D20842"/>
    <w:rsid w:val="00D21033"/>
    <w:rsid w:val="00D212C8"/>
    <w:rsid w:val="00D2147A"/>
    <w:rsid w:val="00D2162B"/>
    <w:rsid w:val="00D2176B"/>
    <w:rsid w:val="00D21A1C"/>
    <w:rsid w:val="00D21B1A"/>
    <w:rsid w:val="00D21C4C"/>
    <w:rsid w:val="00D221B0"/>
    <w:rsid w:val="00D224E3"/>
    <w:rsid w:val="00D2267C"/>
    <w:rsid w:val="00D227DC"/>
    <w:rsid w:val="00D227F1"/>
    <w:rsid w:val="00D2291E"/>
    <w:rsid w:val="00D22A49"/>
    <w:rsid w:val="00D22AC0"/>
    <w:rsid w:val="00D22CDB"/>
    <w:rsid w:val="00D22D30"/>
    <w:rsid w:val="00D22E70"/>
    <w:rsid w:val="00D22FB1"/>
    <w:rsid w:val="00D236B0"/>
    <w:rsid w:val="00D2371E"/>
    <w:rsid w:val="00D246BB"/>
    <w:rsid w:val="00D2483A"/>
    <w:rsid w:val="00D2487A"/>
    <w:rsid w:val="00D24D68"/>
    <w:rsid w:val="00D24DB0"/>
    <w:rsid w:val="00D24F2D"/>
    <w:rsid w:val="00D25146"/>
    <w:rsid w:val="00D25222"/>
    <w:rsid w:val="00D2523D"/>
    <w:rsid w:val="00D25529"/>
    <w:rsid w:val="00D2575C"/>
    <w:rsid w:val="00D25A47"/>
    <w:rsid w:val="00D25AC6"/>
    <w:rsid w:val="00D25DFE"/>
    <w:rsid w:val="00D25FF7"/>
    <w:rsid w:val="00D263A5"/>
    <w:rsid w:val="00D267FE"/>
    <w:rsid w:val="00D26AB4"/>
    <w:rsid w:val="00D26B29"/>
    <w:rsid w:val="00D26C4E"/>
    <w:rsid w:val="00D26CCF"/>
    <w:rsid w:val="00D2714C"/>
    <w:rsid w:val="00D2716F"/>
    <w:rsid w:val="00D2726C"/>
    <w:rsid w:val="00D274E6"/>
    <w:rsid w:val="00D277AF"/>
    <w:rsid w:val="00D27C7F"/>
    <w:rsid w:val="00D27DAE"/>
    <w:rsid w:val="00D27EA0"/>
    <w:rsid w:val="00D27EB2"/>
    <w:rsid w:val="00D27EDF"/>
    <w:rsid w:val="00D27F0F"/>
    <w:rsid w:val="00D3005A"/>
    <w:rsid w:val="00D30381"/>
    <w:rsid w:val="00D304AD"/>
    <w:rsid w:val="00D30557"/>
    <w:rsid w:val="00D30983"/>
    <w:rsid w:val="00D309C5"/>
    <w:rsid w:val="00D30CE6"/>
    <w:rsid w:val="00D30FAD"/>
    <w:rsid w:val="00D3109B"/>
    <w:rsid w:val="00D31231"/>
    <w:rsid w:val="00D31298"/>
    <w:rsid w:val="00D314CE"/>
    <w:rsid w:val="00D314F4"/>
    <w:rsid w:val="00D31659"/>
    <w:rsid w:val="00D31872"/>
    <w:rsid w:val="00D31A64"/>
    <w:rsid w:val="00D31FD3"/>
    <w:rsid w:val="00D323CF"/>
    <w:rsid w:val="00D32534"/>
    <w:rsid w:val="00D32579"/>
    <w:rsid w:val="00D32705"/>
    <w:rsid w:val="00D32708"/>
    <w:rsid w:val="00D3320C"/>
    <w:rsid w:val="00D3342D"/>
    <w:rsid w:val="00D33500"/>
    <w:rsid w:val="00D335AC"/>
    <w:rsid w:val="00D33809"/>
    <w:rsid w:val="00D3409C"/>
    <w:rsid w:val="00D340F7"/>
    <w:rsid w:val="00D34180"/>
    <w:rsid w:val="00D3441C"/>
    <w:rsid w:val="00D3469F"/>
    <w:rsid w:val="00D34874"/>
    <w:rsid w:val="00D34AAF"/>
    <w:rsid w:val="00D34C80"/>
    <w:rsid w:val="00D34D18"/>
    <w:rsid w:val="00D34EFB"/>
    <w:rsid w:val="00D351E6"/>
    <w:rsid w:val="00D357E5"/>
    <w:rsid w:val="00D35CA4"/>
    <w:rsid w:val="00D35D93"/>
    <w:rsid w:val="00D35E89"/>
    <w:rsid w:val="00D35FB7"/>
    <w:rsid w:val="00D360B5"/>
    <w:rsid w:val="00D367A2"/>
    <w:rsid w:val="00D368A6"/>
    <w:rsid w:val="00D36C7C"/>
    <w:rsid w:val="00D36EDA"/>
    <w:rsid w:val="00D370B2"/>
    <w:rsid w:val="00D37230"/>
    <w:rsid w:val="00D3726F"/>
    <w:rsid w:val="00D373EE"/>
    <w:rsid w:val="00D37993"/>
    <w:rsid w:val="00D37A7D"/>
    <w:rsid w:val="00D37CAB"/>
    <w:rsid w:val="00D37D4F"/>
    <w:rsid w:val="00D40026"/>
    <w:rsid w:val="00D40036"/>
    <w:rsid w:val="00D401CD"/>
    <w:rsid w:val="00D40A47"/>
    <w:rsid w:val="00D41131"/>
    <w:rsid w:val="00D41348"/>
    <w:rsid w:val="00D4176C"/>
    <w:rsid w:val="00D41985"/>
    <w:rsid w:val="00D41EFB"/>
    <w:rsid w:val="00D42361"/>
    <w:rsid w:val="00D426FD"/>
    <w:rsid w:val="00D429D8"/>
    <w:rsid w:val="00D43354"/>
    <w:rsid w:val="00D43438"/>
    <w:rsid w:val="00D43513"/>
    <w:rsid w:val="00D4354E"/>
    <w:rsid w:val="00D43563"/>
    <w:rsid w:val="00D43A4E"/>
    <w:rsid w:val="00D44100"/>
    <w:rsid w:val="00D44773"/>
    <w:rsid w:val="00D44FA5"/>
    <w:rsid w:val="00D45257"/>
    <w:rsid w:val="00D45260"/>
    <w:rsid w:val="00D453B2"/>
    <w:rsid w:val="00D459CB"/>
    <w:rsid w:val="00D45ECC"/>
    <w:rsid w:val="00D45FA1"/>
    <w:rsid w:val="00D46397"/>
    <w:rsid w:val="00D463CE"/>
    <w:rsid w:val="00D4650F"/>
    <w:rsid w:val="00D466DB"/>
    <w:rsid w:val="00D4687A"/>
    <w:rsid w:val="00D46B39"/>
    <w:rsid w:val="00D46F42"/>
    <w:rsid w:val="00D472F9"/>
    <w:rsid w:val="00D47362"/>
    <w:rsid w:val="00D4743C"/>
    <w:rsid w:val="00D474E5"/>
    <w:rsid w:val="00D47539"/>
    <w:rsid w:val="00D500BB"/>
    <w:rsid w:val="00D500E7"/>
    <w:rsid w:val="00D501E2"/>
    <w:rsid w:val="00D50B0F"/>
    <w:rsid w:val="00D50F9B"/>
    <w:rsid w:val="00D5119D"/>
    <w:rsid w:val="00D517E3"/>
    <w:rsid w:val="00D51827"/>
    <w:rsid w:val="00D51916"/>
    <w:rsid w:val="00D51980"/>
    <w:rsid w:val="00D51D48"/>
    <w:rsid w:val="00D51E13"/>
    <w:rsid w:val="00D52011"/>
    <w:rsid w:val="00D520F6"/>
    <w:rsid w:val="00D52618"/>
    <w:rsid w:val="00D529A0"/>
    <w:rsid w:val="00D52A47"/>
    <w:rsid w:val="00D52AD4"/>
    <w:rsid w:val="00D52D4E"/>
    <w:rsid w:val="00D532A4"/>
    <w:rsid w:val="00D53457"/>
    <w:rsid w:val="00D53592"/>
    <w:rsid w:val="00D5367E"/>
    <w:rsid w:val="00D537D4"/>
    <w:rsid w:val="00D53A39"/>
    <w:rsid w:val="00D53AC2"/>
    <w:rsid w:val="00D53B9F"/>
    <w:rsid w:val="00D53DA7"/>
    <w:rsid w:val="00D53E71"/>
    <w:rsid w:val="00D541F8"/>
    <w:rsid w:val="00D542CB"/>
    <w:rsid w:val="00D54D04"/>
    <w:rsid w:val="00D54D1E"/>
    <w:rsid w:val="00D54F25"/>
    <w:rsid w:val="00D555B9"/>
    <w:rsid w:val="00D55908"/>
    <w:rsid w:val="00D55A1A"/>
    <w:rsid w:val="00D55B4E"/>
    <w:rsid w:val="00D55CA0"/>
    <w:rsid w:val="00D55D09"/>
    <w:rsid w:val="00D55DEC"/>
    <w:rsid w:val="00D56202"/>
    <w:rsid w:val="00D56210"/>
    <w:rsid w:val="00D5645C"/>
    <w:rsid w:val="00D5651B"/>
    <w:rsid w:val="00D5656E"/>
    <w:rsid w:val="00D56B25"/>
    <w:rsid w:val="00D56BE7"/>
    <w:rsid w:val="00D56D2A"/>
    <w:rsid w:val="00D56F42"/>
    <w:rsid w:val="00D571AA"/>
    <w:rsid w:val="00D573D1"/>
    <w:rsid w:val="00D577B4"/>
    <w:rsid w:val="00D602BC"/>
    <w:rsid w:val="00D6081C"/>
    <w:rsid w:val="00D60904"/>
    <w:rsid w:val="00D609C9"/>
    <w:rsid w:val="00D60D8C"/>
    <w:rsid w:val="00D6105B"/>
    <w:rsid w:val="00D61064"/>
    <w:rsid w:val="00D6107D"/>
    <w:rsid w:val="00D6134F"/>
    <w:rsid w:val="00D61488"/>
    <w:rsid w:val="00D61629"/>
    <w:rsid w:val="00D6181B"/>
    <w:rsid w:val="00D61B04"/>
    <w:rsid w:val="00D61B16"/>
    <w:rsid w:val="00D61B6B"/>
    <w:rsid w:val="00D61C77"/>
    <w:rsid w:val="00D61D72"/>
    <w:rsid w:val="00D621F5"/>
    <w:rsid w:val="00D6228A"/>
    <w:rsid w:val="00D6235E"/>
    <w:rsid w:val="00D623E3"/>
    <w:rsid w:val="00D625F1"/>
    <w:rsid w:val="00D62A8C"/>
    <w:rsid w:val="00D62CB8"/>
    <w:rsid w:val="00D62E74"/>
    <w:rsid w:val="00D63540"/>
    <w:rsid w:val="00D63565"/>
    <w:rsid w:val="00D636F4"/>
    <w:rsid w:val="00D637AE"/>
    <w:rsid w:val="00D63902"/>
    <w:rsid w:val="00D639A9"/>
    <w:rsid w:val="00D63D5E"/>
    <w:rsid w:val="00D63FC2"/>
    <w:rsid w:val="00D643A2"/>
    <w:rsid w:val="00D6487A"/>
    <w:rsid w:val="00D64B90"/>
    <w:rsid w:val="00D64C09"/>
    <w:rsid w:val="00D64DA2"/>
    <w:rsid w:val="00D652D3"/>
    <w:rsid w:val="00D654E5"/>
    <w:rsid w:val="00D6575D"/>
    <w:rsid w:val="00D65F34"/>
    <w:rsid w:val="00D65F81"/>
    <w:rsid w:val="00D65FE6"/>
    <w:rsid w:val="00D6667B"/>
    <w:rsid w:val="00D6699A"/>
    <w:rsid w:val="00D66B03"/>
    <w:rsid w:val="00D66D6F"/>
    <w:rsid w:val="00D66EC0"/>
    <w:rsid w:val="00D67194"/>
    <w:rsid w:val="00D6740F"/>
    <w:rsid w:val="00D67DE2"/>
    <w:rsid w:val="00D67EBC"/>
    <w:rsid w:val="00D67F08"/>
    <w:rsid w:val="00D70262"/>
    <w:rsid w:val="00D706FD"/>
    <w:rsid w:val="00D708EF"/>
    <w:rsid w:val="00D70A39"/>
    <w:rsid w:val="00D70C6F"/>
    <w:rsid w:val="00D70C8D"/>
    <w:rsid w:val="00D71139"/>
    <w:rsid w:val="00D713E4"/>
    <w:rsid w:val="00D71A71"/>
    <w:rsid w:val="00D72184"/>
    <w:rsid w:val="00D726EB"/>
    <w:rsid w:val="00D72867"/>
    <w:rsid w:val="00D72914"/>
    <w:rsid w:val="00D72BC8"/>
    <w:rsid w:val="00D72C9F"/>
    <w:rsid w:val="00D72E14"/>
    <w:rsid w:val="00D72F82"/>
    <w:rsid w:val="00D72FD0"/>
    <w:rsid w:val="00D73992"/>
    <w:rsid w:val="00D73CA1"/>
    <w:rsid w:val="00D73E34"/>
    <w:rsid w:val="00D73ED3"/>
    <w:rsid w:val="00D74374"/>
    <w:rsid w:val="00D744B6"/>
    <w:rsid w:val="00D74916"/>
    <w:rsid w:val="00D74B60"/>
    <w:rsid w:val="00D74C18"/>
    <w:rsid w:val="00D7502B"/>
    <w:rsid w:val="00D7528B"/>
    <w:rsid w:val="00D760E6"/>
    <w:rsid w:val="00D761FD"/>
    <w:rsid w:val="00D764C9"/>
    <w:rsid w:val="00D765CA"/>
    <w:rsid w:val="00D7664B"/>
    <w:rsid w:val="00D767CB"/>
    <w:rsid w:val="00D76B0C"/>
    <w:rsid w:val="00D76D63"/>
    <w:rsid w:val="00D76ECB"/>
    <w:rsid w:val="00D76EEC"/>
    <w:rsid w:val="00D771AD"/>
    <w:rsid w:val="00D77420"/>
    <w:rsid w:val="00D77612"/>
    <w:rsid w:val="00D7778D"/>
    <w:rsid w:val="00D77C53"/>
    <w:rsid w:val="00D77CC8"/>
    <w:rsid w:val="00D8029C"/>
    <w:rsid w:val="00D8037D"/>
    <w:rsid w:val="00D806A8"/>
    <w:rsid w:val="00D80ED3"/>
    <w:rsid w:val="00D80EDF"/>
    <w:rsid w:val="00D80FC6"/>
    <w:rsid w:val="00D81528"/>
    <w:rsid w:val="00D81585"/>
    <w:rsid w:val="00D816B2"/>
    <w:rsid w:val="00D81BD1"/>
    <w:rsid w:val="00D81F1B"/>
    <w:rsid w:val="00D820D4"/>
    <w:rsid w:val="00D8300B"/>
    <w:rsid w:val="00D8303B"/>
    <w:rsid w:val="00D831C7"/>
    <w:rsid w:val="00D831F8"/>
    <w:rsid w:val="00D8385D"/>
    <w:rsid w:val="00D83925"/>
    <w:rsid w:val="00D83ADE"/>
    <w:rsid w:val="00D83FBB"/>
    <w:rsid w:val="00D8440E"/>
    <w:rsid w:val="00D848ED"/>
    <w:rsid w:val="00D84AFB"/>
    <w:rsid w:val="00D84B99"/>
    <w:rsid w:val="00D84BDD"/>
    <w:rsid w:val="00D850DC"/>
    <w:rsid w:val="00D8526A"/>
    <w:rsid w:val="00D854A2"/>
    <w:rsid w:val="00D858A3"/>
    <w:rsid w:val="00D858BA"/>
    <w:rsid w:val="00D85CFC"/>
    <w:rsid w:val="00D85EA6"/>
    <w:rsid w:val="00D860C3"/>
    <w:rsid w:val="00D86102"/>
    <w:rsid w:val="00D8614F"/>
    <w:rsid w:val="00D863EC"/>
    <w:rsid w:val="00D8671E"/>
    <w:rsid w:val="00D867C0"/>
    <w:rsid w:val="00D86B4C"/>
    <w:rsid w:val="00D86E19"/>
    <w:rsid w:val="00D871C4"/>
    <w:rsid w:val="00D873AA"/>
    <w:rsid w:val="00D8768C"/>
    <w:rsid w:val="00D876B6"/>
    <w:rsid w:val="00D87BD1"/>
    <w:rsid w:val="00D900C8"/>
    <w:rsid w:val="00D902DC"/>
    <w:rsid w:val="00D908A8"/>
    <w:rsid w:val="00D9096F"/>
    <w:rsid w:val="00D909E3"/>
    <w:rsid w:val="00D90A60"/>
    <w:rsid w:val="00D90AE3"/>
    <w:rsid w:val="00D90D48"/>
    <w:rsid w:val="00D90E0E"/>
    <w:rsid w:val="00D910E2"/>
    <w:rsid w:val="00D911C9"/>
    <w:rsid w:val="00D91381"/>
    <w:rsid w:val="00D913F8"/>
    <w:rsid w:val="00D9189F"/>
    <w:rsid w:val="00D919C1"/>
    <w:rsid w:val="00D91A9D"/>
    <w:rsid w:val="00D91CDA"/>
    <w:rsid w:val="00D92149"/>
    <w:rsid w:val="00D922DC"/>
    <w:rsid w:val="00D92969"/>
    <w:rsid w:val="00D92A43"/>
    <w:rsid w:val="00D92AB1"/>
    <w:rsid w:val="00D92B74"/>
    <w:rsid w:val="00D92C8D"/>
    <w:rsid w:val="00D92FD7"/>
    <w:rsid w:val="00D93A90"/>
    <w:rsid w:val="00D93F5C"/>
    <w:rsid w:val="00D9480C"/>
    <w:rsid w:val="00D9481F"/>
    <w:rsid w:val="00D948E5"/>
    <w:rsid w:val="00D94ADD"/>
    <w:rsid w:val="00D94D17"/>
    <w:rsid w:val="00D94FD2"/>
    <w:rsid w:val="00D95425"/>
    <w:rsid w:val="00D9655B"/>
    <w:rsid w:val="00D9670F"/>
    <w:rsid w:val="00D96885"/>
    <w:rsid w:val="00D968A7"/>
    <w:rsid w:val="00D96A76"/>
    <w:rsid w:val="00D96A99"/>
    <w:rsid w:val="00D97382"/>
    <w:rsid w:val="00D973C8"/>
    <w:rsid w:val="00D9783E"/>
    <w:rsid w:val="00DA0000"/>
    <w:rsid w:val="00DA02AA"/>
    <w:rsid w:val="00DA03A4"/>
    <w:rsid w:val="00DA0636"/>
    <w:rsid w:val="00DA0AB3"/>
    <w:rsid w:val="00DA1290"/>
    <w:rsid w:val="00DA18AE"/>
    <w:rsid w:val="00DA1989"/>
    <w:rsid w:val="00DA1AB6"/>
    <w:rsid w:val="00DA1E30"/>
    <w:rsid w:val="00DA1FD5"/>
    <w:rsid w:val="00DA2772"/>
    <w:rsid w:val="00DA283E"/>
    <w:rsid w:val="00DA284C"/>
    <w:rsid w:val="00DA2ACA"/>
    <w:rsid w:val="00DA2AF1"/>
    <w:rsid w:val="00DA2B05"/>
    <w:rsid w:val="00DA32BF"/>
    <w:rsid w:val="00DA3855"/>
    <w:rsid w:val="00DA3879"/>
    <w:rsid w:val="00DA3890"/>
    <w:rsid w:val="00DA3A7C"/>
    <w:rsid w:val="00DA3AC0"/>
    <w:rsid w:val="00DA3B45"/>
    <w:rsid w:val="00DA3B75"/>
    <w:rsid w:val="00DA3BE2"/>
    <w:rsid w:val="00DA3C2A"/>
    <w:rsid w:val="00DA3C86"/>
    <w:rsid w:val="00DA457E"/>
    <w:rsid w:val="00DA45D9"/>
    <w:rsid w:val="00DA4768"/>
    <w:rsid w:val="00DA47E1"/>
    <w:rsid w:val="00DA4A63"/>
    <w:rsid w:val="00DA4BDA"/>
    <w:rsid w:val="00DA4F49"/>
    <w:rsid w:val="00DA5226"/>
    <w:rsid w:val="00DA54E6"/>
    <w:rsid w:val="00DA55EB"/>
    <w:rsid w:val="00DA5698"/>
    <w:rsid w:val="00DA573E"/>
    <w:rsid w:val="00DA5BD2"/>
    <w:rsid w:val="00DA61CC"/>
    <w:rsid w:val="00DA6253"/>
    <w:rsid w:val="00DA645C"/>
    <w:rsid w:val="00DA6825"/>
    <w:rsid w:val="00DA6DB0"/>
    <w:rsid w:val="00DA6E68"/>
    <w:rsid w:val="00DA730C"/>
    <w:rsid w:val="00DA7D0A"/>
    <w:rsid w:val="00DA7D3B"/>
    <w:rsid w:val="00DA7E06"/>
    <w:rsid w:val="00DB0217"/>
    <w:rsid w:val="00DB04E9"/>
    <w:rsid w:val="00DB050A"/>
    <w:rsid w:val="00DB0745"/>
    <w:rsid w:val="00DB07C4"/>
    <w:rsid w:val="00DB0BB7"/>
    <w:rsid w:val="00DB0C92"/>
    <w:rsid w:val="00DB11FA"/>
    <w:rsid w:val="00DB1479"/>
    <w:rsid w:val="00DB16BB"/>
    <w:rsid w:val="00DB1810"/>
    <w:rsid w:val="00DB190E"/>
    <w:rsid w:val="00DB1A4D"/>
    <w:rsid w:val="00DB1C23"/>
    <w:rsid w:val="00DB1D9A"/>
    <w:rsid w:val="00DB21DA"/>
    <w:rsid w:val="00DB2390"/>
    <w:rsid w:val="00DB291D"/>
    <w:rsid w:val="00DB2CF0"/>
    <w:rsid w:val="00DB304F"/>
    <w:rsid w:val="00DB37C1"/>
    <w:rsid w:val="00DB3B27"/>
    <w:rsid w:val="00DB3CF8"/>
    <w:rsid w:val="00DB3F0F"/>
    <w:rsid w:val="00DB3FD5"/>
    <w:rsid w:val="00DB4174"/>
    <w:rsid w:val="00DB41D1"/>
    <w:rsid w:val="00DB4337"/>
    <w:rsid w:val="00DB44FB"/>
    <w:rsid w:val="00DB49AD"/>
    <w:rsid w:val="00DB4BA4"/>
    <w:rsid w:val="00DB4BA6"/>
    <w:rsid w:val="00DB4F4D"/>
    <w:rsid w:val="00DB51BC"/>
    <w:rsid w:val="00DB527B"/>
    <w:rsid w:val="00DB5433"/>
    <w:rsid w:val="00DB5B09"/>
    <w:rsid w:val="00DB5BDB"/>
    <w:rsid w:val="00DB5DC5"/>
    <w:rsid w:val="00DB5E8D"/>
    <w:rsid w:val="00DB5F68"/>
    <w:rsid w:val="00DB61F4"/>
    <w:rsid w:val="00DB69E0"/>
    <w:rsid w:val="00DB6AF2"/>
    <w:rsid w:val="00DB6D89"/>
    <w:rsid w:val="00DB6EDC"/>
    <w:rsid w:val="00DB7197"/>
    <w:rsid w:val="00DB74FA"/>
    <w:rsid w:val="00DB75C0"/>
    <w:rsid w:val="00DB762D"/>
    <w:rsid w:val="00DB77E4"/>
    <w:rsid w:val="00DB7BC5"/>
    <w:rsid w:val="00DB7D0C"/>
    <w:rsid w:val="00DB7E21"/>
    <w:rsid w:val="00DB7F8D"/>
    <w:rsid w:val="00DC01A0"/>
    <w:rsid w:val="00DC04FC"/>
    <w:rsid w:val="00DC082C"/>
    <w:rsid w:val="00DC08A1"/>
    <w:rsid w:val="00DC09E2"/>
    <w:rsid w:val="00DC0D46"/>
    <w:rsid w:val="00DC0F43"/>
    <w:rsid w:val="00DC1006"/>
    <w:rsid w:val="00DC1685"/>
    <w:rsid w:val="00DC17D2"/>
    <w:rsid w:val="00DC192F"/>
    <w:rsid w:val="00DC1C4C"/>
    <w:rsid w:val="00DC1F6F"/>
    <w:rsid w:val="00DC2322"/>
    <w:rsid w:val="00DC269F"/>
    <w:rsid w:val="00DC2934"/>
    <w:rsid w:val="00DC2BB8"/>
    <w:rsid w:val="00DC2FF1"/>
    <w:rsid w:val="00DC3174"/>
    <w:rsid w:val="00DC333E"/>
    <w:rsid w:val="00DC38AF"/>
    <w:rsid w:val="00DC3AF6"/>
    <w:rsid w:val="00DC3F11"/>
    <w:rsid w:val="00DC4104"/>
    <w:rsid w:val="00DC4373"/>
    <w:rsid w:val="00DC440A"/>
    <w:rsid w:val="00DC47AB"/>
    <w:rsid w:val="00DC4912"/>
    <w:rsid w:val="00DC4DC4"/>
    <w:rsid w:val="00DC4E72"/>
    <w:rsid w:val="00DC4F5C"/>
    <w:rsid w:val="00DC5712"/>
    <w:rsid w:val="00DC5BD8"/>
    <w:rsid w:val="00DC5BF8"/>
    <w:rsid w:val="00DC5C79"/>
    <w:rsid w:val="00DC608A"/>
    <w:rsid w:val="00DC65F3"/>
    <w:rsid w:val="00DC69E6"/>
    <w:rsid w:val="00DC6A17"/>
    <w:rsid w:val="00DC6BDD"/>
    <w:rsid w:val="00DC6D39"/>
    <w:rsid w:val="00DC7086"/>
    <w:rsid w:val="00DC7514"/>
    <w:rsid w:val="00DC767E"/>
    <w:rsid w:val="00DC787F"/>
    <w:rsid w:val="00DC7AA0"/>
    <w:rsid w:val="00DC7B3A"/>
    <w:rsid w:val="00DC7EF8"/>
    <w:rsid w:val="00DD00EC"/>
    <w:rsid w:val="00DD00F8"/>
    <w:rsid w:val="00DD0868"/>
    <w:rsid w:val="00DD0968"/>
    <w:rsid w:val="00DD0ADE"/>
    <w:rsid w:val="00DD0B45"/>
    <w:rsid w:val="00DD1092"/>
    <w:rsid w:val="00DD18B4"/>
    <w:rsid w:val="00DD1995"/>
    <w:rsid w:val="00DD1A36"/>
    <w:rsid w:val="00DD1DE6"/>
    <w:rsid w:val="00DD1E41"/>
    <w:rsid w:val="00DD255F"/>
    <w:rsid w:val="00DD25DC"/>
    <w:rsid w:val="00DD27A3"/>
    <w:rsid w:val="00DD27B2"/>
    <w:rsid w:val="00DD2923"/>
    <w:rsid w:val="00DD2956"/>
    <w:rsid w:val="00DD2D72"/>
    <w:rsid w:val="00DD2E09"/>
    <w:rsid w:val="00DD2F3D"/>
    <w:rsid w:val="00DD317E"/>
    <w:rsid w:val="00DD320B"/>
    <w:rsid w:val="00DD347E"/>
    <w:rsid w:val="00DD35F8"/>
    <w:rsid w:val="00DD3776"/>
    <w:rsid w:val="00DD3857"/>
    <w:rsid w:val="00DD38D6"/>
    <w:rsid w:val="00DD3A04"/>
    <w:rsid w:val="00DD3BCF"/>
    <w:rsid w:val="00DD3F21"/>
    <w:rsid w:val="00DD43D9"/>
    <w:rsid w:val="00DD456C"/>
    <w:rsid w:val="00DD4B46"/>
    <w:rsid w:val="00DD52E1"/>
    <w:rsid w:val="00DD5671"/>
    <w:rsid w:val="00DD5754"/>
    <w:rsid w:val="00DD5B50"/>
    <w:rsid w:val="00DD5C0A"/>
    <w:rsid w:val="00DD5EFA"/>
    <w:rsid w:val="00DD6058"/>
    <w:rsid w:val="00DD62D5"/>
    <w:rsid w:val="00DD65C3"/>
    <w:rsid w:val="00DD66C7"/>
    <w:rsid w:val="00DD7439"/>
    <w:rsid w:val="00DD7AF2"/>
    <w:rsid w:val="00DD7BAC"/>
    <w:rsid w:val="00DD7CD8"/>
    <w:rsid w:val="00DE0014"/>
    <w:rsid w:val="00DE02C7"/>
    <w:rsid w:val="00DE02D5"/>
    <w:rsid w:val="00DE03D2"/>
    <w:rsid w:val="00DE03E0"/>
    <w:rsid w:val="00DE05B2"/>
    <w:rsid w:val="00DE0A85"/>
    <w:rsid w:val="00DE0C13"/>
    <w:rsid w:val="00DE0C20"/>
    <w:rsid w:val="00DE0F5F"/>
    <w:rsid w:val="00DE10E7"/>
    <w:rsid w:val="00DE1106"/>
    <w:rsid w:val="00DE18AC"/>
    <w:rsid w:val="00DE1C8E"/>
    <w:rsid w:val="00DE1F08"/>
    <w:rsid w:val="00DE1F39"/>
    <w:rsid w:val="00DE3462"/>
    <w:rsid w:val="00DE3541"/>
    <w:rsid w:val="00DE387B"/>
    <w:rsid w:val="00DE389E"/>
    <w:rsid w:val="00DE3B18"/>
    <w:rsid w:val="00DE3B7D"/>
    <w:rsid w:val="00DE3CB3"/>
    <w:rsid w:val="00DE4225"/>
    <w:rsid w:val="00DE4484"/>
    <w:rsid w:val="00DE4A7C"/>
    <w:rsid w:val="00DE4CD3"/>
    <w:rsid w:val="00DE50EA"/>
    <w:rsid w:val="00DE5226"/>
    <w:rsid w:val="00DE5572"/>
    <w:rsid w:val="00DE5A31"/>
    <w:rsid w:val="00DE5C06"/>
    <w:rsid w:val="00DE5D19"/>
    <w:rsid w:val="00DE5D56"/>
    <w:rsid w:val="00DE6068"/>
    <w:rsid w:val="00DE6227"/>
    <w:rsid w:val="00DE6363"/>
    <w:rsid w:val="00DE6477"/>
    <w:rsid w:val="00DE680D"/>
    <w:rsid w:val="00DE68E9"/>
    <w:rsid w:val="00DE728E"/>
    <w:rsid w:val="00DE72CD"/>
    <w:rsid w:val="00DE7545"/>
    <w:rsid w:val="00DF05E3"/>
    <w:rsid w:val="00DF094C"/>
    <w:rsid w:val="00DF0C76"/>
    <w:rsid w:val="00DF183E"/>
    <w:rsid w:val="00DF1846"/>
    <w:rsid w:val="00DF1BE4"/>
    <w:rsid w:val="00DF1C75"/>
    <w:rsid w:val="00DF238B"/>
    <w:rsid w:val="00DF23AE"/>
    <w:rsid w:val="00DF2990"/>
    <w:rsid w:val="00DF2B92"/>
    <w:rsid w:val="00DF2D2B"/>
    <w:rsid w:val="00DF2E3E"/>
    <w:rsid w:val="00DF31DC"/>
    <w:rsid w:val="00DF330D"/>
    <w:rsid w:val="00DF3533"/>
    <w:rsid w:val="00DF37E5"/>
    <w:rsid w:val="00DF3959"/>
    <w:rsid w:val="00DF3D46"/>
    <w:rsid w:val="00DF45A2"/>
    <w:rsid w:val="00DF5371"/>
    <w:rsid w:val="00DF5789"/>
    <w:rsid w:val="00DF59BB"/>
    <w:rsid w:val="00DF5C32"/>
    <w:rsid w:val="00DF5C44"/>
    <w:rsid w:val="00DF5E7D"/>
    <w:rsid w:val="00DF61EA"/>
    <w:rsid w:val="00DF62D3"/>
    <w:rsid w:val="00DF64C0"/>
    <w:rsid w:val="00DF65C9"/>
    <w:rsid w:val="00DF6791"/>
    <w:rsid w:val="00DF67C3"/>
    <w:rsid w:val="00DF688E"/>
    <w:rsid w:val="00DF68B8"/>
    <w:rsid w:val="00DF6F39"/>
    <w:rsid w:val="00DF70CC"/>
    <w:rsid w:val="00DF71C9"/>
    <w:rsid w:val="00DF71F0"/>
    <w:rsid w:val="00DF759F"/>
    <w:rsid w:val="00DF7C61"/>
    <w:rsid w:val="00DF7FA7"/>
    <w:rsid w:val="00E0063D"/>
    <w:rsid w:val="00E0073D"/>
    <w:rsid w:val="00E00E1E"/>
    <w:rsid w:val="00E013DE"/>
    <w:rsid w:val="00E0145C"/>
    <w:rsid w:val="00E019E0"/>
    <w:rsid w:val="00E01EFE"/>
    <w:rsid w:val="00E02044"/>
    <w:rsid w:val="00E02398"/>
    <w:rsid w:val="00E023B0"/>
    <w:rsid w:val="00E02812"/>
    <w:rsid w:val="00E02B1A"/>
    <w:rsid w:val="00E02B43"/>
    <w:rsid w:val="00E030CB"/>
    <w:rsid w:val="00E0315F"/>
    <w:rsid w:val="00E031AD"/>
    <w:rsid w:val="00E03291"/>
    <w:rsid w:val="00E039A9"/>
    <w:rsid w:val="00E03B73"/>
    <w:rsid w:val="00E03D2B"/>
    <w:rsid w:val="00E04029"/>
    <w:rsid w:val="00E04244"/>
    <w:rsid w:val="00E04679"/>
    <w:rsid w:val="00E05305"/>
    <w:rsid w:val="00E05400"/>
    <w:rsid w:val="00E055D4"/>
    <w:rsid w:val="00E05BCD"/>
    <w:rsid w:val="00E05D58"/>
    <w:rsid w:val="00E062D1"/>
    <w:rsid w:val="00E0664B"/>
    <w:rsid w:val="00E06914"/>
    <w:rsid w:val="00E0699B"/>
    <w:rsid w:val="00E069C4"/>
    <w:rsid w:val="00E06F88"/>
    <w:rsid w:val="00E07197"/>
    <w:rsid w:val="00E076BB"/>
    <w:rsid w:val="00E07B83"/>
    <w:rsid w:val="00E07C3E"/>
    <w:rsid w:val="00E07D05"/>
    <w:rsid w:val="00E10118"/>
    <w:rsid w:val="00E10121"/>
    <w:rsid w:val="00E107AC"/>
    <w:rsid w:val="00E10802"/>
    <w:rsid w:val="00E108B3"/>
    <w:rsid w:val="00E10AC4"/>
    <w:rsid w:val="00E10B94"/>
    <w:rsid w:val="00E10CE3"/>
    <w:rsid w:val="00E10D9B"/>
    <w:rsid w:val="00E111FE"/>
    <w:rsid w:val="00E1129A"/>
    <w:rsid w:val="00E113B2"/>
    <w:rsid w:val="00E115A2"/>
    <w:rsid w:val="00E116AB"/>
    <w:rsid w:val="00E11D21"/>
    <w:rsid w:val="00E11E0A"/>
    <w:rsid w:val="00E11F32"/>
    <w:rsid w:val="00E11FCD"/>
    <w:rsid w:val="00E120B8"/>
    <w:rsid w:val="00E122E8"/>
    <w:rsid w:val="00E12AE5"/>
    <w:rsid w:val="00E131C7"/>
    <w:rsid w:val="00E134BE"/>
    <w:rsid w:val="00E13A87"/>
    <w:rsid w:val="00E13CA4"/>
    <w:rsid w:val="00E13EF9"/>
    <w:rsid w:val="00E13F54"/>
    <w:rsid w:val="00E145ED"/>
    <w:rsid w:val="00E14A46"/>
    <w:rsid w:val="00E14CC0"/>
    <w:rsid w:val="00E14D13"/>
    <w:rsid w:val="00E14DF8"/>
    <w:rsid w:val="00E1538F"/>
    <w:rsid w:val="00E154BF"/>
    <w:rsid w:val="00E154E4"/>
    <w:rsid w:val="00E15794"/>
    <w:rsid w:val="00E158A5"/>
    <w:rsid w:val="00E15ABB"/>
    <w:rsid w:val="00E15D5C"/>
    <w:rsid w:val="00E1617D"/>
    <w:rsid w:val="00E16624"/>
    <w:rsid w:val="00E166BE"/>
    <w:rsid w:val="00E169F6"/>
    <w:rsid w:val="00E16B26"/>
    <w:rsid w:val="00E16C0A"/>
    <w:rsid w:val="00E16CB4"/>
    <w:rsid w:val="00E173E5"/>
    <w:rsid w:val="00E17871"/>
    <w:rsid w:val="00E1794F"/>
    <w:rsid w:val="00E17A44"/>
    <w:rsid w:val="00E17CAE"/>
    <w:rsid w:val="00E17E80"/>
    <w:rsid w:val="00E200B9"/>
    <w:rsid w:val="00E20168"/>
    <w:rsid w:val="00E202EB"/>
    <w:rsid w:val="00E20472"/>
    <w:rsid w:val="00E20A63"/>
    <w:rsid w:val="00E20B96"/>
    <w:rsid w:val="00E20BE8"/>
    <w:rsid w:val="00E20BFE"/>
    <w:rsid w:val="00E210E5"/>
    <w:rsid w:val="00E212E1"/>
    <w:rsid w:val="00E2135F"/>
    <w:rsid w:val="00E21583"/>
    <w:rsid w:val="00E2185F"/>
    <w:rsid w:val="00E21A1F"/>
    <w:rsid w:val="00E21B64"/>
    <w:rsid w:val="00E21E5B"/>
    <w:rsid w:val="00E21FB6"/>
    <w:rsid w:val="00E220D2"/>
    <w:rsid w:val="00E221DB"/>
    <w:rsid w:val="00E2244B"/>
    <w:rsid w:val="00E224BB"/>
    <w:rsid w:val="00E2265B"/>
    <w:rsid w:val="00E22713"/>
    <w:rsid w:val="00E230D2"/>
    <w:rsid w:val="00E236CA"/>
    <w:rsid w:val="00E23714"/>
    <w:rsid w:val="00E23775"/>
    <w:rsid w:val="00E23BD7"/>
    <w:rsid w:val="00E23EBE"/>
    <w:rsid w:val="00E23F81"/>
    <w:rsid w:val="00E2419D"/>
    <w:rsid w:val="00E246B7"/>
    <w:rsid w:val="00E248EB"/>
    <w:rsid w:val="00E24A6B"/>
    <w:rsid w:val="00E24A7D"/>
    <w:rsid w:val="00E2572C"/>
    <w:rsid w:val="00E25BFF"/>
    <w:rsid w:val="00E25DF5"/>
    <w:rsid w:val="00E25FA2"/>
    <w:rsid w:val="00E261FD"/>
    <w:rsid w:val="00E26251"/>
    <w:rsid w:val="00E26528"/>
    <w:rsid w:val="00E26634"/>
    <w:rsid w:val="00E26864"/>
    <w:rsid w:val="00E26AF9"/>
    <w:rsid w:val="00E26B50"/>
    <w:rsid w:val="00E26D0C"/>
    <w:rsid w:val="00E26DD1"/>
    <w:rsid w:val="00E26F6A"/>
    <w:rsid w:val="00E27036"/>
    <w:rsid w:val="00E2783B"/>
    <w:rsid w:val="00E27E3E"/>
    <w:rsid w:val="00E306ED"/>
    <w:rsid w:val="00E309E3"/>
    <w:rsid w:val="00E30AC9"/>
    <w:rsid w:val="00E30CE0"/>
    <w:rsid w:val="00E30E5F"/>
    <w:rsid w:val="00E3173E"/>
    <w:rsid w:val="00E31770"/>
    <w:rsid w:val="00E31814"/>
    <w:rsid w:val="00E3218A"/>
    <w:rsid w:val="00E32588"/>
    <w:rsid w:val="00E32771"/>
    <w:rsid w:val="00E32DA2"/>
    <w:rsid w:val="00E32E15"/>
    <w:rsid w:val="00E32F1E"/>
    <w:rsid w:val="00E3318C"/>
    <w:rsid w:val="00E331EF"/>
    <w:rsid w:val="00E33579"/>
    <w:rsid w:val="00E3376B"/>
    <w:rsid w:val="00E34180"/>
    <w:rsid w:val="00E3423C"/>
    <w:rsid w:val="00E343D4"/>
    <w:rsid w:val="00E34640"/>
    <w:rsid w:val="00E34991"/>
    <w:rsid w:val="00E35014"/>
    <w:rsid w:val="00E35149"/>
    <w:rsid w:val="00E351D5"/>
    <w:rsid w:val="00E35ECB"/>
    <w:rsid w:val="00E36210"/>
    <w:rsid w:val="00E36639"/>
    <w:rsid w:val="00E36903"/>
    <w:rsid w:val="00E36D75"/>
    <w:rsid w:val="00E36E6C"/>
    <w:rsid w:val="00E36FDD"/>
    <w:rsid w:val="00E3718D"/>
    <w:rsid w:val="00E3754A"/>
    <w:rsid w:val="00E379CF"/>
    <w:rsid w:val="00E37BBA"/>
    <w:rsid w:val="00E37D0F"/>
    <w:rsid w:val="00E37FE2"/>
    <w:rsid w:val="00E4005B"/>
    <w:rsid w:val="00E4033C"/>
    <w:rsid w:val="00E40426"/>
    <w:rsid w:val="00E4049A"/>
    <w:rsid w:val="00E40745"/>
    <w:rsid w:val="00E40775"/>
    <w:rsid w:val="00E40A21"/>
    <w:rsid w:val="00E4107A"/>
    <w:rsid w:val="00E41478"/>
    <w:rsid w:val="00E4163D"/>
    <w:rsid w:val="00E41BF9"/>
    <w:rsid w:val="00E41DA2"/>
    <w:rsid w:val="00E41FF5"/>
    <w:rsid w:val="00E42016"/>
    <w:rsid w:val="00E42251"/>
    <w:rsid w:val="00E429F0"/>
    <w:rsid w:val="00E42F9B"/>
    <w:rsid w:val="00E43407"/>
    <w:rsid w:val="00E4371C"/>
    <w:rsid w:val="00E43DCC"/>
    <w:rsid w:val="00E4406C"/>
    <w:rsid w:val="00E4432D"/>
    <w:rsid w:val="00E4457A"/>
    <w:rsid w:val="00E44970"/>
    <w:rsid w:val="00E449E8"/>
    <w:rsid w:val="00E44C7F"/>
    <w:rsid w:val="00E44E4A"/>
    <w:rsid w:val="00E45136"/>
    <w:rsid w:val="00E45212"/>
    <w:rsid w:val="00E45311"/>
    <w:rsid w:val="00E453F5"/>
    <w:rsid w:val="00E4550B"/>
    <w:rsid w:val="00E45709"/>
    <w:rsid w:val="00E45AC4"/>
    <w:rsid w:val="00E45C79"/>
    <w:rsid w:val="00E45ECB"/>
    <w:rsid w:val="00E46068"/>
    <w:rsid w:val="00E4627B"/>
    <w:rsid w:val="00E462D4"/>
    <w:rsid w:val="00E46387"/>
    <w:rsid w:val="00E467B3"/>
    <w:rsid w:val="00E46821"/>
    <w:rsid w:val="00E46AC3"/>
    <w:rsid w:val="00E470AD"/>
    <w:rsid w:val="00E47283"/>
    <w:rsid w:val="00E473C5"/>
    <w:rsid w:val="00E478AB"/>
    <w:rsid w:val="00E47F2E"/>
    <w:rsid w:val="00E50293"/>
    <w:rsid w:val="00E50329"/>
    <w:rsid w:val="00E503B3"/>
    <w:rsid w:val="00E50426"/>
    <w:rsid w:val="00E50612"/>
    <w:rsid w:val="00E50690"/>
    <w:rsid w:val="00E5098D"/>
    <w:rsid w:val="00E50A29"/>
    <w:rsid w:val="00E50A8C"/>
    <w:rsid w:val="00E50FA1"/>
    <w:rsid w:val="00E5126C"/>
    <w:rsid w:val="00E516DA"/>
    <w:rsid w:val="00E51AEC"/>
    <w:rsid w:val="00E51D64"/>
    <w:rsid w:val="00E51DCB"/>
    <w:rsid w:val="00E51E9F"/>
    <w:rsid w:val="00E51F47"/>
    <w:rsid w:val="00E5205F"/>
    <w:rsid w:val="00E526ED"/>
    <w:rsid w:val="00E52751"/>
    <w:rsid w:val="00E52FDC"/>
    <w:rsid w:val="00E53141"/>
    <w:rsid w:val="00E5314F"/>
    <w:rsid w:val="00E5327B"/>
    <w:rsid w:val="00E5328E"/>
    <w:rsid w:val="00E53714"/>
    <w:rsid w:val="00E537C1"/>
    <w:rsid w:val="00E53AF3"/>
    <w:rsid w:val="00E53F57"/>
    <w:rsid w:val="00E54138"/>
    <w:rsid w:val="00E54205"/>
    <w:rsid w:val="00E54580"/>
    <w:rsid w:val="00E545A0"/>
    <w:rsid w:val="00E545EE"/>
    <w:rsid w:val="00E54984"/>
    <w:rsid w:val="00E549C8"/>
    <w:rsid w:val="00E552B1"/>
    <w:rsid w:val="00E553BD"/>
    <w:rsid w:val="00E5541E"/>
    <w:rsid w:val="00E55AD0"/>
    <w:rsid w:val="00E55D21"/>
    <w:rsid w:val="00E562DC"/>
    <w:rsid w:val="00E569AE"/>
    <w:rsid w:val="00E56BBB"/>
    <w:rsid w:val="00E56F5F"/>
    <w:rsid w:val="00E56F6E"/>
    <w:rsid w:val="00E57689"/>
    <w:rsid w:val="00E579C4"/>
    <w:rsid w:val="00E57B11"/>
    <w:rsid w:val="00E57CFA"/>
    <w:rsid w:val="00E57D1B"/>
    <w:rsid w:val="00E57F60"/>
    <w:rsid w:val="00E6012D"/>
    <w:rsid w:val="00E604D7"/>
    <w:rsid w:val="00E605E9"/>
    <w:rsid w:val="00E607C2"/>
    <w:rsid w:val="00E60825"/>
    <w:rsid w:val="00E6084A"/>
    <w:rsid w:val="00E6099D"/>
    <w:rsid w:val="00E60ACC"/>
    <w:rsid w:val="00E60BA2"/>
    <w:rsid w:val="00E60F4A"/>
    <w:rsid w:val="00E60FFF"/>
    <w:rsid w:val="00E6143E"/>
    <w:rsid w:val="00E61E18"/>
    <w:rsid w:val="00E61EFA"/>
    <w:rsid w:val="00E621D0"/>
    <w:rsid w:val="00E621E4"/>
    <w:rsid w:val="00E62494"/>
    <w:rsid w:val="00E62764"/>
    <w:rsid w:val="00E62869"/>
    <w:rsid w:val="00E62E53"/>
    <w:rsid w:val="00E6306B"/>
    <w:rsid w:val="00E633AE"/>
    <w:rsid w:val="00E633B2"/>
    <w:rsid w:val="00E634A3"/>
    <w:rsid w:val="00E634B8"/>
    <w:rsid w:val="00E6364E"/>
    <w:rsid w:val="00E63671"/>
    <w:rsid w:val="00E64048"/>
    <w:rsid w:val="00E64153"/>
    <w:rsid w:val="00E641EF"/>
    <w:rsid w:val="00E64364"/>
    <w:rsid w:val="00E643BF"/>
    <w:rsid w:val="00E643F2"/>
    <w:rsid w:val="00E64747"/>
    <w:rsid w:val="00E64A79"/>
    <w:rsid w:val="00E65357"/>
    <w:rsid w:val="00E653EB"/>
    <w:rsid w:val="00E654D3"/>
    <w:rsid w:val="00E65A56"/>
    <w:rsid w:val="00E65AF2"/>
    <w:rsid w:val="00E65C35"/>
    <w:rsid w:val="00E669A6"/>
    <w:rsid w:val="00E66CB7"/>
    <w:rsid w:val="00E676F8"/>
    <w:rsid w:val="00E67884"/>
    <w:rsid w:val="00E679F0"/>
    <w:rsid w:val="00E67D85"/>
    <w:rsid w:val="00E67F74"/>
    <w:rsid w:val="00E703D7"/>
    <w:rsid w:val="00E705A5"/>
    <w:rsid w:val="00E711ED"/>
    <w:rsid w:val="00E711F8"/>
    <w:rsid w:val="00E7192A"/>
    <w:rsid w:val="00E7192B"/>
    <w:rsid w:val="00E7193B"/>
    <w:rsid w:val="00E71AD4"/>
    <w:rsid w:val="00E71C52"/>
    <w:rsid w:val="00E71D7C"/>
    <w:rsid w:val="00E7220C"/>
    <w:rsid w:val="00E725E6"/>
    <w:rsid w:val="00E728DB"/>
    <w:rsid w:val="00E72B41"/>
    <w:rsid w:val="00E72C1C"/>
    <w:rsid w:val="00E72E2A"/>
    <w:rsid w:val="00E73186"/>
    <w:rsid w:val="00E731DA"/>
    <w:rsid w:val="00E73AF6"/>
    <w:rsid w:val="00E73C6C"/>
    <w:rsid w:val="00E73DC4"/>
    <w:rsid w:val="00E73FDD"/>
    <w:rsid w:val="00E743DD"/>
    <w:rsid w:val="00E744D1"/>
    <w:rsid w:val="00E74860"/>
    <w:rsid w:val="00E74C85"/>
    <w:rsid w:val="00E7561D"/>
    <w:rsid w:val="00E76054"/>
    <w:rsid w:val="00E76145"/>
    <w:rsid w:val="00E761E3"/>
    <w:rsid w:val="00E7664C"/>
    <w:rsid w:val="00E76723"/>
    <w:rsid w:val="00E767B0"/>
    <w:rsid w:val="00E7690D"/>
    <w:rsid w:val="00E76CE2"/>
    <w:rsid w:val="00E77667"/>
    <w:rsid w:val="00E77A92"/>
    <w:rsid w:val="00E77ABA"/>
    <w:rsid w:val="00E8002B"/>
    <w:rsid w:val="00E80097"/>
    <w:rsid w:val="00E805EE"/>
    <w:rsid w:val="00E808B7"/>
    <w:rsid w:val="00E80985"/>
    <w:rsid w:val="00E80A5B"/>
    <w:rsid w:val="00E80C6D"/>
    <w:rsid w:val="00E80D5C"/>
    <w:rsid w:val="00E80D7D"/>
    <w:rsid w:val="00E80E56"/>
    <w:rsid w:val="00E80E70"/>
    <w:rsid w:val="00E8180C"/>
    <w:rsid w:val="00E8188B"/>
    <w:rsid w:val="00E81896"/>
    <w:rsid w:val="00E81C87"/>
    <w:rsid w:val="00E82475"/>
    <w:rsid w:val="00E8247D"/>
    <w:rsid w:val="00E824CD"/>
    <w:rsid w:val="00E82819"/>
    <w:rsid w:val="00E8287F"/>
    <w:rsid w:val="00E82B2C"/>
    <w:rsid w:val="00E82B6F"/>
    <w:rsid w:val="00E82C6E"/>
    <w:rsid w:val="00E82D9A"/>
    <w:rsid w:val="00E830EE"/>
    <w:rsid w:val="00E83151"/>
    <w:rsid w:val="00E83560"/>
    <w:rsid w:val="00E835F9"/>
    <w:rsid w:val="00E83671"/>
    <w:rsid w:val="00E839D9"/>
    <w:rsid w:val="00E83A7A"/>
    <w:rsid w:val="00E83DC1"/>
    <w:rsid w:val="00E84536"/>
    <w:rsid w:val="00E8497C"/>
    <w:rsid w:val="00E84E04"/>
    <w:rsid w:val="00E84E3F"/>
    <w:rsid w:val="00E84E57"/>
    <w:rsid w:val="00E853BD"/>
    <w:rsid w:val="00E854DF"/>
    <w:rsid w:val="00E85688"/>
    <w:rsid w:val="00E8581C"/>
    <w:rsid w:val="00E8582E"/>
    <w:rsid w:val="00E859C6"/>
    <w:rsid w:val="00E85B32"/>
    <w:rsid w:val="00E85DD0"/>
    <w:rsid w:val="00E860DB"/>
    <w:rsid w:val="00E86BEC"/>
    <w:rsid w:val="00E870C7"/>
    <w:rsid w:val="00E872AB"/>
    <w:rsid w:val="00E87AC1"/>
    <w:rsid w:val="00E87B6A"/>
    <w:rsid w:val="00E87D8F"/>
    <w:rsid w:val="00E9012C"/>
    <w:rsid w:val="00E90698"/>
    <w:rsid w:val="00E908CE"/>
    <w:rsid w:val="00E90E1B"/>
    <w:rsid w:val="00E90E25"/>
    <w:rsid w:val="00E91178"/>
    <w:rsid w:val="00E917B3"/>
    <w:rsid w:val="00E91B8B"/>
    <w:rsid w:val="00E91BAA"/>
    <w:rsid w:val="00E91C48"/>
    <w:rsid w:val="00E91C51"/>
    <w:rsid w:val="00E92046"/>
    <w:rsid w:val="00E92089"/>
    <w:rsid w:val="00E92243"/>
    <w:rsid w:val="00E92278"/>
    <w:rsid w:val="00E92346"/>
    <w:rsid w:val="00E92391"/>
    <w:rsid w:val="00E927C6"/>
    <w:rsid w:val="00E9284D"/>
    <w:rsid w:val="00E92A78"/>
    <w:rsid w:val="00E92F5D"/>
    <w:rsid w:val="00E92FCC"/>
    <w:rsid w:val="00E92FE0"/>
    <w:rsid w:val="00E9360B"/>
    <w:rsid w:val="00E936B3"/>
    <w:rsid w:val="00E93761"/>
    <w:rsid w:val="00E939C7"/>
    <w:rsid w:val="00E93AA3"/>
    <w:rsid w:val="00E93E38"/>
    <w:rsid w:val="00E93EBD"/>
    <w:rsid w:val="00E941A1"/>
    <w:rsid w:val="00E94372"/>
    <w:rsid w:val="00E948AC"/>
    <w:rsid w:val="00E948BF"/>
    <w:rsid w:val="00E948EF"/>
    <w:rsid w:val="00E9490C"/>
    <w:rsid w:val="00E94BD9"/>
    <w:rsid w:val="00E94D64"/>
    <w:rsid w:val="00E954B7"/>
    <w:rsid w:val="00E95BA9"/>
    <w:rsid w:val="00E96324"/>
    <w:rsid w:val="00E96553"/>
    <w:rsid w:val="00E96677"/>
    <w:rsid w:val="00E96CB8"/>
    <w:rsid w:val="00E96F90"/>
    <w:rsid w:val="00E97191"/>
    <w:rsid w:val="00E9723C"/>
    <w:rsid w:val="00E97347"/>
    <w:rsid w:val="00E974A5"/>
    <w:rsid w:val="00E974EB"/>
    <w:rsid w:val="00E9785F"/>
    <w:rsid w:val="00E97CEB"/>
    <w:rsid w:val="00E97E86"/>
    <w:rsid w:val="00EA00E8"/>
    <w:rsid w:val="00EA03C6"/>
    <w:rsid w:val="00EA03F3"/>
    <w:rsid w:val="00EA046F"/>
    <w:rsid w:val="00EA0660"/>
    <w:rsid w:val="00EA0736"/>
    <w:rsid w:val="00EA0A23"/>
    <w:rsid w:val="00EA0C42"/>
    <w:rsid w:val="00EA0E28"/>
    <w:rsid w:val="00EA11F8"/>
    <w:rsid w:val="00EA1402"/>
    <w:rsid w:val="00EA183C"/>
    <w:rsid w:val="00EA1A6A"/>
    <w:rsid w:val="00EA1CA9"/>
    <w:rsid w:val="00EA1E31"/>
    <w:rsid w:val="00EA2444"/>
    <w:rsid w:val="00EA248E"/>
    <w:rsid w:val="00EA2DD5"/>
    <w:rsid w:val="00EA3031"/>
    <w:rsid w:val="00EA33CA"/>
    <w:rsid w:val="00EA373D"/>
    <w:rsid w:val="00EA392B"/>
    <w:rsid w:val="00EA3F61"/>
    <w:rsid w:val="00EA405A"/>
    <w:rsid w:val="00EA44E4"/>
    <w:rsid w:val="00EA475F"/>
    <w:rsid w:val="00EA49FF"/>
    <w:rsid w:val="00EA4B14"/>
    <w:rsid w:val="00EA50AF"/>
    <w:rsid w:val="00EA57B7"/>
    <w:rsid w:val="00EA5A17"/>
    <w:rsid w:val="00EA5A52"/>
    <w:rsid w:val="00EA5A5D"/>
    <w:rsid w:val="00EA5D2F"/>
    <w:rsid w:val="00EA5E1A"/>
    <w:rsid w:val="00EA6469"/>
    <w:rsid w:val="00EA6732"/>
    <w:rsid w:val="00EA67AC"/>
    <w:rsid w:val="00EA6C20"/>
    <w:rsid w:val="00EA6C3F"/>
    <w:rsid w:val="00EA6D65"/>
    <w:rsid w:val="00EA7071"/>
    <w:rsid w:val="00EA70AE"/>
    <w:rsid w:val="00EA7103"/>
    <w:rsid w:val="00EA7AC5"/>
    <w:rsid w:val="00EB124C"/>
    <w:rsid w:val="00EB125D"/>
    <w:rsid w:val="00EB13FD"/>
    <w:rsid w:val="00EB1470"/>
    <w:rsid w:val="00EB15A9"/>
    <w:rsid w:val="00EB1627"/>
    <w:rsid w:val="00EB177C"/>
    <w:rsid w:val="00EB1B1F"/>
    <w:rsid w:val="00EB2649"/>
    <w:rsid w:val="00EB26FB"/>
    <w:rsid w:val="00EB273A"/>
    <w:rsid w:val="00EB287D"/>
    <w:rsid w:val="00EB2BEF"/>
    <w:rsid w:val="00EB2C79"/>
    <w:rsid w:val="00EB2D0E"/>
    <w:rsid w:val="00EB2F15"/>
    <w:rsid w:val="00EB3134"/>
    <w:rsid w:val="00EB316E"/>
    <w:rsid w:val="00EB3223"/>
    <w:rsid w:val="00EB350A"/>
    <w:rsid w:val="00EB378B"/>
    <w:rsid w:val="00EB3C87"/>
    <w:rsid w:val="00EB43E9"/>
    <w:rsid w:val="00EB441B"/>
    <w:rsid w:val="00EB4513"/>
    <w:rsid w:val="00EB45E4"/>
    <w:rsid w:val="00EB4805"/>
    <w:rsid w:val="00EB4AFA"/>
    <w:rsid w:val="00EB4CE6"/>
    <w:rsid w:val="00EB5143"/>
    <w:rsid w:val="00EB571C"/>
    <w:rsid w:val="00EB5C12"/>
    <w:rsid w:val="00EB5C22"/>
    <w:rsid w:val="00EB5C4F"/>
    <w:rsid w:val="00EB5C50"/>
    <w:rsid w:val="00EB5D7A"/>
    <w:rsid w:val="00EB5FA3"/>
    <w:rsid w:val="00EB5FE7"/>
    <w:rsid w:val="00EB6452"/>
    <w:rsid w:val="00EB6467"/>
    <w:rsid w:val="00EB6582"/>
    <w:rsid w:val="00EB6767"/>
    <w:rsid w:val="00EB68CF"/>
    <w:rsid w:val="00EB6965"/>
    <w:rsid w:val="00EB6D46"/>
    <w:rsid w:val="00EB6E87"/>
    <w:rsid w:val="00EB74CB"/>
    <w:rsid w:val="00EB7598"/>
    <w:rsid w:val="00EB7A55"/>
    <w:rsid w:val="00EB7A57"/>
    <w:rsid w:val="00EB7AA8"/>
    <w:rsid w:val="00EB7F61"/>
    <w:rsid w:val="00EC00CC"/>
    <w:rsid w:val="00EC0809"/>
    <w:rsid w:val="00EC0870"/>
    <w:rsid w:val="00EC120A"/>
    <w:rsid w:val="00EC1364"/>
    <w:rsid w:val="00EC13B3"/>
    <w:rsid w:val="00EC141A"/>
    <w:rsid w:val="00EC1A0E"/>
    <w:rsid w:val="00EC1BAB"/>
    <w:rsid w:val="00EC1BD9"/>
    <w:rsid w:val="00EC1D87"/>
    <w:rsid w:val="00EC2261"/>
    <w:rsid w:val="00EC2627"/>
    <w:rsid w:val="00EC2E15"/>
    <w:rsid w:val="00EC31BC"/>
    <w:rsid w:val="00EC39DB"/>
    <w:rsid w:val="00EC417F"/>
    <w:rsid w:val="00EC44B5"/>
    <w:rsid w:val="00EC45F0"/>
    <w:rsid w:val="00EC4962"/>
    <w:rsid w:val="00EC4A22"/>
    <w:rsid w:val="00EC4ABC"/>
    <w:rsid w:val="00EC4CEE"/>
    <w:rsid w:val="00EC4DE4"/>
    <w:rsid w:val="00EC4F89"/>
    <w:rsid w:val="00EC4F9C"/>
    <w:rsid w:val="00EC5222"/>
    <w:rsid w:val="00EC5805"/>
    <w:rsid w:val="00EC58E0"/>
    <w:rsid w:val="00EC5936"/>
    <w:rsid w:val="00EC5957"/>
    <w:rsid w:val="00EC5B39"/>
    <w:rsid w:val="00EC5DCD"/>
    <w:rsid w:val="00EC5DD5"/>
    <w:rsid w:val="00EC5F77"/>
    <w:rsid w:val="00EC5FF3"/>
    <w:rsid w:val="00EC6135"/>
    <w:rsid w:val="00EC6618"/>
    <w:rsid w:val="00EC686D"/>
    <w:rsid w:val="00EC6E83"/>
    <w:rsid w:val="00EC6EAD"/>
    <w:rsid w:val="00EC75A2"/>
    <w:rsid w:val="00EC7664"/>
    <w:rsid w:val="00EC7A56"/>
    <w:rsid w:val="00EC7C0C"/>
    <w:rsid w:val="00ED0179"/>
    <w:rsid w:val="00ED05CC"/>
    <w:rsid w:val="00ED08EF"/>
    <w:rsid w:val="00ED0988"/>
    <w:rsid w:val="00ED09A1"/>
    <w:rsid w:val="00ED0CA7"/>
    <w:rsid w:val="00ED0EB1"/>
    <w:rsid w:val="00ED10B4"/>
    <w:rsid w:val="00ED10FD"/>
    <w:rsid w:val="00ED1118"/>
    <w:rsid w:val="00ED1212"/>
    <w:rsid w:val="00ED1490"/>
    <w:rsid w:val="00ED166F"/>
    <w:rsid w:val="00ED2028"/>
    <w:rsid w:val="00ED31A7"/>
    <w:rsid w:val="00ED3928"/>
    <w:rsid w:val="00ED3B91"/>
    <w:rsid w:val="00ED3F02"/>
    <w:rsid w:val="00ED428D"/>
    <w:rsid w:val="00ED45EA"/>
    <w:rsid w:val="00ED4BFA"/>
    <w:rsid w:val="00ED4CF3"/>
    <w:rsid w:val="00ED4DBA"/>
    <w:rsid w:val="00ED51D3"/>
    <w:rsid w:val="00ED53AC"/>
    <w:rsid w:val="00ED55AC"/>
    <w:rsid w:val="00ED5657"/>
    <w:rsid w:val="00ED5849"/>
    <w:rsid w:val="00ED5862"/>
    <w:rsid w:val="00ED5937"/>
    <w:rsid w:val="00ED594C"/>
    <w:rsid w:val="00ED6358"/>
    <w:rsid w:val="00ED635F"/>
    <w:rsid w:val="00ED6366"/>
    <w:rsid w:val="00ED636A"/>
    <w:rsid w:val="00ED6479"/>
    <w:rsid w:val="00ED64F4"/>
    <w:rsid w:val="00ED6912"/>
    <w:rsid w:val="00ED6B2D"/>
    <w:rsid w:val="00ED6B70"/>
    <w:rsid w:val="00ED6F67"/>
    <w:rsid w:val="00ED7305"/>
    <w:rsid w:val="00ED74E3"/>
    <w:rsid w:val="00ED783C"/>
    <w:rsid w:val="00ED7A69"/>
    <w:rsid w:val="00EE02AF"/>
    <w:rsid w:val="00EE09C2"/>
    <w:rsid w:val="00EE0D7E"/>
    <w:rsid w:val="00EE0DE2"/>
    <w:rsid w:val="00EE0E04"/>
    <w:rsid w:val="00EE11D1"/>
    <w:rsid w:val="00EE12EF"/>
    <w:rsid w:val="00EE1341"/>
    <w:rsid w:val="00EE1383"/>
    <w:rsid w:val="00EE1595"/>
    <w:rsid w:val="00EE1650"/>
    <w:rsid w:val="00EE1A0A"/>
    <w:rsid w:val="00EE1CE0"/>
    <w:rsid w:val="00EE1DE2"/>
    <w:rsid w:val="00EE23A0"/>
    <w:rsid w:val="00EE2461"/>
    <w:rsid w:val="00EE29A7"/>
    <w:rsid w:val="00EE2B1A"/>
    <w:rsid w:val="00EE2F07"/>
    <w:rsid w:val="00EE31F5"/>
    <w:rsid w:val="00EE32B8"/>
    <w:rsid w:val="00EE38CE"/>
    <w:rsid w:val="00EE3D25"/>
    <w:rsid w:val="00EE3FB6"/>
    <w:rsid w:val="00EE4129"/>
    <w:rsid w:val="00EE4C0C"/>
    <w:rsid w:val="00EE4D08"/>
    <w:rsid w:val="00EE5116"/>
    <w:rsid w:val="00EE5157"/>
    <w:rsid w:val="00EE5611"/>
    <w:rsid w:val="00EE56D9"/>
    <w:rsid w:val="00EE5811"/>
    <w:rsid w:val="00EE599C"/>
    <w:rsid w:val="00EE5F94"/>
    <w:rsid w:val="00EE61F5"/>
    <w:rsid w:val="00EE6386"/>
    <w:rsid w:val="00EE695D"/>
    <w:rsid w:val="00EE6D07"/>
    <w:rsid w:val="00EE6DEE"/>
    <w:rsid w:val="00EE716D"/>
    <w:rsid w:val="00EE74C3"/>
    <w:rsid w:val="00EE7760"/>
    <w:rsid w:val="00EF001B"/>
    <w:rsid w:val="00EF036A"/>
    <w:rsid w:val="00EF03FB"/>
    <w:rsid w:val="00EF0483"/>
    <w:rsid w:val="00EF163A"/>
    <w:rsid w:val="00EF180F"/>
    <w:rsid w:val="00EF1AE4"/>
    <w:rsid w:val="00EF1DFC"/>
    <w:rsid w:val="00EF1E6F"/>
    <w:rsid w:val="00EF209B"/>
    <w:rsid w:val="00EF242B"/>
    <w:rsid w:val="00EF2711"/>
    <w:rsid w:val="00EF29C1"/>
    <w:rsid w:val="00EF2C67"/>
    <w:rsid w:val="00EF2E78"/>
    <w:rsid w:val="00EF33FC"/>
    <w:rsid w:val="00EF3566"/>
    <w:rsid w:val="00EF376F"/>
    <w:rsid w:val="00EF3783"/>
    <w:rsid w:val="00EF380B"/>
    <w:rsid w:val="00EF38E7"/>
    <w:rsid w:val="00EF3998"/>
    <w:rsid w:val="00EF3A6E"/>
    <w:rsid w:val="00EF3F6C"/>
    <w:rsid w:val="00EF3F8B"/>
    <w:rsid w:val="00EF4216"/>
    <w:rsid w:val="00EF433D"/>
    <w:rsid w:val="00EF4461"/>
    <w:rsid w:val="00EF45CB"/>
    <w:rsid w:val="00EF45FB"/>
    <w:rsid w:val="00EF467C"/>
    <w:rsid w:val="00EF4E58"/>
    <w:rsid w:val="00EF4FCD"/>
    <w:rsid w:val="00EF504B"/>
    <w:rsid w:val="00EF55AC"/>
    <w:rsid w:val="00EF5FB2"/>
    <w:rsid w:val="00EF5FD4"/>
    <w:rsid w:val="00EF624E"/>
    <w:rsid w:val="00EF65B9"/>
    <w:rsid w:val="00EF6BF5"/>
    <w:rsid w:val="00EF6EC6"/>
    <w:rsid w:val="00EF70BA"/>
    <w:rsid w:val="00EF72D7"/>
    <w:rsid w:val="00EF7725"/>
    <w:rsid w:val="00EF7E6D"/>
    <w:rsid w:val="00EF7E94"/>
    <w:rsid w:val="00F004A3"/>
    <w:rsid w:val="00F004BE"/>
    <w:rsid w:val="00F00522"/>
    <w:rsid w:val="00F00A09"/>
    <w:rsid w:val="00F00C64"/>
    <w:rsid w:val="00F00D65"/>
    <w:rsid w:val="00F00F95"/>
    <w:rsid w:val="00F01011"/>
    <w:rsid w:val="00F012F1"/>
    <w:rsid w:val="00F0164E"/>
    <w:rsid w:val="00F016FD"/>
    <w:rsid w:val="00F0179E"/>
    <w:rsid w:val="00F017F0"/>
    <w:rsid w:val="00F01AB0"/>
    <w:rsid w:val="00F01D45"/>
    <w:rsid w:val="00F0218F"/>
    <w:rsid w:val="00F0231E"/>
    <w:rsid w:val="00F023E1"/>
    <w:rsid w:val="00F02558"/>
    <w:rsid w:val="00F026B8"/>
    <w:rsid w:val="00F026F3"/>
    <w:rsid w:val="00F02790"/>
    <w:rsid w:val="00F027E5"/>
    <w:rsid w:val="00F02978"/>
    <w:rsid w:val="00F02B7D"/>
    <w:rsid w:val="00F02BA2"/>
    <w:rsid w:val="00F02E90"/>
    <w:rsid w:val="00F03094"/>
    <w:rsid w:val="00F031CE"/>
    <w:rsid w:val="00F03447"/>
    <w:rsid w:val="00F03869"/>
    <w:rsid w:val="00F03E1B"/>
    <w:rsid w:val="00F03E9D"/>
    <w:rsid w:val="00F042E1"/>
    <w:rsid w:val="00F04576"/>
    <w:rsid w:val="00F045FC"/>
    <w:rsid w:val="00F04711"/>
    <w:rsid w:val="00F04906"/>
    <w:rsid w:val="00F04C17"/>
    <w:rsid w:val="00F04F61"/>
    <w:rsid w:val="00F05027"/>
    <w:rsid w:val="00F05090"/>
    <w:rsid w:val="00F05261"/>
    <w:rsid w:val="00F0563B"/>
    <w:rsid w:val="00F05876"/>
    <w:rsid w:val="00F05A6F"/>
    <w:rsid w:val="00F05DC2"/>
    <w:rsid w:val="00F05DEB"/>
    <w:rsid w:val="00F063A3"/>
    <w:rsid w:val="00F06467"/>
    <w:rsid w:val="00F06879"/>
    <w:rsid w:val="00F0695C"/>
    <w:rsid w:val="00F06B72"/>
    <w:rsid w:val="00F06C48"/>
    <w:rsid w:val="00F0747A"/>
    <w:rsid w:val="00F076A2"/>
    <w:rsid w:val="00F078E6"/>
    <w:rsid w:val="00F07E10"/>
    <w:rsid w:val="00F10369"/>
    <w:rsid w:val="00F103A5"/>
    <w:rsid w:val="00F10558"/>
    <w:rsid w:val="00F1076B"/>
    <w:rsid w:val="00F10892"/>
    <w:rsid w:val="00F1099A"/>
    <w:rsid w:val="00F10DD6"/>
    <w:rsid w:val="00F11280"/>
    <w:rsid w:val="00F115AA"/>
    <w:rsid w:val="00F115C2"/>
    <w:rsid w:val="00F11715"/>
    <w:rsid w:val="00F117E4"/>
    <w:rsid w:val="00F11A71"/>
    <w:rsid w:val="00F11CA9"/>
    <w:rsid w:val="00F11D16"/>
    <w:rsid w:val="00F11E95"/>
    <w:rsid w:val="00F12004"/>
    <w:rsid w:val="00F120E5"/>
    <w:rsid w:val="00F121D0"/>
    <w:rsid w:val="00F12677"/>
    <w:rsid w:val="00F127E1"/>
    <w:rsid w:val="00F12933"/>
    <w:rsid w:val="00F1293E"/>
    <w:rsid w:val="00F1295E"/>
    <w:rsid w:val="00F1299E"/>
    <w:rsid w:val="00F12CD3"/>
    <w:rsid w:val="00F12F44"/>
    <w:rsid w:val="00F1365B"/>
    <w:rsid w:val="00F13697"/>
    <w:rsid w:val="00F13727"/>
    <w:rsid w:val="00F13A72"/>
    <w:rsid w:val="00F13D00"/>
    <w:rsid w:val="00F13F82"/>
    <w:rsid w:val="00F140C7"/>
    <w:rsid w:val="00F14257"/>
    <w:rsid w:val="00F145E8"/>
    <w:rsid w:val="00F14619"/>
    <w:rsid w:val="00F1474F"/>
    <w:rsid w:val="00F14800"/>
    <w:rsid w:val="00F14911"/>
    <w:rsid w:val="00F1492E"/>
    <w:rsid w:val="00F1519A"/>
    <w:rsid w:val="00F157A4"/>
    <w:rsid w:val="00F1594A"/>
    <w:rsid w:val="00F15961"/>
    <w:rsid w:val="00F16020"/>
    <w:rsid w:val="00F160AB"/>
    <w:rsid w:val="00F1616C"/>
    <w:rsid w:val="00F1636B"/>
    <w:rsid w:val="00F16554"/>
    <w:rsid w:val="00F166D4"/>
    <w:rsid w:val="00F167AB"/>
    <w:rsid w:val="00F168B5"/>
    <w:rsid w:val="00F1690C"/>
    <w:rsid w:val="00F16A10"/>
    <w:rsid w:val="00F16CC9"/>
    <w:rsid w:val="00F16F34"/>
    <w:rsid w:val="00F16F9B"/>
    <w:rsid w:val="00F17250"/>
    <w:rsid w:val="00F17435"/>
    <w:rsid w:val="00F175EE"/>
    <w:rsid w:val="00F17664"/>
    <w:rsid w:val="00F179E0"/>
    <w:rsid w:val="00F17F56"/>
    <w:rsid w:val="00F200D3"/>
    <w:rsid w:val="00F20202"/>
    <w:rsid w:val="00F208ED"/>
    <w:rsid w:val="00F20A6B"/>
    <w:rsid w:val="00F2140B"/>
    <w:rsid w:val="00F216B5"/>
    <w:rsid w:val="00F2188B"/>
    <w:rsid w:val="00F21A20"/>
    <w:rsid w:val="00F21D0C"/>
    <w:rsid w:val="00F21DAF"/>
    <w:rsid w:val="00F21FEB"/>
    <w:rsid w:val="00F2212D"/>
    <w:rsid w:val="00F2230F"/>
    <w:rsid w:val="00F2250E"/>
    <w:rsid w:val="00F225E2"/>
    <w:rsid w:val="00F22630"/>
    <w:rsid w:val="00F228D8"/>
    <w:rsid w:val="00F2296A"/>
    <w:rsid w:val="00F22A91"/>
    <w:rsid w:val="00F2327E"/>
    <w:rsid w:val="00F233BD"/>
    <w:rsid w:val="00F234CB"/>
    <w:rsid w:val="00F23BAC"/>
    <w:rsid w:val="00F23E87"/>
    <w:rsid w:val="00F2450E"/>
    <w:rsid w:val="00F245A9"/>
    <w:rsid w:val="00F24BA5"/>
    <w:rsid w:val="00F24F8A"/>
    <w:rsid w:val="00F25063"/>
    <w:rsid w:val="00F253E0"/>
    <w:rsid w:val="00F256F3"/>
    <w:rsid w:val="00F25C54"/>
    <w:rsid w:val="00F25EDD"/>
    <w:rsid w:val="00F25F17"/>
    <w:rsid w:val="00F25FF4"/>
    <w:rsid w:val="00F262FF"/>
    <w:rsid w:val="00F26438"/>
    <w:rsid w:val="00F2669B"/>
    <w:rsid w:val="00F272E7"/>
    <w:rsid w:val="00F27677"/>
    <w:rsid w:val="00F27780"/>
    <w:rsid w:val="00F277D5"/>
    <w:rsid w:val="00F27875"/>
    <w:rsid w:val="00F27ADF"/>
    <w:rsid w:val="00F27DE0"/>
    <w:rsid w:val="00F27E5D"/>
    <w:rsid w:val="00F30123"/>
    <w:rsid w:val="00F301A8"/>
    <w:rsid w:val="00F30206"/>
    <w:rsid w:val="00F30475"/>
    <w:rsid w:val="00F31158"/>
    <w:rsid w:val="00F31219"/>
    <w:rsid w:val="00F31443"/>
    <w:rsid w:val="00F31474"/>
    <w:rsid w:val="00F31D8E"/>
    <w:rsid w:val="00F31E15"/>
    <w:rsid w:val="00F31FDE"/>
    <w:rsid w:val="00F324C8"/>
    <w:rsid w:val="00F3281F"/>
    <w:rsid w:val="00F32949"/>
    <w:rsid w:val="00F32A11"/>
    <w:rsid w:val="00F32EF2"/>
    <w:rsid w:val="00F32FD2"/>
    <w:rsid w:val="00F33344"/>
    <w:rsid w:val="00F33362"/>
    <w:rsid w:val="00F341A2"/>
    <w:rsid w:val="00F34850"/>
    <w:rsid w:val="00F348CA"/>
    <w:rsid w:val="00F349BD"/>
    <w:rsid w:val="00F34B6F"/>
    <w:rsid w:val="00F34E06"/>
    <w:rsid w:val="00F34F0D"/>
    <w:rsid w:val="00F35086"/>
    <w:rsid w:val="00F35162"/>
    <w:rsid w:val="00F352F3"/>
    <w:rsid w:val="00F356D5"/>
    <w:rsid w:val="00F35918"/>
    <w:rsid w:val="00F35946"/>
    <w:rsid w:val="00F359EE"/>
    <w:rsid w:val="00F35B94"/>
    <w:rsid w:val="00F35C80"/>
    <w:rsid w:val="00F364A4"/>
    <w:rsid w:val="00F3659A"/>
    <w:rsid w:val="00F36A39"/>
    <w:rsid w:val="00F36ACF"/>
    <w:rsid w:val="00F36E54"/>
    <w:rsid w:val="00F36F78"/>
    <w:rsid w:val="00F372E3"/>
    <w:rsid w:val="00F3740F"/>
    <w:rsid w:val="00F37816"/>
    <w:rsid w:val="00F37B23"/>
    <w:rsid w:val="00F37C21"/>
    <w:rsid w:val="00F37DAF"/>
    <w:rsid w:val="00F403AE"/>
    <w:rsid w:val="00F40582"/>
    <w:rsid w:val="00F406B4"/>
    <w:rsid w:val="00F407B9"/>
    <w:rsid w:val="00F40B06"/>
    <w:rsid w:val="00F40BE5"/>
    <w:rsid w:val="00F40EFA"/>
    <w:rsid w:val="00F41132"/>
    <w:rsid w:val="00F4119A"/>
    <w:rsid w:val="00F41247"/>
    <w:rsid w:val="00F41313"/>
    <w:rsid w:val="00F41487"/>
    <w:rsid w:val="00F4171B"/>
    <w:rsid w:val="00F41EA7"/>
    <w:rsid w:val="00F431FA"/>
    <w:rsid w:val="00F433A9"/>
    <w:rsid w:val="00F434E7"/>
    <w:rsid w:val="00F4352A"/>
    <w:rsid w:val="00F43B51"/>
    <w:rsid w:val="00F43B75"/>
    <w:rsid w:val="00F43C2B"/>
    <w:rsid w:val="00F44199"/>
    <w:rsid w:val="00F443C2"/>
    <w:rsid w:val="00F4441E"/>
    <w:rsid w:val="00F4448C"/>
    <w:rsid w:val="00F44914"/>
    <w:rsid w:val="00F44CC6"/>
    <w:rsid w:val="00F44E3B"/>
    <w:rsid w:val="00F44FF3"/>
    <w:rsid w:val="00F45548"/>
    <w:rsid w:val="00F455F7"/>
    <w:rsid w:val="00F45B4A"/>
    <w:rsid w:val="00F45C03"/>
    <w:rsid w:val="00F46005"/>
    <w:rsid w:val="00F461F9"/>
    <w:rsid w:val="00F46559"/>
    <w:rsid w:val="00F466A0"/>
    <w:rsid w:val="00F468F4"/>
    <w:rsid w:val="00F469DB"/>
    <w:rsid w:val="00F469E4"/>
    <w:rsid w:val="00F46C60"/>
    <w:rsid w:val="00F473C6"/>
    <w:rsid w:val="00F4759B"/>
    <w:rsid w:val="00F476DF"/>
    <w:rsid w:val="00F47737"/>
    <w:rsid w:val="00F4793B"/>
    <w:rsid w:val="00F47BE6"/>
    <w:rsid w:val="00F47EC4"/>
    <w:rsid w:val="00F47F89"/>
    <w:rsid w:val="00F5008C"/>
    <w:rsid w:val="00F5084F"/>
    <w:rsid w:val="00F50D54"/>
    <w:rsid w:val="00F5118E"/>
    <w:rsid w:val="00F513BF"/>
    <w:rsid w:val="00F5147B"/>
    <w:rsid w:val="00F516C5"/>
    <w:rsid w:val="00F51ED8"/>
    <w:rsid w:val="00F51F6C"/>
    <w:rsid w:val="00F52102"/>
    <w:rsid w:val="00F521A2"/>
    <w:rsid w:val="00F522B9"/>
    <w:rsid w:val="00F52344"/>
    <w:rsid w:val="00F524BE"/>
    <w:rsid w:val="00F524DB"/>
    <w:rsid w:val="00F5261A"/>
    <w:rsid w:val="00F5263D"/>
    <w:rsid w:val="00F528D0"/>
    <w:rsid w:val="00F52F02"/>
    <w:rsid w:val="00F538EC"/>
    <w:rsid w:val="00F539B7"/>
    <w:rsid w:val="00F53B9C"/>
    <w:rsid w:val="00F53EA3"/>
    <w:rsid w:val="00F540F1"/>
    <w:rsid w:val="00F54595"/>
    <w:rsid w:val="00F547EB"/>
    <w:rsid w:val="00F5490D"/>
    <w:rsid w:val="00F54BC9"/>
    <w:rsid w:val="00F54CAE"/>
    <w:rsid w:val="00F54D16"/>
    <w:rsid w:val="00F5533F"/>
    <w:rsid w:val="00F55729"/>
    <w:rsid w:val="00F55973"/>
    <w:rsid w:val="00F5609C"/>
    <w:rsid w:val="00F561B8"/>
    <w:rsid w:val="00F5641B"/>
    <w:rsid w:val="00F56480"/>
    <w:rsid w:val="00F5664A"/>
    <w:rsid w:val="00F56687"/>
    <w:rsid w:val="00F567F9"/>
    <w:rsid w:val="00F56BA5"/>
    <w:rsid w:val="00F56E49"/>
    <w:rsid w:val="00F5755E"/>
    <w:rsid w:val="00F57674"/>
    <w:rsid w:val="00F57998"/>
    <w:rsid w:val="00F579AE"/>
    <w:rsid w:val="00F57ADD"/>
    <w:rsid w:val="00F57CA3"/>
    <w:rsid w:val="00F57D06"/>
    <w:rsid w:val="00F57D6C"/>
    <w:rsid w:val="00F57DAD"/>
    <w:rsid w:val="00F57E84"/>
    <w:rsid w:val="00F60065"/>
    <w:rsid w:val="00F60122"/>
    <w:rsid w:val="00F602EA"/>
    <w:rsid w:val="00F60403"/>
    <w:rsid w:val="00F60461"/>
    <w:rsid w:val="00F60619"/>
    <w:rsid w:val="00F60EFB"/>
    <w:rsid w:val="00F60F20"/>
    <w:rsid w:val="00F613A9"/>
    <w:rsid w:val="00F615F2"/>
    <w:rsid w:val="00F61824"/>
    <w:rsid w:val="00F61BDA"/>
    <w:rsid w:val="00F61EB2"/>
    <w:rsid w:val="00F620C6"/>
    <w:rsid w:val="00F62281"/>
    <w:rsid w:val="00F62B4D"/>
    <w:rsid w:val="00F62BD6"/>
    <w:rsid w:val="00F62D6F"/>
    <w:rsid w:val="00F6301E"/>
    <w:rsid w:val="00F6326C"/>
    <w:rsid w:val="00F639EE"/>
    <w:rsid w:val="00F63E18"/>
    <w:rsid w:val="00F63EC8"/>
    <w:rsid w:val="00F64326"/>
    <w:rsid w:val="00F6433E"/>
    <w:rsid w:val="00F64907"/>
    <w:rsid w:val="00F649DD"/>
    <w:rsid w:val="00F64B72"/>
    <w:rsid w:val="00F64FB9"/>
    <w:rsid w:val="00F65228"/>
    <w:rsid w:val="00F654E3"/>
    <w:rsid w:val="00F654EC"/>
    <w:rsid w:val="00F65A7D"/>
    <w:rsid w:val="00F66114"/>
    <w:rsid w:val="00F66898"/>
    <w:rsid w:val="00F66964"/>
    <w:rsid w:val="00F66A68"/>
    <w:rsid w:val="00F66C93"/>
    <w:rsid w:val="00F67236"/>
    <w:rsid w:val="00F678B5"/>
    <w:rsid w:val="00F6790F"/>
    <w:rsid w:val="00F6795C"/>
    <w:rsid w:val="00F67BE2"/>
    <w:rsid w:val="00F70432"/>
    <w:rsid w:val="00F70710"/>
    <w:rsid w:val="00F7071C"/>
    <w:rsid w:val="00F70A02"/>
    <w:rsid w:val="00F70D7E"/>
    <w:rsid w:val="00F70DB3"/>
    <w:rsid w:val="00F712D2"/>
    <w:rsid w:val="00F71584"/>
    <w:rsid w:val="00F7167F"/>
    <w:rsid w:val="00F716DA"/>
    <w:rsid w:val="00F717A8"/>
    <w:rsid w:val="00F71887"/>
    <w:rsid w:val="00F719A9"/>
    <w:rsid w:val="00F71AFE"/>
    <w:rsid w:val="00F71EB2"/>
    <w:rsid w:val="00F71F40"/>
    <w:rsid w:val="00F720DC"/>
    <w:rsid w:val="00F72103"/>
    <w:rsid w:val="00F721C1"/>
    <w:rsid w:val="00F722DC"/>
    <w:rsid w:val="00F724DF"/>
    <w:rsid w:val="00F7259F"/>
    <w:rsid w:val="00F726DB"/>
    <w:rsid w:val="00F72898"/>
    <w:rsid w:val="00F728A9"/>
    <w:rsid w:val="00F729EC"/>
    <w:rsid w:val="00F72B75"/>
    <w:rsid w:val="00F72E87"/>
    <w:rsid w:val="00F72E9D"/>
    <w:rsid w:val="00F72FBD"/>
    <w:rsid w:val="00F731E4"/>
    <w:rsid w:val="00F7321B"/>
    <w:rsid w:val="00F7394A"/>
    <w:rsid w:val="00F73D65"/>
    <w:rsid w:val="00F7471F"/>
    <w:rsid w:val="00F74872"/>
    <w:rsid w:val="00F74A71"/>
    <w:rsid w:val="00F74A7E"/>
    <w:rsid w:val="00F74C91"/>
    <w:rsid w:val="00F74EDB"/>
    <w:rsid w:val="00F75039"/>
    <w:rsid w:val="00F751F8"/>
    <w:rsid w:val="00F752D5"/>
    <w:rsid w:val="00F7611F"/>
    <w:rsid w:val="00F765BF"/>
    <w:rsid w:val="00F7678A"/>
    <w:rsid w:val="00F76896"/>
    <w:rsid w:val="00F76A3B"/>
    <w:rsid w:val="00F76B45"/>
    <w:rsid w:val="00F76C1B"/>
    <w:rsid w:val="00F76CFF"/>
    <w:rsid w:val="00F76E58"/>
    <w:rsid w:val="00F76E78"/>
    <w:rsid w:val="00F76F6C"/>
    <w:rsid w:val="00F774B6"/>
    <w:rsid w:val="00F77694"/>
    <w:rsid w:val="00F776C1"/>
    <w:rsid w:val="00F77884"/>
    <w:rsid w:val="00F77AEB"/>
    <w:rsid w:val="00F77C89"/>
    <w:rsid w:val="00F800A4"/>
    <w:rsid w:val="00F80298"/>
    <w:rsid w:val="00F80333"/>
    <w:rsid w:val="00F805B3"/>
    <w:rsid w:val="00F808CA"/>
    <w:rsid w:val="00F80C06"/>
    <w:rsid w:val="00F80C5E"/>
    <w:rsid w:val="00F80EDE"/>
    <w:rsid w:val="00F80FF4"/>
    <w:rsid w:val="00F810E7"/>
    <w:rsid w:val="00F81244"/>
    <w:rsid w:val="00F816EB"/>
    <w:rsid w:val="00F81842"/>
    <w:rsid w:val="00F8195D"/>
    <w:rsid w:val="00F81BD5"/>
    <w:rsid w:val="00F81BFD"/>
    <w:rsid w:val="00F81F39"/>
    <w:rsid w:val="00F8214F"/>
    <w:rsid w:val="00F824B8"/>
    <w:rsid w:val="00F825C5"/>
    <w:rsid w:val="00F82647"/>
    <w:rsid w:val="00F82687"/>
    <w:rsid w:val="00F82794"/>
    <w:rsid w:val="00F82908"/>
    <w:rsid w:val="00F82C96"/>
    <w:rsid w:val="00F82E57"/>
    <w:rsid w:val="00F83865"/>
    <w:rsid w:val="00F83899"/>
    <w:rsid w:val="00F83B2E"/>
    <w:rsid w:val="00F83F03"/>
    <w:rsid w:val="00F8406E"/>
    <w:rsid w:val="00F84134"/>
    <w:rsid w:val="00F84AFE"/>
    <w:rsid w:val="00F84D71"/>
    <w:rsid w:val="00F85224"/>
    <w:rsid w:val="00F85487"/>
    <w:rsid w:val="00F857D1"/>
    <w:rsid w:val="00F8582C"/>
    <w:rsid w:val="00F8608B"/>
    <w:rsid w:val="00F86149"/>
    <w:rsid w:val="00F8619C"/>
    <w:rsid w:val="00F8637C"/>
    <w:rsid w:val="00F86692"/>
    <w:rsid w:val="00F8670E"/>
    <w:rsid w:val="00F8675D"/>
    <w:rsid w:val="00F86961"/>
    <w:rsid w:val="00F86B74"/>
    <w:rsid w:val="00F8710F"/>
    <w:rsid w:val="00F872F9"/>
    <w:rsid w:val="00F8745D"/>
    <w:rsid w:val="00F877B4"/>
    <w:rsid w:val="00F9034C"/>
    <w:rsid w:val="00F905B9"/>
    <w:rsid w:val="00F909A0"/>
    <w:rsid w:val="00F90C59"/>
    <w:rsid w:val="00F90EEB"/>
    <w:rsid w:val="00F90F22"/>
    <w:rsid w:val="00F9118B"/>
    <w:rsid w:val="00F912FB"/>
    <w:rsid w:val="00F913A2"/>
    <w:rsid w:val="00F916D5"/>
    <w:rsid w:val="00F91BA4"/>
    <w:rsid w:val="00F91C45"/>
    <w:rsid w:val="00F91DE1"/>
    <w:rsid w:val="00F9267F"/>
    <w:rsid w:val="00F92729"/>
    <w:rsid w:val="00F9276E"/>
    <w:rsid w:val="00F92FD9"/>
    <w:rsid w:val="00F93434"/>
    <w:rsid w:val="00F9377C"/>
    <w:rsid w:val="00F9383C"/>
    <w:rsid w:val="00F9399B"/>
    <w:rsid w:val="00F93C2B"/>
    <w:rsid w:val="00F93E17"/>
    <w:rsid w:val="00F94364"/>
    <w:rsid w:val="00F943A2"/>
    <w:rsid w:val="00F94406"/>
    <w:rsid w:val="00F94460"/>
    <w:rsid w:val="00F945F7"/>
    <w:rsid w:val="00F94699"/>
    <w:rsid w:val="00F94A56"/>
    <w:rsid w:val="00F94B9C"/>
    <w:rsid w:val="00F94EA0"/>
    <w:rsid w:val="00F94EB0"/>
    <w:rsid w:val="00F94F07"/>
    <w:rsid w:val="00F9547E"/>
    <w:rsid w:val="00F95709"/>
    <w:rsid w:val="00F95728"/>
    <w:rsid w:val="00F95AAB"/>
    <w:rsid w:val="00F95DF9"/>
    <w:rsid w:val="00F95FB7"/>
    <w:rsid w:val="00F963BC"/>
    <w:rsid w:val="00F964F6"/>
    <w:rsid w:val="00F965BA"/>
    <w:rsid w:val="00F96B50"/>
    <w:rsid w:val="00F96D8F"/>
    <w:rsid w:val="00F96DB1"/>
    <w:rsid w:val="00F972CA"/>
    <w:rsid w:val="00F97357"/>
    <w:rsid w:val="00F974FB"/>
    <w:rsid w:val="00F975EF"/>
    <w:rsid w:val="00F9797E"/>
    <w:rsid w:val="00F97B25"/>
    <w:rsid w:val="00F97F9D"/>
    <w:rsid w:val="00FA0096"/>
    <w:rsid w:val="00FA051A"/>
    <w:rsid w:val="00FA052C"/>
    <w:rsid w:val="00FA1051"/>
    <w:rsid w:val="00FA1250"/>
    <w:rsid w:val="00FA1CBE"/>
    <w:rsid w:val="00FA1D64"/>
    <w:rsid w:val="00FA1EB8"/>
    <w:rsid w:val="00FA2015"/>
    <w:rsid w:val="00FA210D"/>
    <w:rsid w:val="00FA2358"/>
    <w:rsid w:val="00FA2A56"/>
    <w:rsid w:val="00FA2EA5"/>
    <w:rsid w:val="00FA2FA2"/>
    <w:rsid w:val="00FA326E"/>
    <w:rsid w:val="00FA3697"/>
    <w:rsid w:val="00FA3C7D"/>
    <w:rsid w:val="00FA3CA2"/>
    <w:rsid w:val="00FA3D26"/>
    <w:rsid w:val="00FA3D85"/>
    <w:rsid w:val="00FA3EDD"/>
    <w:rsid w:val="00FA420E"/>
    <w:rsid w:val="00FA461C"/>
    <w:rsid w:val="00FA494B"/>
    <w:rsid w:val="00FA4A10"/>
    <w:rsid w:val="00FA4A61"/>
    <w:rsid w:val="00FA4AC4"/>
    <w:rsid w:val="00FA4B6B"/>
    <w:rsid w:val="00FA50A7"/>
    <w:rsid w:val="00FA57B5"/>
    <w:rsid w:val="00FA5B46"/>
    <w:rsid w:val="00FA5F3D"/>
    <w:rsid w:val="00FA5F72"/>
    <w:rsid w:val="00FA6282"/>
    <w:rsid w:val="00FA6593"/>
    <w:rsid w:val="00FA67F1"/>
    <w:rsid w:val="00FA6B49"/>
    <w:rsid w:val="00FA6B82"/>
    <w:rsid w:val="00FA6D5E"/>
    <w:rsid w:val="00FA6E41"/>
    <w:rsid w:val="00FA7280"/>
    <w:rsid w:val="00FA75AD"/>
    <w:rsid w:val="00FA7741"/>
    <w:rsid w:val="00FA7742"/>
    <w:rsid w:val="00FA799D"/>
    <w:rsid w:val="00FA7A5E"/>
    <w:rsid w:val="00FA7C26"/>
    <w:rsid w:val="00FA7F2D"/>
    <w:rsid w:val="00FB064A"/>
    <w:rsid w:val="00FB082D"/>
    <w:rsid w:val="00FB0886"/>
    <w:rsid w:val="00FB092B"/>
    <w:rsid w:val="00FB0930"/>
    <w:rsid w:val="00FB0BCD"/>
    <w:rsid w:val="00FB0FDD"/>
    <w:rsid w:val="00FB102C"/>
    <w:rsid w:val="00FB14F5"/>
    <w:rsid w:val="00FB1AF5"/>
    <w:rsid w:val="00FB1E80"/>
    <w:rsid w:val="00FB1FFA"/>
    <w:rsid w:val="00FB2103"/>
    <w:rsid w:val="00FB2683"/>
    <w:rsid w:val="00FB26AD"/>
    <w:rsid w:val="00FB28F1"/>
    <w:rsid w:val="00FB2AB1"/>
    <w:rsid w:val="00FB3325"/>
    <w:rsid w:val="00FB3514"/>
    <w:rsid w:val="00FB3615"/>
    <w:rsid w:val="00FB367D"/>
    <w:rsid w:val="00FB3680"/>
    <w:rsid w:val="00FB36B0"/>
    <w:rsid w:val="00FB36D5"/>
    <w:rsid w:val="00FB3751"/>
    <w:rsid w:val="00FB37FA"/>
    <w:rsid w:val="00FB3927"/>
    <w:rsid w:val="00FB39E4"/>
    <w:rsid w:val="00FB3B4F"/>
    <w:rsid w:val="00FB3DD1"/>
    <w:rsid w:val="00FB4093"/>
    <w:rsid w:val="00FB42E2"/>
    <w:rsid w:val="00FB494D"/>
    <w:rsid w:val="00FB4A25"/>
    <w:rsid w:val="00FB4B0F"/>
    <w:rsid w:val="00FB4BA4"/>
    <w:rsid w:val="00FB4C33"/>
    <w:rsid w:val="00FB5282"/>
    <w:rsid w:val="00FB55CE"/>
    <w:rsid w:val="00FB588D"/>
    <w:rsid w:val="00FB5EB7"/>
    <w:rsid w:val="00FB5FA4"/>
    <w:rsid w:val="00FB673B"/>
    <w:rsid w:val="00FB6796"/>
    <w:rsid w:val="00FB68BB"/>
    <w:rsid w:val="00FB69C7"/>
    <w:rsid w:val="00FB6DC6"/>
    <w:rsid w:val="00FB754D"/>
    <w:rsid w:val="00FB7583"/>
    <w:rsid w:val="00FB75E1"/>
    <w:rsid w:val="00FB7C15"/>
    <w:rsid w:val="00FC0653"/>
    <w:rsid w:val="00FC0B66"/>
    <w:rsid w:val="00FC0E02"/>
    <w:rsid w:val="00FC157C"/>
    <w:rsid w:val="00FC1605"/>
    <w:rsid w:val="00FC1757"/>
    <w:rsid w:val="00FC1985"/>
    <w:rsid w:val="00FC1ADE"/>
    <w:rsid w:val="00FC1B44"/>
    <w:rsid w:val="00FC1B9D"/>
    <w:rsid w:val="00FC1C1E"/>
    <w:rsid w:val="00FC1C6B"/>
    <w:rsid w:val="00FC2010"/>
    <w:rsid w:val="00FC265C"/>
    <w:rsid w:val="00FC26B8"/>
    <w:rsid w:val="00FC297C"/>
    <w:rsid w:val="00FC2ECA"/>
    <w:rsid w:val="00FC2EFC"/>
    <w:rsid w:val="00FC2FFF"/>
    <w:rsid w:val="00FC3016"/>
    <w:rsid w:val="00FC34A0"/>
    <w:rsid w:val="00FC3562"/>
    <w:rsid w:val="00FC3911"/>
    <w:rsid w:val="00FC3DC0"/>
    <w:rsid w:val="00FC4277"/>
    <w:rsid w:val="00FC446E"/>
    <w:rsid w:val="00FC4482"/>
    <w:rsid w:val="00FC44CC"/>
    <w:rsid w:val="00FC464F"/>
    <w:rsid w:val="00FC46D0"/>
    <w:rsid w:val="00FC47B2"/>
    <w:rsid w:val="00FC48C3"/>
    <w:rsid w:val="00FC4D7D"/>
    <w:rsid w:val="00FC5065"/>
    <w:rsid w:val="00FC59D1"/>
    <w:rsid w:val="00FC5B92"/>
    <w:rsid w:val="00FC5DE9"/>
    <w:rsid w:val="00FC614A"/>
    <w:rsid w:val="00FC6675"/>
    <w:rsid w:val="00FC67BF"/>
    <w:rsid w:val="00FC6A23"/>
    <w:rsid w:val="00FC6A8E"/>
    <w:rsid w:val="00FC6AE5"/>
    <w:rsid w:val="00FC70D5"/>
    <w:rsid w:val="00FC7184"/>
    <w:rsid w:val="00FC7576"/>
    <w:rsid w:val="00FC77AC"/>
    <w:rsid w:val="00FC78F9"/>
    <w:rsid w:val="00FC7AC8"/>
    <w:rsid w:val="00FC7C17"/>
    <w:rsid w:val="00FC7FFA"/>
    <w:rsid w:val="00FD0325"/>
    <w:rsid w:val="00FD03CF"/>
    <w:rsid w:val="00FD03E9"/>
    <w:rsid w:val="00FD0477"/>
    <w:rsid w:val="00FD04CA"/>
    <w:rsid w:val="00FD0815"/>
    <w:rsid w:val="00FD0C90"/>
    <w:rsid w:val="00FD121C"/>
    <w:rsid w:val="00FD1238"/>
    <w:rsid w:val="00FD1D39"/>
    <w:rsid w:val="00FD202D"/>
    <w:rsid w:val="00FD2469"/>
    <w:rsid w:val="00FD2501"/>
    <w:rsid w:val="00FD2611"/>
    <w:rsid w:val="00FD2B48"/>
    <w:rsid w:val="00FD2C37"/>
    <w:rsid w:val="00FD2CA7"/>
    <w:rsid w:val="00FD2E88"/>
    <w:rsid w:val="00FD2EBC"/>
    <w:rsid w:val="00FD311F"/>
    <w:rsid w:val="00FD3173"/>
    <w:rsid w:val="00FD382D"/>
    <w:rsid w:val="00FD38CA"/>
    <w:rsid w:val="00FD3E31"/>
    <w:rsid w:val="00FD3EF9"/>
    <w:rsid w:val="00FD4022"/>
    <w:rsid w:val="00FD4084"/>
    <w:rsid w:val="00FD44E0"/>
    <w:rsid w:val="00FD47EA"/>
    <w:rsid w:val="00FD4CB5"/>
    <w:rsid w:val="00FD4D44"/>
    <w:rsid w:val="00FD4FE4"/>
    <w:rsid w:val="00FD5187"/>
    <w:rsid w:val="00FD548D"/>
    <w:rsid w:val="00FD5601"/>
    <w:rsid w:val="00FD59A9"/>
    <w:rsid w:val="00FD603C"/>
    <w:rsid w:val="00FD61E0"/>
    <w:rsid w:val="00FD61F3"/>
    <w:rsid w:val="00FD6AA6"/>
    <w:rsid w:val="00FD6D8B"/>
    <w:rsid w:val="00FD70BF"/>
    <w:rsid w:val="00FD7219"/>
    <w:rsid w:val="00FD74A9"/>
    <w:rsid w:val="00FD7B75"/>
    <w:rsid w:val="00FE06B1"/>
    <w:rsid w:val="00FE0E78"/>
    <w:rsid w:val="00FE10F1"/>
    <w:rsid w:val="00FE1241"/>
    <w:rsid w:val="00FE13EC"/>
    <w:rsid w:val="00FE1759"/>
    <w:rsid w:val="00FE17B5"/>
    <w:rsid w:val="00FE185B"/>
    <w:rsid w:val="00FE19DB"/>
    <w:rsid w:val="00FE1BF9"/>
    <w:rsid w:val="00FE1C1C"/>
    <w:rsid w:val="00FE209A"/>
    <w:rsid w:val="00FE2450"/>
    <w:rsid w:val="00FE2869"/>
    <w:rsid w:val="00FE2D9C"/>
    <w:rsid w:val="00FE2DEE"/>
    <w:rsid w:val="00FE316E"/>
    <w:rsid w:val="00FE341E"/>
    <w:rsid w:val="00FE37B4"/>
    <w:rsid w:val="00FE3A9B"/>
    <w:rsid w:val="00FE3C3B"/>
    <w:rsid w:val="00FE4135"/>
    <w:rsid w:val="00FE436B"/>
    <w:rsid w:val="00FE43B7"/>
    <w:rsid w:val="00FE4444"/>
    <w:rsid w:val="00FE44CD"/>
    <w:rsid w:val="00FE4856"/>
    <w:rsid w:val="00FE48EF"/>
    <w:rsid w:val="00FE4A0E"/>
    <w:rsid w:val="00FE4BE7"/>
    <w:rsid w:val="00FE5593"/>
    <w:rsid w:val="00FE57F0"/>
    <w:rsid w:val="00FE5C31"/>
    <w:rsid w:val="00FE5C90"/>
    <w:rsid w:val="00FE66A2"/>
    <w:rsid w:val="00FE697B"/>
    <w:rsid w:val="00FE69F5"/>
    <w:rsid w:val="00FE708D"/>
    <w:rsid w:val="00FE7233"/>
    <w:rsid w:val="00FE7317"/>
    <w:rsid w:val="00FE731F"/>
    <w:rsid w:val="00FE74B2"/>
    <w:rsid w:val="00FE751B"/>
    <w:rsid w:val="00FE780C"/>
    <w:rsid w:val="00FE7A71"/>
    <w:rsid w:val="00FE7AA3"/>
    <w:rsid w:val="00FE7AC6"/>
    <w:rsid w:val="00FE7CA0"/>
    <w:rsid w:val="00FE7DB7"/>
    <w:rsid w:val="00FE7FDE"/>
    <w:rsid w:val="00FF0166"/>
    <w:rsid w:val="00FF0516"/>
    <w:rsid w:val="00FF06AC"/>
    <w:rsid w:val="00FF0880"/>
    <w:rsid w:val="00FF099C"/>
    <w:rsid w:val="00FF0DA5"/>
    <w:rsid w:val="00FF0F57"/>
    <w:rsid w:val="00FF1547"/>
    <w:rsid w:val="00FF17DF"/>
    <w:rsid w:val="00FF1CEE"/>
    <w:rsid w:val="00FF1CF4"/>
    <w:rsid w:val="00FF1F38"/>
    <w:rsid w:val="00FF1F3D"/>
    <w:rsid w:val="00FF20A2"/>
    <w:rsid w:val="00FF20AC"/>
    <w:rsid w:val="00FF20CF"/>
    <w:rsid w:val="00FF22AF"/>
    <w:rsid w:val="00FF22FD"/>
    <w:rsid w:val="00FF2806"/>
    <w:rsid w:val="00FF30E6"/>
    <w:rsid w:val="00FF3200"/>
    <w:rsid w:val="00FF3412"/>
    <w:rsid w:val="00FF3496"/>
    <w:rsid w:val="00FF35A7"/>
    <w:rsid w:val="00FF375F"/>
    <w:rsid w:val="00FF37EE"/>
    <w:rsid w:val="00FF39C0"/>
    <w:rsid w:val="00FF3ADB"/>
    <w:rsid w:val="00FF3B6A"/>
    <w:rsid w:val="00FF3C78"/>
    <w:rsid w:val="00FF3D6C"/>
    <w:rsid w:val="00FF4027"/>
    <w:rsid w:val="00FF42E7"/>
    <w:rsid w:val="00FF430C"/>
    <w:rsid w:val="00FF43F6"/>
    <w:rsid w:val="00FF4874"/>
    <w:rsid w:val="00FF4947"/>
    <w:rsid w:val="00FF49A3"/>
    <w:rsid w:val="00FF4E74"/>
    <w:rsid w:val="00FF4FC7"/>
    <w:rsid w:val="00FF56CF"/>
    <w:rsid w:val="00FF5760"/>
    <w:rsid w:val="00FF59AA"/>
    <w:rsid w:val="00FF5E79"/>
    <w:rsid w:val="00FF5ECA"/>
    <w:rsid w:val="00FF5FB9"/>
    <w:rsid w:val="00FF600E"/>
    <w:rsid w:val="00FF613B"/>
    <w:rsid w:val="00FF6140"/>
    <w:rsid w:val="00FF6186"/>
    <w:rsid w:val="00FF61E4"/>
    <w:rsid w:val="00FF644A"/>
    <w:rsid w:val="00FF6477"/>
    <w:rsid w:val="00FF6714"/>
    <w:rsid w:val="00FF6A39"/>
    <w:rsid w:val="00FF6B56"/>
    <w:rsid w:val="00FF6C16"/>
    <w:rsid w:val="00FF720D"/>
    <w:rsid w:val="00FF72F3"/>
    <w:rsid w:val="00FF73B1"/>
    <w:rsid w:val="00FF7700"/>
    <w:rsid w:val="00FF7748"/>
    <w:rsid w:val="00FF7AB1"/>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0A"/>
    <w:rPr>
      <w:sz w:val="24"/>
      <w:szCs w:val="24"/>
    </w:rPr>
  </w:style>
  <w:style w:type="paragraph" w:styleId="1">
    <w:name w:val="heading 1"/>
    <w:basedOn w:val="a"/>
    <w:next w:val="a"/>
    <w:link w:val="10"/>
    <w:qFormat/>
    <w:rsid w:val="00EC12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120A"/>
    <w:pPr>
      <w:spacing w:before="100" w:beforeAutospacing="1" w:after="100" w:afterAutospacing="1"/>
      <w:outlineLvl w:val="1"/>
    </w:pPr>
    <w:rPr>
      <w:b/>
      <w:bCs/>
      <w:sz w:val="36"/>
      <w:szCs w:val="36"/>
    </w:rPr>
  </w:style>
  <w:style w:type="paragraph" w:styleId="3">
    <w:name w:val="heading 3"/>
    <w:basedOn w:val="a"/>
    <w:next w:val="a"/>
    <w:link w:val="30"/>
    <w:unhideWhenUsed/>
    <w:qFormat/>
    <w:rsid w:val="00EC12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120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C12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C12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2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120A"/>
    <w:rPr>
      <w:b/>
      <w:bCs/>
      <w:sz w:val="36"/>
      <w:szCs w:val="36"/>
    </w:rPr>
  </w:style>
  <w:style w:type="character" w:customStyle="1" w:styleId="30">
    <w:name w:val="Заголовок 3 Знак"/>
    <w:basedOn w:val="a0"/>
    <w:link w:val="3"/>
    <w:rsid w:val="00EC120A"/>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EC120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EC120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EC120A"/>
    <w:rPr>
      <w:rFonts w:asciiTheme="majorHAnsi" w:eastAsiaTheme="majorEastAsia" w:hAnsiTheme="majorHAnsi" w:cstheme="majorBidi"/>
      <w:i/>
      <w:iCs/>
      <w:color w:val="243F60" w:themeColor="accent1" w:themeShade="7F"/>
      <w:sz w:val="24"/>
      <w:szCs w:val="24"/>
    </w:rPr>
  </w:style>
  <w:style w:type="paragraph" w:styleId="a3">
    <w:name w:val="Title"/>
    <w:basedOn w:val="a"/>
    <w:next w:val="a"/>
    <w:link w:val="a4"/>
    <w:qFormat/>
    <w:rsid w:val="00EC1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C120A"/>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EC120A"/>
    <w:rPr>
      <w:b/>
      <w:bCs/>
    </w:rPr>
  </w:style>
  <w:style w:type="character" w:styleId="a6">
    <w:name w:val="Emphasis"/>
    <w:basedOn w:val="a0"/>
    <w:uiPriority w:val="20"/>
    <w:qFormat/>
    <w:rsid w:val="00EC120A"/>
    <w:rPr>
      <w:i/>
      <w:iCs/>
    </w:rPr>
  </w:style>
  <w:style w:type="character" w:styleId="a7">
    <w:name w:val="Hyperlink"/>
    <w:basedOn w:val="a0"/>
    <w:uiPriority w:val="99"/>
    <w:unhideWhenUsed/>
    <w:rsid w:val="00900FE1"/>
    <w:rPr>
      <w:color w:val="0000FF"/>
      <w:u w:val="single"/>
    </w:rPr>
  </w:style>
  <w:style w:type="character" w:customStyle="1" w:styleId="apple-converted-space">
    <w:name w:val="apple-converted-space"/>
    <w:basedOn w:val="a0"/>
    <w:rsid w:val="00900FE1"/>
  </w:style>
  <w:style w:type="character" w:customStyle="1" w:styleId="linehit">
    <w:name w:val="line_hit"/>
    <w:basedOn w:val="a0"/>
    <w:rsid w:val="00900FE1"/>
  </w:style>
  <w:style w:type="paragraph" w:styleId="a8">
    <w:name w:val="Normal (Web)"/>
    <w:basedOn w:val="a"/>
    <w:uiPriority w:val="99"/>
    <w:unhideWhenUsed/>
    <w:rsid w:val="00900FE1"/>
    <w:pPr>
      <w:spacing w:before="100" w:beforeAutospacing="1" w:after="100" w:afterAutospacing="1"/>
    </w:pPr>
  </w:style>
  <w:style w:type="paragraph" w:styleId="a9">
    <w:name w:val="Balloon Text"/>
    <w:basedOn w:val="a"/>
    <w:link w:val="aa"/>
    <w:uiPriority w:val="99"/>
    <w:semiHidden/>
    <w:unhideWhenUsed/>
    <w:rsid w:val="00900FE1"/>
    <w:rPr>
      <w:rFonts w:ascii="Tahoma" w:hAnsi="Tahoma" w:cs="Tahoma"/>
      <w:sz w:val="16"/>
      <w:szCs w:val="16"/>
    </w:rPr>
  </w:style>
  <w:style w:type="character" w:customStyle="1" w:styleId="aa">
    <w:name w:val="Текст выноски Знак"/>
    <w:basedOn w:val="a0"/>
    <w:link w:val="a9"/>
    <w:uiPriority w:val="99"/>
    <w:semiHidden/>
    <w:rsid w:val="00900FE1"/>
    <w:rPr>
      <w:rFonts w:ascii="Tahoma" w:hAnsi="Tahoma" w:cs="Tahoma"/>
      <w:sz w:val="16"/>
      <w:szCs w:val="16"/>
    </w:rPr>
  </w:style>
  <w:style w:type="paragraph" w:styleId="HTML">
    <w:name w:val="HTML Preformatted"/>
    <w:basedOn w:val="a"/>
    <w:link w:val="HTML0"/>
    <w:uiPriority w:val="99"/>
    <w:semiHidden/>
    <w:unhideWhenUsed/>
    <w:rsid w:val="007C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C3EB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471715">
      <w:bodyDiv w:val="1"/>
      <w:marLeft w:val="0"/>
      <w:marRight w:val="0"/>
      <w:marTop w:val="0"/>
      <w:marBottom w:val="0"/>
      <w:divBdr>
        <w:top w:val="none" w:sz="0" w:space="0" w:color="auto"/>
        <w:left w:val="none" w:sz="0" w:space="0" w:color="auto"/>
        <w:bottom w:val="none" w:sz="0" w:space="0" w:color="auto"/>
        <w:right w:val="none" w:sz="0" w:space="0" w:color="auto"/>
      </w:divBdr>
      <w:divsChild>
        <w:div w:id="1184131438">
          <w:marLeft w:val="0"/>
          <w:marRight w:val="0"/>
          <w:marTop w:val="0"/>
          <w:marBottom w:val="0"/>
          <w:divBdr>
            <w:top w:val="none" w:sz="0" w:space="0" w:color="auto"/>
            <w:left w:val="none" w:sz="0" w:space="0" w:color="auto"/>
            <w:bottom w:val="none" w:sz="0" w:space="0" w:color="auto"/>
            <w:right w:val="none" w:sz="0" w:space="0" w:color="auto"/>
          </w:divBdr>
        </w:div>
        <w:div w:id="1604419245">
          <w:marLeft w:val="0"/>
          <w:marRight w:val="0"/>
          <w:marTop w:val="0"/>
          <w:marBottom w:val="180"/>
          <w:divBdr>
            <w:top w:val="none" w:sz="0" w:space="0" w:color="auto"/>
            <w:left w:val="none" w:sz="0" w:space="0" w:color="auto"/>
            <w:bottom w:val="none" w:sz="0" w:space="0" w:color="auto"/>
            <w:right w:val="none" w:sz="0" w:space="0" w:color="auto"/>
          </w:divBdr>
          <w:divsChild>
            <w:div w:id="1276330389">
              <w:marLeft w:val="0"/>
              <w:marRight w:val="0"/>
              <w:marTop w:val="0"/>
              <w:marBottom w:val="0"/>
              <w:divBdr>
                <w:top w:val="none" w:sz="0" w:space="0" w:color="auto"/>
                <w:left w:val="none" w:sz="0" w:space="0" w:color="auto"/>
                <w:bottom w:val="none" w:sz="0" w:space="0" w:color="auto"/>
                <w:right w:val="none" w:sz="0" w:space="0" w:color="auto"/>
              </w:divBdr>
            </w:div>
            <w:div w:id="421344292">
              <w:marLeft w:val="0"/>
              <w:marRight w:val="0"/>
              <w:marTop w:val="0"/>
              <w:marBottom w:val="0"/>
              <w:divBdr>
                <w:top w:val="none" w:sz="0" w:space="0" w:color="auto"/>
                <w:left w:val="none" w:sz="0" w:space="0" w:color="auto"/>
                <w:bottom w:val="none" w:sz="0" w:space="0" w:color="auto"/>
                <w:right w:val="none" w:sz="0" w:space="0" w:color="auto"/>
              </w:divBdr>
            </w:div>
            <w:div w:id="16044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4862">
      <w:bodyDiv w:val="1"/>
      <w:marLeft w:val="0"/>
      <w:marRight w:val="0"/>
      <w:marTop w:val="0"/>
      <w:marBottom w:val="0"/>
      <w:divBdr>
        <w:top w:val="none" w:sz="0" w:space="0" w:color="auto"/>
        <w:left w:val="none" w:sz="0" w:space="0" w:color="auto"/>
        <w:bottom w:val="none" w:sz="0" w:space="0" w:color="auto"/>
        <w:right w:val="none" w:sz="0" w:space="0" w:color="auto"/>
      </w:divBdr>
      <w:divsChild>
        <w:div w:id="593589512">
          <w:marLeft w:val="0"/>
          <w:marRight w:val="0"/>
          <w:marTop w:val="0"/>
          <w:marBottom w:val="0"/>
          <w:divBdr>
            <w:top w:val="none" w:sz="0" w:space="0" w:color="auto"/>
            <w:left w:val="none" w:sz="0" w:space="0" w:color="auto"/>
            <w:bottom w:val="none" w:sz="0" w:space="0" w:color="auto"/>
            <w:right w:val="none" w:sz="0" w:space="0" w:color="auto"/>
          </w:divBdr>
        </w:div>
      </w:divsChild>
    </w:div>
    <w:div w:id="2105874541">
      <w:bodyDiv w:val="1"/>
      <w:marLeft w:val="0"/>
      <w:marRight w:val="0"/>
      <w:marTop w:val="0"/>
      <w:marBottom w:val="0"/>
      <w:divBdr>
        <w:top w:val="none" w:sz="0" w:space="0" w:color="auto"/>
        <w:left w:val="none" w:sz="0" w:space="0" w:color="auto"/>
        <w:bottom w:val="none" w:sz="0" w:space="0" w:color="auto"/>
        <w:right w:val="none" w:sz="0" w:space="0" w:color="auto"/>
      </w:divBdr>
      <w:divsChild>
        <w:div w:id="856162459">
          <w:marLeft w:val="560"/>
          <w:marRight w:val="0"/>
          <w:marTop w:val="0"/>
          <w:marBottom w:val="96"/>
          <w:divBdr>
            <w:top w:val="none" w:sz="0" w:space="0" w:color="auto"/>
            <w:left w:val="none" w:sz="0" w:space="0" w:color="auto"/>
            <w:bottom w:val="none" w:sz="0" w:space="0" w:color="auto"/>
            <w:right w:val="none" w:sz="0" w:space="0" w:color="auto"/>
          </w:divBdr>
        </w:div>
        <w:div w:id="1112628438">
          <w:marLeft w:val="60"/>
          <w:marRight w:val="60"/>
          <w:marTop w:val="100"/>
          <w:marBottom w:val="100"/>
          <w:divBdr>
            <w:top w:val="none" w:sz="0" w:space="0" w:color="auto"/>
            <w:left w:val="none" w:sz="0" w:space="0" w:color="auto"/>
            <w:bottom w:val="none" w:sz="0" w:space="0" w:color="auto"/>
            <w:right w:val="none" w:sz="0" w:space="0" w:color="auto"/>
          </w:divBdr>
        </w:div>
        <w:div w:id="788664718">
          <w:marLeft w:val="60"/>
          <w:marRight w:val="60"/>
          <w:marTop w:val="100"/>
          <w:marBottom w:val="100"/>
          <w:divBdr>
            <w:top w:val="none" w:sz="0" w:space="0" w:color="auto"/>
            <w:left w:val="none" w:sz="0" w:space="0" w:color="auto"/>
            <w:bottom w:val="none" w:sz="0" w:space="0" w:color="auto"/>
            <w:right w:val="none" w:sz="0" w:space="0" w:color="auto"/>
          </w:divBdr>
        </w:div>
        <w:div w:id="167596581">
          <w:marLeft w:val="60"/>
          <w:marRight w:val="60"/>
          <w:marTop w:val="100"/>
          <w:marBottom w:val="100"/>
          <w:divBdr>
            <w:top w:val="none" w:sz="0" w:space="0" w:color="auto"/>
            <w:left w:val="none" w:sz="0" w:space="0" w:color="auto"/>
            <w:bottom w:val="none" w:sz="0" w:space="0" w:color="auto"/>
            <w:right w:val="none" w:sz="0" w:space="0" w:color="auto"/>
          </w:divBdr>
        </w:div>
        <w:div w:id="1748188495">
          <w:marLeft w:val="60"/>
          <w:marRight w:val="60"/>
          <w:marTop w:val="100"/>
          <w:marBottom w:val="100"/>
          <w:divBdr>
            <w:top w:val="none" w:sz="0" w:space="0" w:color="auto"/>
            <w:left w:val="none" w:sz="0" w:space="0" w:color="auto"/>
            <w:bottom w:val="none" w:sz="0" w:space="0" w:color="auto"/>
            <w:right w:val="none" w:sz="0" w:space="0" w:color="auto"/>
          </w:divBdr>
        </w:div>
        <w:div w:id="438183636">
          <w:marLeft w:val="60"/>
          <w:marRight w:val="60"/>
          <w:marTop w:val="100"/>
          <w:marBottom w:val="100"/>
          <w:divBdr>
            <w:top w:val="none" w:sz="0" w:space="0" w:color="auto"/>
            <w:left w:val="none" w:sz="0" w:space="0" w:color="auto"/>
            <w:bottom w:val="none" w:sz="0" w:space="0" w:color="auto"/>
            <w:right w:val="none" w:sz="0" w:space="0" w:color="auto"/>
          </w:divBdr>
        </w:div>
        <w:div w:id="943263564">
          <w:marLeft w:val="60"/>
          <w:marRight w:val="60"/>
          <w:marTop w:val="100"/>
          <w:marBottom w:val="100"/>
          <w:divBdr>
            <w:top w:val="none" w:sz="0" w:space="0" w:color="auto"/>
            <w:left w:val="none" w:sz="0" w:space="0" w:color="auto"/>
            <w:bottom w:val="none" w:sz="0" w:space="0" w:color="auto"/>
            <w:right w:val="none" w:sz="0" w:space="0" w:color="auto"/>
          </w:divBdr>
        </w:div>
        <w:div w:id="1415199711">
          <w:marLeft w:val="60"/>
          <w:marRight w:val="60"/>
          <w:marTop w:val="100"/>
          <w:marBottom w:val="100"/>
          <w:divBdr>
            <w:top w:val="none" w:sz="0" w:space="0" w:color="auto"/>
            <w:left w:val="none" w:sz="0" w:space="0" w:color="auto"/>
            <w:bottom w:val="none" w:sz="0" w:space="0" w:color="auto"/>
            <w:right w:val="none" w:sz="0" w:space="0" w:color="auto"/>
          </w:divBdr>
        </w:div>
        <w:div w:id="2002807482">
          <w:marLeft w:val="60"/>
          <w:marRight w:val="60"/>
          <w:marTop w:val="100"/>
          <w:marBottom w:val="100"/>
          <w:divBdr>
            <w:top w:val="none" w:sz="0" w:space="0" w:color="auto"/>
            <w:left w:val="none" w:sz="0" w:space="0" w:color="auto"/>
            <w:bottom w:val="none" w:sz="0" w:space="0" w:color="auto"/>
            <w:right w:val="none" w:sz="0" w:space="0" w:color="auto"/>
          </w:divBdr>
        </w:div>
        <w:div w:id="2144157357">
          <w:marLeft w:val="60"/>
          <w:marRight w:val="60"/>
          <w:marTop w:val="100"/>
          <w:marBottom w:val="100"/>
          <w:divBdr>
            <w:top w:val="none" w:sz="0" w:space="0" w:color="auto"/>
            <w:left w:val="none" w:sz="0" w:space="0" w:color="auto"/>
            <w:bottom w:val="none" w:sz="0" w:space="0" w:color="auto"/>
            <w:right w:val="none" w:sz="0" w:space="0" w:color="auto"/>
          </w:divBdr>
        </w:div>
        <w:div w:id="494762355">
          <w:marLeft w:val="60"/>
          <w:marRight w:val="60"/>
          <w:marTop w:val="100"/>
          <w:marBottom w:val="100"/>
          <w:divBdr>
            <w:top w:val="none" w:sz="0" w:space="0" w:color="auto"/>
            <w:left w:val="none" w:sz="0" w:space="0" w:color="auto"/>
            <w:bottom w:val="none" w:sz="0" w:space="0" w:color="auto"/>
            <w:right w:val="none" w:sz="0" w:space="0" w:color="auto"/>
          </w:divBdr>
        </w:div>
        <w:div w:id="1591574361">
          <w:marLeft w:val="60"/>
          <w:marRight w:val="60"/>
          <w:marTop w:val="100"/>
          <w:marBottom w:val="100"/>
          <w:divBdr>
            <w:top w:val="none" w:sz="0" w:space="0" w:color="auto"/>
            <w:left w:val="none" w:sz="0" w:space="0" w:color="auto"/>
            <w:bottom w:val="none" w:sz="0" w:space="0" w:color="auto"/>
            <w:right w:val="none" w:sz="0" w:space="0" w:color="auto"/>
          </w:divBdr>
        </w:div>
        <w:div w:id="758792317">
          <w:marLeft w:val="60"/>
          <w:marRight w:val="60"/>
          <w:marTop w:val="100"/>
          <w:marBottom w:val="100"/>
          <w:divBdr>
            <w:top w:val="none" w:sz="0" w:space="0" w:color="auto"/>
            <w:left w:val="none" w:sz="0" w:space="0" w:color="auto"/>
            <w:bottom w:val="none" w:sz="0" w:space="0" w:color="auto"/>
            <w:right w:val="none" w:sz="0" w:space="0" w:color="auto"/>
          </w:divBdr>
        </w:div>
        <w:div w:id="651181323">
          <w:marLeft w:val="60"/>
          <w:marRight w:val="60"/>
          <w:marTop w:val="100"/>
          <w:marBottom w:val="100"/>
          <w:divBdr>
            <w:top w:val="none" w:sz="0" w:space="0" w:color="auto"/>
            <w:left w:val="none" w:sz="0" w:space="0" w:color="auto"/>
            <w:bottom w:val="none" w:sz="0" w:space="0" w:color="auto"/>
            <w:right w:val="none" w:sz="0" w:space="0" w:color="auto"/>
          </w:divBdr>
        </w:div>
        <w:div w:id="1716420343">
          <w:marLeft w:val="60"/>
          <w:marRight w:val="60"/>
          <w:marTop w:val="100"/>
          <w:marBottom w:val="100"/>
          <w:divBdr>
            <w:top w:val="none" w:sz="0" w:space="0" w:color="auto"/>
            <w:left w:val="none" w:sz="0" w:space="0" w:color="auto"/>
            <w:bottom w:val="none" w:sz="0" w:space="0" w:color="auto"/>
            <w:right w:val="none" w:sz="0" w:space="0" w:color="auto"/>
          </w:divBdr>
        </w:div>
        <w:div w:id="1884319540">
          <w:marLeft w:val="60"/>
          <w:marRight w:val="60"/>
          <w:marTop w:val="100"/>
          <w:marBottom w:val="100"/>
          <w:divBdr>
            <w:top w:val="none" w:sz="0" w:space="0" w:color="auto"/>
            <w:left w:val="none" w:sz="0" w:space="0" w:color="auto"/>
            <w:bottom w:val="none" w:sz="0" w:space="0" w:color="auto"/>
            <w:right w:val="none" w:sz="0" w:space="0" w:color="auto"/>
          </w:divBdr>
        </w:div>
        <w:div w:id="1175077322">
          <w:marLeft w:val="60"/>
          <w:marRight w:val="60"/>
          <w:marTop w:val="100"/>
          <w:marBottom w:val="100"/>
          <w:divBdr>
            <w:top w:val="none" w:sz="0" w:space="0" w:color="auto"/>
            <w:left w:val="none" w:sz="0" w:space="0" w:color="auto"/>
            <w:bottom w:val="none" w:sz="0" w:space="0" w:color="auto"/>
            <w:right w:val="none" w:sz="0" w:space="0" w:color="auto"/>
          </w:divBdr>
        </w:div>
        <w:div w:id="1963876812">
          <w:marLeft w:val="60"/>
          <w:marRight w:val="60"/>
          <w:marTop w:val="100"/>
          <w:marBottom w:val="100"/>
          <w:divBdr>
            <w:top w:val="none" w:sz="0" w:space="0" w:color="auto"/>
            <w:left w:val="none" w:sz="0" w:space="0" w:color="auto"/>
            <w:bottom w:val="none" w:sz="0" w:space="0" w:color="auto"/>
            <w:right w:val="none" w:sz="0" w:space="0" w:color="auto"/>
          </w:divBdr>
        </w:div>
        <w:div w:id="1773627670">
          <w:marLeft w:val="60"/>
          <w:marRight w:val="60"/>
          <w:marTop w:val="100"/>
          <w:marBottom w:val="100"/>
          <w:divBdr>
            <w:top w:val="none" w:sz="0" w:space="0" w:color="auto"/>
            <w:left w:val="none" w:sz="0" w:space="0" w:color="auto"/>
            <w:bottom w:val="none" w:sz="0" w:space="0" w:color="auto"/>
            <w:right w:val="none" w:sz="0" w:space="0" w:color="auto"/>
          </w:divBdr>
        </w:div>
        <w:div w:id="460658087">
          <w:marLeft w:val="60"/>
          <w:marRight w:val="60"/>
          <w:marTop w:val="100"/>
          <w:marBottom w:val="100"/>
          <w:divBdr>
            <w:top w:val="none" w:sz="0" w:space="0" w:color="auto"/>
            <w:left w:val="none" w:sz="0" w:space="0" w:color="auto"/>
            <w:bottom w:val="none" w:sz="0" w:space="0" w:color="auto"/>
            <w:right w:val="none" w:sz="0" w:space="0" w:color="auto"/>
          </w:divBdr>
        </w:div>
        <w:div w:id="962465801">
          <w:marLeft w:val="60"/>
          <w:marRight w:val="60"/>
          <w:marTop w:val="100"/>
          <w:marBottom w:val="100"/>
          <w:divBdr>
            <w:top w:val="none" w:sz="0" w:space="0" w:color="auto"/>
            <w:left w:val="none" w:sz="0" w:space="0" w:color="auto"/>
            <w:bottom w:val="none" w:sz="0" w:space="0" w:color="auto"/>
            <w:right w:val="none" w:sz="0" w:space="0" w:color="auto"/>
          </w:divBdr>
        </w:div>
        <w:div w:id="1154835173">
          <w:marLeft w:val="60"/>
          <w:marRight w:val="60"/>
          <w:marTop w:val="100"/>
          <w:marBottom w:val="100"/>
          <w:divBdr>
            <w:top w:val="none" w:sz="0" w:space="0" w:color="auto"/>
            <w:left w:val="none" w:sz="0" w:space="0" w:color="auto"/>
            <w:bottom w:val="none" w:sz="0" w:space="0" w:color="auto"/>
            <w:right w:val="none" w:sz="0" w:space="0" w:color="auto"/>
          </w:divBdr>
        </w:div>
        <w:div w:id="546794961">
          <w:marLeft w:val="60"/>
          <w:marRight w:val="60"/>
          <w:marTop w:val="100"/>
          <w:marBottom w:val="100"/>
          <w:divBdr>
            <w:top w:val="none" w:sz="0" w:space="0" w:color="auto"/>
            <w:left w:val="none" w:sz="0" w:space="0" w:color="auto"/>
            <w:bottom w:val="none" w:sz="0" w:space="0" w:color="auto"/>
            <w:right w:val="none" w:sz="0" w:space="0" w:color="auto"/>
          </w:divBdr>
        </w:div>
        <w:div w:id="562720464">
          <w:marLeft w:val="60"/>
          <w:marRight w:val="60"/>
          <w:marTop w:val="100"/>
          <w:marBottom w:val="100"/>
          <w:divBdr>
            <w:top w:val="none" w:sz="0" w:space="0" w:color="auto"/>
            <w:left w:val="none" w:sz="0" w:space="0" w:color="auto"/>
            <w:bottom w:val="none" w:sz="0" w:space="0" w:color="auto"/>
            <w:right w:val="none" w:sz="0" w:space="0" w:color="auto"/>
          </w:divBdr>
        </w:div>
        <w:div w:id="1443037586">
          <w:marLeft w:val="60"/>
          <w:marRight w:val="60"/>
          <w:marTop w:val="100"/>
          <w:marBottom w:val="100"/>
          <w:divBdr>
            <w:top w:val="none" w:sz="0" w:space="0" w:color="auto"/>
            <w:left w:val="none" w:sz="0" w:space="0" w:color="auto"/>
            <w:bottom w:val="none" w:sz="0" w:space="0" w:color="auto"/>
            <w:right w:val="none" w:sz="0" w:space="0" w:color="auto"/>
          </w:divBdr>
        </w:div>
        <w:div w:id="1116946778">
          <w:marLeft w:val="60"/>
          <w:marRight w:val="60"/>
          <w:marTop w:val="100"/>
          <w:marBottom w:val="100"/>
          <w:divBdr>
            <w:top w:val="none" w:sz="0" w:space="0" w:color="auto"/>
            <w:left w:val="none" w:sz="0" w:space="0" w:color="auto"/>
            <w:bottom w:val="none" w:sz="0" w:space="0" w:color="auto"/>
            <w:right w:val="none" w:sz="0" w:space="0" w:color="auto"/>
          </w:divBdr>
        </w:div>
        <w:div w:id="701396927">
          <w:marLeft w:val="60"/>
          <w:marRight w:val="60"/>
          <w:marTop w:val="100"/>
          <w:marBottom w:val="100"/>
          <w:divBdr>
            <w:top w:val="none" w:sz="0" w:space="0" w:color="auto"/>
            <w:left w:val="none" w:sz="0" w:space="0" w:color="auto"/>
            <w:bottom w:val="none" w:sz="0" w:space="0" w:color="auto"/>
            <w:right w:val="none" w:sz="0" w:space="0" w:color="auto"/>
          </w:divBdr>
        </w:div>
        <w:div w:id="310135613">
          <w:marLeft w:val="60"/>
          <w:marRight w:val="60"/>
          <w:marTop w:val="100"/>
          <w:marBottom w:val="100"/>
          <w:divBdr>
            <w:top w:val="none" w:sz="0" w:space="0" w:color="auto"/>
            <w:left w:val="none" w:sz="0" w:space="0" w:color="auto"/>
            <w:bottom w:val="none" w:sz="0" w:space="0" w:color="auto"/>
            <w:right w:val="none" w:sz="0" w:space="0" w:color="auto"/>
          </w:divBdr>
        </w:div>
        <w:div w:id="2014988110">
          <w:marLeft w:val="60"/>
          <w:marRight w:val="60"/>
          <w:marTop w:val="100"/>
          <w:marBottom w:val="100"/>
          <w:divBdr>
            <w:top w:val="none" w:sz="0" w:space="0" w:color="auto"/>
            <w:left w:val="none" w:sz="0" w:space="0" w:color="auto"/>
            <w:bottom w:val="none" w:sz="0" w:space="0" w:color="auto"/>
            <w:right w:val="none" w:sz="0" w:space="0" w:color="auto"/>
          </w:divBdr>
        </w:div>
        <w:div w:id="110826864">
          <w:marLeft w:val="60"/>
          <w:marRight w:val="60"/>
          <w:marTop w:val="100"/>
          <w:marBottom w:val="100"/>
          <w:divBdr>
            <w:top w:val="none" w:sz="0" w:space="0" w:color="auto"/>
            <w:left w:val="none" w:sz="0" w:space="0" w:color="auto"/>
            <w:bottom w:val="none" w:sz="0" w:space="0" w:color="auto"/>
            <w:right w:val="none" w:sz="0" w:space="0" w:color="auto"/>
          </w:divBdr>
        </w:div>
        <w:div w:id="124931354">
          <w:marLeft w:val="60"/>
          <w:marRight w:val="60"/>
          <w:marTop w:val="100"/>
          <w:marBottom w:val="100"/>
          <w:divBdr>
            <w:top w:val="none" w:sz="0" w:space="0" w:color="auto"/>
            <w:left w:val="none" w:sz="0" w:space="0" w:color="auto"/>
            <w:bottom w:val="none" w:sz="0" w:space="0" w:color="auto"/>
            <w:right w:val="none" w:sz="0" w:space="0" w:color="auto"/>
          </w:divBdr>
        </w:div>
        <w:div w:id="1848278532">
          <w:marLeft w:val="60"/>
          <w:marRight w:val="60"/>
          <w:marTop w:val="100"/>
          <w:marBottom w:val="100"/>
          <w:divBdr>
            <w:top w:val="none" w:sz="0" w:space="0" w:color="auto"/>
            <w:left w:val="none" w:sz="0" w:space="0" w:color="auto"/>
            <w:bottom w:val="none" w:sz="0" w:space="0" w:color="auto"/>
            <w:right w:val="none" w:sz="0" w:space="0" w:color="auto"/>
          </w:divBdr>
        </w:div>
        <w:div w:id="524754293">
          <w:marLeft w:val="60"/>
          <w:marRight w:val="60"/>
          <w:marTop w:val="100"/>
          <w:marBottom w:val="100"/>
          <w:divBdr>
            <w:top w:val="none" w:sz="0" w:space="0" w:color="auto"/>
            <w:left w:val="none" w:sz="0" w:space="0" w:color="auto"/>
            <w:bottom w:val="none" w:sz="0" w:space="0" w:color="auto"/>
            <w:right w:val="none" w:sz="0" w:space="0" w:color="auto"/>
          </w:divBdr>
        </w:div>
        <w:div w:id="329795806">
          <w:marLeft w:val="60"/>
          <w:marRight w:val="60"/>
          <w:marTop w:val="100"/>
          <w:marBottom w:val="100"/>
          <w:divBdr>
            <w:top w:val="none" w:sz="0" w:space="0" w:color="auto"/>
            <w:left w:val="none" w:sz="0" w:space="0" w:color="auto"/>
            <w:bottom w:val="none" w:sz="0" w:space="0" w:color="auto"/>
            <w:right w:val="none" w:sz="0" w:space="0" w:color="auto"/>
          </w:divBdr>
        </w:div>
        <w:div w:id="2001082569">
          <w:marLeft w:val="60"/>
          <w:marRight w:val="60"/>
          <w:marTop w:val="100"/>
          <w:marBottom w:val="100"/>
          <w:divBdr>
            <w:top w:val="none" w:sz="0" w:space="0" w:color="auto"/>
            <w:left w:val="none" w:sz="0" w:space="0" w:color="auto"/>
            <w:bottom w:val="none" w:sz="0" w:space="0" w:color="auto"/>
            <w:right w:val="none" w:sz="0" w:space="0" w:color="auto"/>
          </w:divBdr>
        </w:div>
        <w:div w:id="170786987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E6B0D0E083A9059AF759EC7E3CB29435A3C94D687E47EB6CF31B267900E5775BB99612D7FA4A88y5K5F" TargetMode="External"/><Relationship Id="rId3" Type="http://schemas.openxmlformats.org/officeDocument/2006/relationships/settings" Target="settings.xml"/><Relationship Id="rId7" Type="http://schemas.openxmlformats.org/officeDocument/2006/relationships/hyperlink" Target="consultantplus://offline/ref=91E6B0D0E083A9059AF759EC7E3CB29435A3C84D687547EB6CF31B267900E5775BB99612D7FA4A88y5K5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0C21B416E57A8C25AEA7AE47CB3DA80A4010A50931AD0F888EAA933CE12FB0831634F013D0A83C52OEE" TargetMode="External"/><Relationship Id="rId11" Type="http://schemas.openxmlformats.org/officeDocument/2006/relationships/fontTable" Target="fontTable.xml"/><Relationship Id="rId5" Type="http://schemas.openxmlformats.org/officeDocument/2006/relationships/hyperlink" Target="consultantplus://offline/ref=509BF6CFC3D66B19F19C8D6BA1310699E4837A6B9B5874D3A1831D733B92590999602874E1918Bh6G8E" TargetMode="External"/><Relationship Id="rId10" Type="http://schemas.openxmlformats.org/officeDocument/2006/relationships/hyperlink" Target="mailto:filial8@ro25.fss.ru" TargetMode="External"/><Relationship Id="rId4" Type="http://schemas.openxmlformats.org/officeDocument/2006/relationships/webSettings" Target="webSettings.xml"/><Relationship Id="rId9" Type="http://schemas.openxmlformats.org/officeDocument/2006/relationships/hyperlink" Target="consultantplus://offline/ref=9B14719A95151629F5224E3FD85482AA458E6D41EEB287B33A264E1B4DG5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54</cp:revision>
  <dcterms:created xsi:type="dcterms:W3CDTF">2016-06-10T05:18:00Z</dcterms:created>
  <dcterms:modified xsi:type="dcterms:W3CDTF">2017-02-03T06:13:00Z</dcterms:modified>
</cp:coreProperties>
</file>