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8"/>
        <w:jc w:val="both"/>
        <w:spacing w:lineRule="atLeast" w:line="65" w:after="240" w:before="24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рамках реализации федерального проекта «Современная школа» национального проекта «Образование» для создания системы психолого-педагогической поддержки и формирования ответственного родительского поведения в Приморском крае реализуется мероприятие «Оказан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 (далее – мероприятие). </w:t>
      </w:r>
      <w:r/>
    </w:p>
    <w:p>
      <w:pPr>
        <w:ind w:left="0" w:right="0" w:firstLine="709"/>
        <w:jc w:val="both"/>
        <w:spacing w:lineRule="atLeast" w:line="65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Мероприятие представляет собой разовую помощь в форме диспетчерского или содержательного консультирования, опроса с обратной связью по вопросам развития, воспитания, обучения и социализации детей, а также планирование действий граждан, желающих принять 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воспитание в свою семью ребенка, оставшегося без попечения родителей, проведение просветительских мероприятий для родительского сообщества.</w:t>
      </w:r>
      <w:r/>
    </w:p>
    <w:p>
      <w:pPr>
        <w:ind w:left="0" w:right="0" w:firstLine="709"/>
        <w:jc w:val="both"/>
        <w:spacing w:lineRule="atLeast" w:line="65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целях реализации задач мероприятия по пропаганде позитивного и ответственного родительства, значимости родительского просвещения, укрепления института семьи и создания системы психолого-педагогической поддержки семей с детьми на базе КГОБУ «Спасская (кор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рекционная) общеобразовательная школа-интернат» приказом министерства образования Приморского края от 26.01.2022 № 59-а создана Региональная Служба по оказанию консультативной помощи родителям, имеющим детей или желающим принять ребенка на воспитание в сем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ью (далее – служба).</w:t>
      </w:r>
      <w:r/>
    </w:p>
    <w:p>
      <w:pPr>
        <w:ind w:left="0" w:right="0" w:firstLine="709"/>
        <w:jc w:val="both"/>
        <w:spacing w:lineRule="atLeast" w:line="65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Конкретное содержание услуг (оказание психолого-педагогической, методической, консультационной помощи), формат (очное консультирование, консультирование по телефону, консультирование с использованием дистанционных технологий) и продолжительность их оказани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 определяется при обращении за получением услуги, исходя из потребностей ее получателя, в службу.</w:t>
      </w:r>
      <w:r/>
    </w:p>
    <w:p>
      <w:pPr>
        <w:ind w:left="0" w:right="0" w:firstLine="709"/>
        <w:jc w:val="both"/>
        <w:spacing w:lineRule="atLeast" w:line="65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Специалисты-консультанты консультируют родителей по интересующим вопросам в консультативных пунктах, расположенных в филиалах Службы:</w:t>
        <w:br/>
        <w:t xml:space="preserve">г. Артем, г. Владивосток, г. Лесозаводск, г. Находка, г. Уссурийск, </w:t>
        <w:br/>
        <w:t xml:space="preserve">с. Гражданка, с. Краснореченский, с. Первомайское, с.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Ракитное, с. Черниговка, пгт. Шкотово.</w:t>
      </w:r>
      <w:r/>
    </w:p>
    <w:p>
      <w:pPr>
        <w:ind w:left="0" w:right="0" w:firstLine="709"/>
        <w:jc w:val="both"/>
        <w:spacing w:lineRule="atLeast" w:line="65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Более подробная информация о работе Службы, а также контактные данные для записи на консультацию в любой из филиалов размещены на сайте Службы:</w:t>
      </w:r>
      <w:hyperlink r:id="rId8" w:tooltip="https://checklink.mail.ru/proxy?es=PQdDjOqvmXw%2FI0m8665XsjXqY9qrIriATbHNp6JWhcs%3D&amp;egid=IoEFmbsLxaPeYSPHWkcUjsjmZOTHlUdOaq%2BMsZ35SXk%3D&amp;url=https%3A%2F%2Fclick.mail.ru%2Fredir%3Fu%3Dhttps%253A%252F%252Fgrant-prim.nubex.ru%26c%3Dswm%26r%3Dhttp%26o%3Dmail%26v%3D3%26s%3D1e136e2e10e9ef30&amp;uidl=16449702121567088770&amp;from=&amp;to=&amp;email=opeka_dmr%40mail.ru" w:history="1">
        <w:r>
          <w:rPr>
            <w:rStyle w:val="605"/>
            <w:rFonts w:ascii="Times New Roman" w:hAnsi="Times New Roman" w:cs="Times New Roman" w:eastAsia="Times New Roman"/>
            <w:color w:val="0000EE"/>
            <w:sz w:val="28"/>
            <w:u w:val="single"/>
          </w:rPr>
          <w:t xml:space="preserve">https://grant-prim.nubex.ru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  <w:r/>
      <w:r/>
    </w:p>
    <w:sectPr>
      <w:footnotePr/>
      <w:endnotePr/>
      <w:type w:val="nextPage"/>
      <w:pgSz w:w="11906" w:h="16838" w:orient="portrait"/>
      <w:pgMar w:top="1134" w:right="850" w:bottom="39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2"/>
    <w:next w:val="622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2"/>
    <w:next w:val="622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2"/>
    <w:next w:val="622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2"/>
    <w:next w:val="622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2"/>
    <w:next w:val="622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2"/>
    <w:next w:val="622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2"/>
    <w:next w:val="622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2"/>
    <w:next w:val="622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2"/>
    <w:next w:val="622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Title"/>
    <w:basedOn w:val="622"/>
    <w:next w:val="622"/>
    <w:link w:val="4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6">
    <w:name w:val="Title Char"/>
    <w:link w:val="465"/>
    <w:uiPriority w:val="10"/>
    <w:rPr>
      <w:sz w:val="48"/>
      <w:szCs w:val="48"/>
    </w:rPr>
  </w:style>
  <w:style w:type="paragraph" w:styleId="467">
    <w:name w:val="Subtitle"/>
    <w:basedOn w:val="622"/>
    <w:next w:val="622"/>
    <w:link w:val="468"/>
    <w:qFormat/>
    <w:uiPriority w:val="11"/>
    <w:rPr>
      <w:sz w:val="24"/>
      <w:szCs w:val="24"/>
    </w:rPr>
    <w:pPr>
      <w:spacing w:after="200" w:before="200"/>
    </w:pPr>
  </w:style>
  <w:style w:type="character" w:styleId="468">
    <w:name w:val="Subtitle Char"/>
    <w:link w:val="467"/>
    <w:uiPriority w:val="11"/>
    <w:rPr>
      <w:sz w:val="24"/>
      <w:szCs w:val="24"/>
    </w:rPr>
  </w:style>
  <w:style w:type="paragraph" w:styleId="469">
    <w:name w:val="Quote"/>
    <w:basedOn w:val="622"/>
    <w:next w:val="622"/>
    <w:link w:val="470"/>
    <w:qFormat/>
    <w:uiPriority w:val="29"/>
    <w:rPr>
      <w:i/>
    </w:rPr>
    <w:pPr>
      <w:ind w:left="720" w:right="720"/>
    </w:pPr>
  </w:style>
  <w:style w:type="character" w:styleId="470">
    <w:name w:val="Quote Char"/>
    <w:link w:val="469"/>
    <w:uiPriority w:val="29"/>
    <w:rPr>
      <w:i/>
    </w:rPr>
  </w:style>
  <w:style w:type="paragraph" w:styleId="471">
    <w:name w:val="Intense Quote"/>
    <w:basedOn w:val="622"/>
    <w:next w:val="622"/>
    <w:link w:val="47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2">
    <w:name w:val="Intense Quote Char"/>
    <w:link w:val="471"/>
    <w:uiPriority w:val="30"/>
    <w:rPr>
      <w:i/>
    </w:rPr>
  </w:style>
  <w:style w:type="paragraph" w:styleId="473">
    <w:name w:val="Header"/>
    <w:basedOn w:val="622"/>
    <w:link w:val="4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4">
    <w:name w:val="Header Char"/>
    <w:link w:val="473"/>
    <w:uiPriority w:val="99"/>
  </w:style>
  <w:style w:type="paragraph" w:styleId="475">
    <w:name w:val="Footer"/>
    <w:basedOn w:val="622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Footer Char"/>
    <w:link w:val="475"/>
    <w:uiPriority w:val="99"/>
  </w:style>
  <w:style w:type="paragraph" w:styleId="477">
    <w:name w:val="Caption"/>
    <w:basedOn w:val="622"/>
    <w:next w:val="6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8">
    <w:name w:val="Caption Char"/>
    <w:basedOn w:val="477"/>
    <w:link w:val="475"/>
    <w:uiPriority w:val="99"/>
  </w:style>
  <w:style w:type="table" w:styleId="479">
    <w:name w:val="Table Grid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>
    <w:name w:val="Table Grid Light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>
    <w:name w:val="Plain Table 1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>
    <w:name w:val="Plain Table 2"/>
    <w:basedOn w:val="6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4">
    <w:name w:val="Plain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Plain Table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6">
    <w:name w:val="Grid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8">
    <w:name w:val="Grid Table 4 - Accent 1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9">
    <w:name w:val="Grid Table 4 - Accent 2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Grid Table 4 - Accent 3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1">
    <w:name w:val="Grid Table 4 - Accent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Grid Table 4 - Accent 5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3">
    <w:name w:val="Grid Table 4 - Accent 6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4">
    <w:name w:val="Grid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5">
    <w:name w:val="Grid Table 5 Dark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6">
    <w:name w:val="Grid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1">
    <w:name w:val="Grid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2">
    <w:name w:val="Grid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3">
    <w:name w:val="Grid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4">
    <w:name w:val="Grid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5">
    <w:name w:val="Grid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6">
    <w:name w:val="Grid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7">
    <w:name w:val="Grid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3">
    <w:name w:val="List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4">
    <w:name w:val="List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5">
    <w:name w:val="List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6">
    <w:name w:val="List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7">
    <w:name w:val="List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8">
    <w:name w:val="List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9">
    <w:name w:val="List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1">
    <w:name w:val="List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2">
    <w:name w:val="List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3">
    <w:name w:val="List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4">
    <w:name w:val="List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5">
    <w:name w:val="List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6">
    <w:name w:val="List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7">
    <w:name w:val="List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8">
    <w:name w:val="List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79">
    <w:name w:val="List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0">
    <w:name w:val="List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1">
    <w:name w:val="List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2">
    <w:name w:val="List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83">
    <w:name w:val="List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4">
    <w:name w:val="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5">
    <w:name w:val="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6">
    <w:name w:val="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7">
    <w:name w:val="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8">
    <w:name w:val="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9">
    <w:name w:val="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0">
    <w:name w:val="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1">
    <w:name w:val="Bordered &amp; 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2">
    <w:name w:val="Bordered &amp; 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3">
    <w:name w:val="Bordered &amp; 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4">
    <w:name w:val="Bordered &amp; 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5">
    <w:name w:val="Bordered &amp; 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6">
    <w:name w:val="Bordered &amp; 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7">
    <w:name w:val="Bordered &amp; 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8">
    <w:name w:val="Bordered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9">
    <w:name w:val="Bordered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0">
    <w:name w:val="Bordered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1">
    <w:name w:val="Bordered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2">
    <w:name w:val="Bordered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3">
    <w:name w:val="Bordered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4">
    <w:name w:val="Bordered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5">
    <w:name w:val="Hyperlink"/>
    <w:uiPriority w:val="99"/>
    <w:unhideWhenUsed/>
    <w:rPr>
      <w:color w:val="0000FF" w:themeColor="hyperlink"/>
      <w:u w:val="single"/>
    </w:rPr>
  </w:style>
  <w:style w:type="paragraph" w:styleId="606">
    <w:name w:val="footnote text"/>
    <w:basedOn w:val="622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>
    <w:name w:val="Footnote Text Char"/>
    <w:link w:val="606"/>
    <w:uiPriority w:val="99"/>
    <w:rPr>
      <w:sz w:val="18"/>
    </w:rPr>
  </w:style>
  <w:style w:type="character" w:styleId="608">
    <w:name w:val="footnote reference"/>
    <w:uiPriority w:val="99"/>
    <w:unhideWhenUsed/>
    <w:rPr>
      <w:vertAlign w:val="superscript"/>
    </w:rPr>
  </w:style>
  <w:style w:type="paragraph" w:styleId="609">
    <w:name w:val="endnote text"/>
    <w:basedOn w:val="622"/>
    <w:link w:val="610"/>
    <w:uiPriority w:val="99"/>
    <w:semiHidden/>
    <w:unhideWhenUsed/>
    <w:rPr>
      <w:sz w:val="20"/>
    </w:rPr>
    <w:pPr>
      <w:spacing w:lineRule="auto" w:line="240" w:after="0"/>
    </w:pPr>
  </w:style>
  <w:style w:type="character" w:styleId="610">
    <w:name w:val="Endnote Text Char"/>
    <w:link w:val="609"/>
    <w:uiPriority w:val="99"/>
    <w:rPr>
      <w:sz w:val="20"/>
    </w:rPr>
  </w:style>
  <w:style w:type="character" w:styleId="611">
    <w:name w:val="endnote reference"/>
    <w:uiPriority w:val="99"/>
    <w:semiHidden/>
    <w:unhideWhenUsed/>
    <w:rPr>
      <w:vertAlign w:val="superscript"/>
    </w:rPr>
  </w:style>
  <w:style w:type="paragraph" w:styleId="612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613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614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615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616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617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618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619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620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621">
    <w:name w:val="TOC Heading"/>
    <w:uiPriority w:val="39"/>
    <w:unhideWhenUsed/>
  </w:style>
  <w:style w:type="paragraph" w:styleId="622" w:default="1">
    <w:name w:val="Normal"/>
    <w:qFormat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paragraph" w:styleId="625">
    <w:name w:val="No Spacing"/>
    <w:basedOn w:val="622"/>
    <w:qFormat/>
    <w:uiPriority w:val="1"/>
    <w:pPr>
      <w:spacing w:lineRule="auto" w:line="240" w:after="0"/>
    </w:pPr>
  </w:style>
  <w:style w:type="paragraph" w:styleId="626">
    <w:name w:val="List Paragraph"/>
    <w:basedOn w:val="622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checklink.mail.ru/proxy?es=PQdDjOqvmXw%2FI0m8665XsjXqY9qrIriATbHNp6JWhcs%3D&amp;egid=IoEFmbsLxaPeYSPHWkcUjsjmZOTHlUdOaq%2BMsZ35SXk%3D&amp;url=https%3A%2F%2Fclick.mail.ru%2Fredir%3Fu%3Dhttps%253A%252F%252Fgrant-prim.nubex.ru%26c%3Dswm%26r%3Dhttp%26o%3Dmail%26v%3D3%26s%3D1e136e2e10e9ef30&amp;uidl=16449702121567088770&amp;from=&amp;to=&amp;email=opeka_dmr%40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2022-02-16T01:37:18Z</dcterms:modified>
</cp:coreProperties>
</file>