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2E" w:rsidRDefault="006F3D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1" w:after="281"/>
        <w:outlineLvl w:val="2"/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</w:rPr>
        <w:t>Ответственность при неполной уплате алиментов с 2022 года</w:t>
      </w:r>
    </w:p>
    <w:bookmarkEnd w:id="0"/>
    <w:p w:rsidR="0029112E" w:rsidRDefault="006F3D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С 2022 года появились изменения в статьях 5.35.1 КоАП РФ и 157 УК РФ. Они касаются должников по уплате алиментов.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До 2022 года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Можно было избежать ответственности в виде обязательных работ, административного ареста, штрафа, уголовного наказания и последующего лишения родительских прав, если погашать задолженность частями — даже небольшими суммами.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 2022 года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Избежать администр</w:t>
      </w:r>
      <w:r>
        <w:rPr>
          <w:rFonts w:ascii="Times New Roman" w:eastAsia="Times New Roman" w:hAnsi="Times New Roman" w:cs="Times New Roman"/>
          <w:color w:val="000000"/>
          <w:sz w:val="24"/>
        </w:rPr>
        <w:t>ативной и уголовной ответственности за неуплату алиментов можно только при полном погашении долга на основании решения суда или нотариального соглашения.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Виды ответственности для должников по алиментам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Административная по ст. 5.35.1 КоАП РФ. Наступает пр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 задолженности за 2 и более месяца подряд в рамках исполнительного производства. </w:t>
      </w:r>
      <w:r>
        <w:rPr>
          <w:rFonts w:ascii="Times New Roman" w:eastAsia="Times New Roman" w:hAnsi="Times New Roman" w:cs="Times New Roman"/>
          <w:color w:val="000000"/>
          <w:sz w:val="24"/>
        </w:rPr>
        <w:t>Срок давности для</w:t>
      </w:r>
    </w:p>
    <w:p w:rsidR="0029112E" w:rsidRDefault="006F3D9A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привлечения к ответственности — 2 года.</w:t>
      </w:r>
    </w:p>
    <w:p w:rsidR="0029112E" w:rsidRDefault="006F3D9A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обязательные работы — до 150 часов</w:t>
      </w:r>
    </w:p>
    <w:p w:rsidR="0029112E" w:rsidRDefault="006F3D9A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административный арест — от 10 до 15 суток</w:t>
      </w:r>
    </w:p>
    <w:p w:rsidR="0029112E" w:rsidRDefault="006F3D9A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штраф — 20 000 ₽</w:t>
      </w:r>
    </w:p>
    <w:p w:rsidR="0029112E" w:rsidRDefault="00291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120" w:right="120"/>
      </w:pPr>
    </w:p>
    <w:p w:rsidR="0029112E" w:rsidRDefault="006F3D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Уголовная по ст. 157 УК РФ. Наступает при неоднократной неуплате алиментов, то есть в течение года после административной ответственности.</w:t>
      </w:r>
    </w:p>
    <w:p w:rsidR="0029112E" w:rsidRDefault="006F3D9A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исправительные работы — до 1 года</w:t>
      </w:r>
    </w:p>
    <w:p w:rsidR="0029112E" w:rsidRDefault="006F3D9A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принудительные работы — до 1 года</w:t>
      </w:r>
    </w:p>
    <w:p w:rsidR="0029112E" w:rsidRDefault="006F3D9A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арест — до 3 месяцев</w:t>
      </w:r>
    </w:p>
    <w:p w:rsidR="0029112E" w:rsidRDefault="006F3D9A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лишение свободы — до 1 года </w:t>
      </w:r>
    </w:p>
    <w:p w:rsidR="0029112E" w:rsidRDefault="0029112E"/>
    <w:sectPr w:rsidR="0029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2E" w:rsidRDefault="006F3D9A">
      <w:pPr>
        <w:spacing w:after="0" w:line="240" w:lineRule="auto"/>
      </w:pPr>
      <w:r>
        <w:separator/>
      </w:r>
    </w:p>
  </w:endnote>
  <w:endnote w:type="continuationSeparator" w:id="0">
    <w:p w:rsidR="0029112E" w:rsidRDefault="006F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2E" w:rsidRDefault="006F3D9A">
      <w:pPr>
        <w:spacing w:after="0" w:line="240" w:lineRule="auto"/>
      </w:pPr>
      <w:r>
        <w:separator/>
      </w:r>
    </w:p>
  </w:footnote>
  <w:footnote w:type="continuationSeparator" w:id="0">
    <w:p w:rsidR="0029112E" w:rsidRDefault="006F3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6148"/>
    <w:multiLevelType w:val="hybridMultilevel"/>
    <w:tmpl w:val="B22CDAD4"/>
    <w:lvl w:ilvl="0" w:tplc="8DA6A2C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46442E4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C6CAB07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9C6428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46C9D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2BDAC98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73BEB3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6B8228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FA1218F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1">
    <w:nsid w:val="6E807199"/>
    <w:multiLevelType w:val="hybridMultilevel"/>
    <w:tmpl w:val="9CBC5044"/>
    <w:lvl w:ilvl="0" w:tplc="9F1C7E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4FE6B6B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FADEC6D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5F2EEE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FD4942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A42CD81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8C4CA7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2D8D04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59E8A0D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2E"/>
    <w:rsid w:val="0029112E"/>
    <w:rsid w:val="006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itle"/>
    <w:basedOn w:val="a"/>
    <w:link w:val="af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7">
    <w:name w:val="Название Знак"/>
    <w:basedOn w:val="a0"/>
    <w:link w:val="a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8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Название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4">
    <w:name w:val="Название2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itle"/>
    <w:basedOn w:val="a"/>
    <w:link w:val="af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7">
    <w:name w:val="Название Знак"/>
    <w:basedOn w:val="a0"/>
    <w:link w:val="a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8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Название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4">
    <w:name w:val="Название2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APKUser</dc:creator>
  <cp:lastModifiedBy>User</cp:lastModifiedBy>
  <cp:revision>2</cp:revision>
  <dcterms:created xsi:type="dcterms:W3CDTF">2022-01-28T04:30:00Z</dcterms:created>
  <dcterms:modified xsi:type="dcterms:W3CDTF">2022-01-28T04:30:00Z</dcterms:modified>
</cp:coreProperties>
</file>