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07" w:rsidRDefault="005F54F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самое время позаботиться заранее о пожарной безопасности Вашего дома в период предстоящего отопительного сезона. </w:t>
      </w:r>
    </w:p>
    <w:p w:rsidR="00C20507" w:rsidRDefault="005F54F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 необходимо проверить печи, котельные и другие отопительные приборы и системы, которые Вы используете для отопления своего дома. </w:t>
      </w:r>
    </w:p>
    <w:p w:rsidR="00C20507" w:rsidRDefault="005F54F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-печи и дымоходы необходимо прочистить, отремонтировать и заделать трещины;</w:t>
      </w:r>
    </w:p>
    <w:p w:rsidR="00C20507" w:rsidRDefault="005F54F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-каждую печь, а также стеновые дымо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каналы в пределах помещения, и особенно дымовые трубы на чердаке надо побелить известковым или глиняным раствором, чтобы на белом фоне можно было заметить появляющиеся черные от проходящего через них дыма трещины;</w:t>
      </w:r>
    </w:p>
    <w:p w:rsidR="00C20507" w:rsidRDefault="005F54F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каждая печь, дымовая труба в местах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соединения с деревянными чердачными или междуэтажными перекрытиями должны иметь утолщение кирпичной кладки — разделку. Не нужно забывать и про утолщение стенок печи;</w:t>
      </w:r>
    </w:p>
    <w:p w:rsidR="00C20507" w:rsidRDefault="005F54F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любая печь должна иметь самостоятельный фундамент и не примыкать всей плоскостью одной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стенок к деревянным конструкциям. Нужно оставлять между ними воздушный промежуток – отступок;</w:t>
      </w:r>
    </w:p>
    <w:p w:rsidR="00C20507" w:rsidRDefault="005F54F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деревянном полу перед топкой необходимо прибить металлический (предтопочный) лист без прогаров и повреждений размером не менее 0,5 Х 0,7 м.</w:t>
      </w:r>
    </w:p>
    <w:p w:rsidR="00C20507" w:rsidRDefault="005F54F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местах,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C20507" w:rsidRDefault="00C205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507" w:rsidRDefault="005F54F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21212"/>
          <w:kern w:val="2"/>
          <w:sz w:val="28"/>
          <w:szCs w:val="28"/>
          <w:lang w:eastAsia="ru-RU"/>
        </w:rPr>
        <w:t>Также напоминаем, что неисправленная электропроводка и электрическ</w:t>
      </w:r>
      <w:r>
        <w:rPr>
          <w:rFonts w:ascii="Times New Roman" w:eastAsia="Times New Roman" w:hAnsi="Times New Roman" w:cs="Times New Roman"/>
          <w:bCs/>
          <w:color w:val="121212"/>
          <w:kern w:val="2"/>
          <w:sz w:val="28"/>
          <w:szCs w:val="28"/>
          <w:lang w:eastAsia="ru-RU"/>
        </w:rPr>
        <w:t xml:space="preserve">ое оборудование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121212"/>
          <w:kern w:val="2"/>
          <w:sz w:val="28"/>
          <w:szCs w:val="28"/>
          <w:lang w:eastAsia="ru-RU"/>
        </w:rPr>
        <w:t xml:space="preserve"> остается одной из основных причин возникновения пожара.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Огонь и задымление при пожаре напрямую угрожают жизни, здоровью граждан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наносят серьезный ущерб имуществу. Этого вполне реально избежать.</w:t>
      </w:r>
    </w:p>
    <w:p w:rsidR="00C20507" w:rsidRDefault="005F54F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систематически проверяйте состояние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охранителей (электросчетчика), при выходе их из строя заменяйте только калиброванными плавкими вставками и тех номиналов которые указаны на счетчике;</w:t>
      </w:r>
    </w:p>
    <w:p w:rsidR="00C20507" w:rsidRDefault="005F54F7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не включайте одновременно в сеть несколько мощных электроприборов;</w:t>
      </w:r>
    </w:p>
    <w:p w:rsidR="00C20507" w:rsidRDefault="005F54F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используйте самодельных (кустарн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ых) электроприборов (обогревателей);</w:t>
      </w:r>
    </w:p>
    <w:p w:rsidR="00C20507" w:rsidRDefault="005F54F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допускайте скрутки электроприборов, особенно выполненных из разных металлов (медь + алюминий);</w:t>
      </w:r>
    </w:p>
    <w:p w:rsidR="00C20507" w:rsidRDefault="005F54F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закрывайте электропроводку обоями, коврами;</w:t>
      </w:r>
    </w:p>
    <w:p w:rsidR="00C20507" w:rsidRDefault="005F54F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проверяйте сопротивление изоляции токоведущих частей не реже 1 раза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 года (при помощи специалистов);</w:t>
      </w:r>
    </w:p>
    <w:p w:rsidR="00C20507" w:rsidRDefault="005F54F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пользуйтесь поврежденными розетками;</w:t>
      </w:r>
    </w:p>
    <w:p w:rsidR="00C20507" w:rsidRDefault="005F54F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допускайте эксплуатацию электропровода и кабеля с поврежденной или потерявшей защитные свойства изоляцией;</w:t>
      </w:r>
    </w:p>
    <w:p w:rsidR="00C20507" w:rsidRDefault="005F54F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местах пересечения электрических проводов и кабелей должны 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заделаны огнестойкими материалами до включения электросети под напряжением;</w:t>
      </w:r>
    </w:p>
    <w:p w:rsidR="00C20507" w:rsidRDefault="005F54F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уходя из дома отключайте электронагревательные приборы.</w:t>
      </w:r>
    </w:p>
    <w:p w:rsidR="00C20507" w:rsidRDefault="00C20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507" w:rsidRDefault="00C20507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507" w:rsidRDefault="00C20507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507" w:rsidRDefault="005F54F7">
      <w:pPr>
        <w:tabs>
          <w:tab w:val="left" w:pos="0"/>
        </w:tabs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целью защиты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имущества, отдел надзорной деятельности и профилактической работы по г. Дальнереченску и Дальнереченскому муниципальному району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 установить в жилых помещениях автономные дымовые пожарные извещатели, предназначенные для своевременного обнаружения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возгорания.</w:t>
      </w:r>
    </w:p>
    <w:p w:rsidR="00C20507" w:rsidRDefault="00C205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507" w:rsidRDefault="005F54F7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соблюдение правил пожарной безопасности — это залог вашего благополучия, сохранности вашей жизни и жизни ваших родных и близких!</w:t>
      </w:r>
    </w:p>
    <w:p w:rsidR="00C20507" w:rsidRDefault="005F54F7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вызова пожарно-спасательной службы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«101»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«112»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507" w:rsidRDefault="00C2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07" w:rsidRDefault="00C2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07" w:rsidRDefault="005F54F7">
      <w:pPr>
        <w:spacing w:after="1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Отдел надзорной деятельности и профи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лактической работы по </w:t>
      </w:r>
      <w:r>
        <w:rPr>
          <w:rFonts w:ascii="Times New Roman CYR" w:hAnsi="Times New Roman CYR" w:cs="Times New Roman CYR"/>
          <w:sz w:val="28"/>
          <w:szCs w:val="28"/>
        </w:rPr>
        <w:br/>
        <w:t>г. Дальнереченску и Дальнереченскому муниципальному району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УНДиПР </w:t>
      </w:r>
      <w:r>
        <w:rPr>
          <w:rFonts w:ascii="Times New Roman CYR" w:hAnsi="Times New Roman CYR" w:cs="Times New Roman CYR"/>
          <w:sz w:val="28"/>
          <w:szCs w:val="28"/>
        </w:rPr>
        <w:br/>
        <w:t>Главного управления МЧС России по Приморскому краю</w:t>
      </w:r>
    </w:p>
    <w:p w:rsidR="00C20507" w:rsidRDefault="00C20507">
      <w:pPr>
        <w:pStyle w:val="a7"/>
        <w:spacing w:before="225" w:beforeAutospacing="0" w:after="225" w:afterAutospacing="0"/>
        <w:ind w:firstLine="567"/>
        <w:jc w:val="both"/>
        <w:rPr>
          <w:color w:val="000000"/>
          <w:sz w:val="28"/>
          <w:szCs w:val="28"/>
        </w:rPr>
      </w:pPr>
    </w:p>
    <w:p w:rsidR="00C20507" w:rsidRDefault="00C20507"/>
    <w:sectPr w:rsidR="00C20507">
      <w:pgSz w:w="11906" w:h="16838"/>
      <w:pgMar w:top="993" w:right="617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07"/>
    <w:rsid w:val="005F54F7"/>
    <w:rsid w:val="00C2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714B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7714B3"/>
    <w:pPr>
      <w:spacing w:after="140"/>
    </w:pPr>
  </w:style>
  <w:style w:type="paragraph" w:styleId="a5">
    <w:name w:val="List"/>
    <w:basedOn w:val="a4"/>
    <w:rsid w:val="007714B3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7714B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7714B3"/>
    <w:pPr>
      <w:suppressLineNumbers/>
    </w:pPr>
    <w:rPr>
      <w:rFonts w:ascii="PT Astra Serif" w:hAnsi="PT Astra Serif" w:cs="Noto Sans Devanagari"/>
    </w:rPr>
  </w:style>
  <w:style w:type="paragraph" w:styleId="a7">
    <w:name w:val="Normal (Web)"/>
    <w:basedOn w:val="a"/>
    <w:uiPriority w:val="99"/>
    <w:semiHidden/>
    <w:unhideWhenUsed/>
    <w:qFormat/>
    <w:rsid w:val="00745B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714B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7714B3"/>
    <w:pPr>
      <w:spacing w:after="140"/>
    </w:pPr>
  </w:style>
  <w:style w:type="paragraph" w:styleId="a5">
    <w:name w:val="List"/>
    <w:basedOn w:val="a4"/>
    <w:rsid w:val="007714B3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7714B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7714B3"/>
    <w:pPr>
      <w:suppressLineNumbers/>
    </w:pPr>
    <w:rPr>
      <w:rFonts w:ascii="PT Astra Serif" w:hAnsi="PT Astra Serif" w:cs="Noto Sans Devanagari"/>
    </w:rPr>
  </w:style>
  <w:style w:type="paragraph" w:styleId="a7">
    <w:name w:val="Normal (Web)"/>
    <w:basedOn w:val="a"/>
    <w:uiPriority w:val="99"/>
    <w:semiHidden/>
    <w:unhideWhenUsed/>
    <w:qFormat/>
    <w:rsid w:val="00745B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2022-07-20T05:47:00Z</dcterms:created>
  <dcterms:modified xsi:type="dcterms:W3CDTF">2022-07-20T05:47:00Z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