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СПРАВКА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Меры безопасности при использовании открытого огня на приусадебных участках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 xml:space="preserve">Расстояние от мангала или печи до ближайшего строения должно быть больше пяти метров.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 xml:space="preserve">Территория вокруг источника открытого огня должна быть очищена в радиусе двух метров.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 xml:space="preserve">Расстояние до ближайших лиственных деревьев должно быть не менее 30 м, до хвойных — 100 м.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 xml:space="preserve">В зоне быстрого доступа нужно иметь средства пожаротушения, в идеале — это, конечно, огнетушитель, но подойдет и бочка с водой или песком.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 xml:space="preserve">Нельзя оставлять огонь без присмотра. Меры безопасности при сжигании сухих веток и растительности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 xml:space="preserve">Необходимо использовать металлическую емкость — бочку, контейнер и т. п.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 xml:space="preserve">Следует иметь под рукой металлический лист, которым в случае интенсивного горения можно закрыть емкость, предотвратив тем самым распространение искр и пламени.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 xml:space="preserve">Расстояние от места сжигания отходов должно быть не менее: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- 25 м от зданий и строений;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- 50 м — от хвойного леса;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- 15 м — от лиственного.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Нельзя оставлять огонь без присмотра.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PT Sans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6025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LibreOffice/6.4.4.2$Linux_X86_64 LibreOffice_project/40$Build-2</Application>
  <Pages>1</Pages>
  <Words>155</Words>
  <Characters>853</Characters>
  <CharactersWithSpaces>1011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2022-05-04T22:33:00Z</dcterms:created>
  <dc:creator>admin</dc:creator>
  <dc:description/>
  <dc:language>ru-RU</dc:language>
  <cp:lastModifiedBy>admin</cp:lastModifiedBy>
  <cp:lastPrinted>2022-05-04T22:35:00Z</cp:lastPrinted>
  <dcterms:modified xsi:type="dcterms:W3CDTF">2022-05-04T23:02:00Z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