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48" w:rsidRPr="00552B7A" w:rsidRDefault="009E6448" w:rsidP="009E6448">
      <w:pPr>
        <w:ind w:left="-993" w:firstLine="567"/>
        <w:jc w:val="center"/>
        <w:rPr>
          <w:b/>
          <w:sz w:val="27"/>
          <w:szCs w:val="27"/>
        </w:rPr>
      </w:pPr>
      <w:bookmarkStart w:id="0" w:name="_GoBack"/>
      <w:bookmarkEnd w:id="0"/>
      <w:r w:rsidRPr="00552B7A">
        <w:rPr>
          <w:b/>
          <w:sz w:val="27"/>
          <w:szCs w:val="27"/>
        </w:rPr>
        <w:t>ПАМЯТКА</w:t>
      </w:r>
    </w:p>
    <w:p w:rsidR="00DF33B8" w:rsidRPr="00552B7A" w:rsidRDefault="008A440F" w:rsidP="008A440F">
      <w:pPr>
        <w:ind w:left="-993"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="00A478CC" w:rsidRPr="00552B7A">
        <w:rPr>
          <w:b/>
          <w:sz w:val="27"/>
          <w:szCs w:val="27"/>
        </w:rPr>
        <w:t>о</w:t>
      </w:r>
      <w:r w:rsidR="009E6448" w:rsidRPr="00552B7A">
        <w:rPr>
          <w:b/>
          <w:sz w:val="27"/>
          <w:szCs w:val="27"/>
        </w:rPr>
        <w:t xml:space="preserve"> направлени</w:t>
      </w:r>
      <w:r w:rsidR="00A478CC" w:rsidRPr="00552B7A">
        <w:rPr>
          <w:b/>
          <w:sz w:val="27"/>
          <w:szCs w:val="27"/>
        </w:rPr>
        <w:t>ю</w:t>
      </w:r>
      <w:r w:rsidR="004D0327" w:rsidRPr="00552B7A">
        <w:rPr>
          <w:b/>
          <w:sz w:val="27"/>
          <w:szCs w:val="27"/>
        </w:rPr>
        <w:t xml:space="preserve"> у</w:t>
      </w:r>
      <w:r w:rsidR="00DF33B8" w:rsidRPr="00552B7A">
        <w:rPr>
          <w:b/>
          <w:sz w:val="27"/>
          <w:szCs w:val="27"/>
        </w:rPr>
        <w:t>ведомлени</w:t>
      </w:r>
      <w:r w:rsidR="004D0327" w:rsidRPr="00552B7A">
        <w:rPr>
          <w:b/>
          <w:sz w:val="27"/>
          <w:szCs w:val="27"/>
        </w:rPr>
        <w:t>я</w:t>
      </w:r>
      <w:r w:rsidR="00DF33B8" w:rsidRPr="00552B7A">
        <w:rPr>
          <w:b/>
          <w:sz w:val="27"/>
          <w:szCs w:val="27"/>
        </w:rPr>
        <w:t xml:space="preserve"> о контролируемых иностранных компаниях </w:t>
      </w:r>
      <w:r>
        <w:rPr>
          <w:b/>
          <w:sz w:val="27"/>
          <w:szCs w:val="27"/>
        </w:rPr>
        <w:t>(</w:t>
      </w:r>
      <w:r w:rsidR="004C7EB3" w:rsidRPr="00552B7A">
        <w:rPr>
          <w:b/>
          <w:sz w:val="27"/>
          <w:szCs w:val="27"/>
        </w:rPr>
        <w:t xml:space="preserve">КИК) </w:t>
      </w:r>
      <w:r w:rsidR="00AC6350" w:rsidRPr="00552B7A">
        <w:rPr>
          <w:b/>
          <w:sz w:val="27"/>
          <w:szCs w:val="27"/>
        </w:rPr>
        <w:t xml:space="preserve">налогоплательщиками - </w:t>
      </w:r>
      <w:r w:rsidR="004D0327" w:rsidRPr="00552B7A">
        <w:rPr>
          <w:b/>
          <w:sz w:val="27"/>
          <w:szCs w:val="27"/>
        </w:rPr>
        <w:t>физическими лицами</w:t>
      </w:r>
      <w:r w:rsidR="00C32E8D" w:rsidRPr="00552B7A">
        <w:rPr>
          <w:b/>
          <w:sz w:val="27"/>
          <w:szCs w:val="27"/>
        </w:rPr>
        <w:t>, с помощью интернет-сервиса «Личный кабинет налогоплательщика».</w:t>
      </w:r>
    </w:p>
    <w:p w:rsidR="00DF33B8" w:rsidRDefault="00DF33B8" w:rsidP="008A440F">
      <w:pPr>
        <w:ind w:left="-993" w:firstLine="567"/>
        <w:jc w:val="both"/>
        <w:rPr>
          <w:sz w:val="28"/>
          <w:szCs w:val="28"/>
        </w:rPr>
      </w:pPr>
    </w:p>
    <w:p w:rsidR="00D30B06" w:rsidRPr="00552B7A" w:rsidRDefault="000979D3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Ф</w:t>
      </w:r>
      <w:r w:rsidR="009D0CE2" w:rsidRPr="00552B7A">
        <w:rPr>
          <w:sz w:val="27"/>
          <w:szCs w:val="27"/>
        </w:rPr>
        <w:t>орм</w:t>
      </w:r>
      <w:r w:rsidRPr="00552B7A">
        <w:rPr>
          <w:sz w:val="27"/>
          <w:szCs w:val="27"/>
        </w:rPr>
        <w:t xml:space="preserve">а и порядок заполнения уведомления о КИК </w:t>
      </w:r>
      <w:r w:rsidR="009E1E88" w:rsidRPr="00552B7A">
        <w:rPr>
          <w:sz w:val="27"/>
          <w:szCs w:val="27"/>
        </w:rPr>
        <w:t>(</w:t>
      </w:r>
      <w:r w:rsidR="009D0CE2" w:rsidRPr="00552B7A">
        <w:rPr>
          <w:sz w:val="27"/>
          <w:szCs w:val="27"/>
        </w:rPr>
        <w:t>КНД</w:t>
      </w:r>
      <w:r w:rsidR="00D30B06" w:rsidRPr="00552B7A">
        <w:rPr>
          <w:sz w:val="27"/>
          <w:szCs w:val="27"/>
        </w:rPr>
        <w:t xml:space="preserve"> 1120416</w:t>
      </w:r>
      <w:r w:rsidR="009E1E88" w:rsidRPr="00552B7A">
        <w:rPr>
          <w:sz w:val="27"/>
          <w:szCs w:val="27"/>
        </w:rPr>
        <w:t>)</w:t>
      </w:r>
      <w:r w:rsidR="00D30B06" w:rsidRPr="00552B7A">
        <w:rPr>
          <w:sz w:val="27"/>
          <w:szCs w:val="27"/>
        </w:rPr>
        <w:t xml:space="preserve"> </w:t>
      </w:r>
      <w:r w:rsidRPr="00552B7A">
        <w:rPr>
          <w:sz w:val="27"/>
          <w:szCs w:val="27"/>
        </w:rPr>
        <w:t xml:space="preserve">утверждены </w:t>
      </w:r>
      <w:r w:rsidR="00AC6350" w:rsidRPr="00552B7A">
        <w:rPr>
          <w:sz w:val="27"/>
          <w:szCs w:val="27"/>
        </w:rPr>
        <w:t>п</w:t>
      </w:r>
      <w:r w:rsidR="00D30B06" w:rsidRPr="00552B7A">
        <w:rPr>
          <w:sz w:val="27"/>
          <w:szCs w:val="27"/>
        </w:rPr>
        <w:t>риказ</w:t>
      </w:r>
      <w:r w:rsidR="00AC6350" w:rsidRPr="00552B7A">
        <w:rPr>
          <w:sz w:val="27"/>
          <w:szCs w:val="27"/>
        </w:rPr>
        <w:t>ом</w:t>
      </w:r>
      <w:r w:rsidR="00C32E8D" w:rsidRPr="00552B7A">
        <w:rPr>
          <w:sz w:val="27"/>
          <w:szCs w:val="27"/>
        </w:rPr>
        <w:t xml:space="preserve"> ФНС России от 19.07.2021 №</w:t>
      </w:r>
      <w:r w:rsidR="00D30B06" w:rsidRPr="00552B7A">
        <w:rPr>
          <w:sz w:val="27"/>
          <w:szCs w:val="27"/>
        </w:rPr>
        <w:t xml:space="preserve"> ЕД-7-13/671@</w:t>
      </w:r>
      <w:r w:rsidR="00AC6350" w:rsidRPr="00552B7A">
        <w:rPr>
          <w:sz w:val="27"/>
          <w:szCs w:val="27"/>
        </w:rPr>
        <w:t xml:space="preserve"> </w:t>
      </w:r>
      <w:r w:rsidR="00D30B06" w:rsidRPr="00552B7A">
        <w:rPr>
          <w:sz w:val="27"/>
          <w:szCs w:val="27"/>
        </w:rPr>
        <w:t>(</w:t>
      </w:r>
      <w:r w:rsidR="00AC6350" w:rsidRPr="00DD5953">
        <w:rPr>
          <w:sz w:val="27"/>
          <w:szCs w:val="27"/>
        </w:rPr>
        <w:t xml:space="preserve">в </w:t>
      </w:r>
      <w:r w:rsidR="00DD5953" w:rsidRPr="00DD5953">
        <w:rPr>
          <w:sz w:val="27"/>
          <w:szCs w:val="27"/>
        </w:rPr>
        <w:t>ред. Приказа ФНС России от 09.10.2023 № ЕД-7-13/721@</w:t>
      </w:r>
      <w:r w:rsidR="00D30B06" w:rsidRPr="00DD5953">
        <w:rPr>
          <w:sz w:val="27"/>
          <w:szCs w:val="27"/>
        </w:rPr>
        <w:t>)</w:t>
      </w:r>
      <w:r w:rsidR="00AC6350" w:rsidRPr="00DD5953">
        <w:rPr>
          <w:sz w:val="27"/>
          <w:szCs w:val="27"/>
        </w:rPr>
        <w:t xml:space="preserve"> </w:t>
      </w:r>
      <w:r w:rsidR="00DD5953">
        <w:rPr>
          <w:sz w:val="27"/>
          <w:szCs w:val="27"/>
        </w:rPr>
        <w:t>«</w:t>
      </w:r>
      <w:r w:rsidR="00D30B06" w:rsidRPr="00552B7A">
        <w:rPr>
          <w:sz w:val="27"/>
          <w:szCs w:val="27"/>
        </w:rPr>
        <w:t>Об утверждении формы, порядка заполнения формы и формата представления уведомления о контролируемых иностранны</w:t>
      </w:r>
      <w:r w:rsidR="00DD5953">
        <w:rPr>
          <w:sz w:val="27"/>
          <w:szCs w:val="27"/>
        </w:rPr>
        <w:t>х компаниях в электронной форме»</w:t>
      </w:r>
      <w:r w:rsidR="00AC6350" w:rsidRPr="00552B7A">
        <w:rPr>
          <w:sz w:val="27"/>
          <w:szCs w:val="27"/>
        </w:rPr>
        <w:t xml:space="preserve">. </w:t>
      </w:r>
    </w:p>
    <w:p w:rsidR="004C7EB3" w:rsidRPr="00552B7A" w:rsidRDefault="004C7EB3" w:rsidP="008C77C6">
      <w:pPr>
        <w:ind w:left="-1134" w:firstLine="283"/>
        <w:jc w:val="both"/>
        <w:rPr>
          <w:sz w:val="12"/>
          <w:szCs w:val="12"/>
        </w:rPr>
      </w:pPr>
    </w:p>
    <w:p w:rsidR="004C7EB3" w:rsidRPr="00552B7A" w:rsidRDefault="004C7EB3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Для Вашего удобства</w:t>
      </w:r>
      <w:r w:rsidR="007A5E0D" w:rsidRPr="00552B7A">
        <w:rPr>
          <w:sz w:val="27"/>
          <w:szCs w:val="27"/>
        </w:rPr>
        <w:t>,</w:t>
      </w:r>
      <w:r w:rsidRPr="00552B7A">
        <w:rPr>
          <w:sz w:val="27"/>
          <w:szCs w:val="27"/>
        </w:rPr>
        <w:t xml:space="preserve"> на официальном сайте ФНС </w:t>
      </w:r>
      <w:r w:rsidRPr="008C77C6">
        <w:rPr>
          <w:sz w:val="27"/>
          <w:szCs w:val="27"/>
        </w:rPr>
        <w:t xml:space="preserve">России </w:t>
      </w:r>
      <w:hyperlink r:id="rId9" w:history="1">
        <w:r w:rsidRPr="008C77C6">
          <w:rPr>
            <w:rStyle w:val="ab"/>
            <w:sz w:val="27"/>
            <w:szCs w:val="27"/>
            <w:lang w:val="en-US"/>
          </w:rPr>
          <w:t>www</w:t>
        </w:r>
        <w:r w:rsidRPr="008C77C6">
          <w:rPr>
            <w:rStyle w:val="ab"/>
            <w:sz w:val="27"/>
            <w:szCs w:val="27"/>
          </w:rPr>
          <w:t>.</w:t>
        </w:r>
        <w:r w:rsidRPr="008C77C6">
          <w:rPr>
            <w:rStyle w:val="ab"/>
            <w:sz w:val="27"/>
            <w:szCs w:val="27"/>
            <w:lang w:val="en-US"/>
          </w:rPr>
          <w:t>nalog</w:t>
        </w:r>
        <w:r w:rsidRPr="008C77C6">
          <w:rPr>
            <w:rStyle w:val="ab"/>
            <w:sz w:val="27"/>
            <w:szCs w:val="27"/>
          </w:rPr>
          <w:t>.</w:t>
        </w:r>
        <w:r w:rsidRPr="008C77C6">
          <w:rPr>
            <w:rStyle w:val="ab"/>
            <w:sz w:val="27"/>
            <w:szCs w:val="27"/>
            <w:lang w:val="en-US"/>
          </w:rPr>
          <w:t>gov</w:t>
        </w:r>
        <w:r w:rsidRPr="008C77C6">
          <w:rPr>
            <w:rStyle w:val="ab"/>
            <w:sz w:val="27"/>
            <w:szCs w:val="27"/>
          </w:rPr>
          <w:t>.</w:t>
        </w:r>
        <w:r w:rsidRPr="008C77C6">
          <w:rPr>
            <w:rStyle w:val="ab"/>
            <w:sz w:val="27"/>
            <w:szCs w:val="27"/>
            <w:lang w:val="en-US"/>
          </w:rPr>
          <w:t>ru</w:t>
        </w:r>
      </w:hyperlink>
      <w:r w:rsidRPr="008C77C6">
        <w:rPr>
          <w:sz w:val="27"/>
          <w:szCs w:val="27"/>
        </w:rPr>
        <w:t xml:space="preserve"> предусмотрена возможность представления уведомления о КИК в электронном виде с помощью </w:t>
      </w:r>
      <w:r w:rsidR="0098149F" w:rsidRPr="008C77C6">
        <w:rPr>
          <w:sz w:val="27"/>
          <w:szCs w:val="27"/>
        </w:rPr>
        <w:t xml:space="preserve">сервиса </w:t>
      </w:r>
      <w:r w:rsidR="008A440F" w:rsidRPr="008C77C6">
        <w:rPr>
          <w:sz w:val="27"/>
          <w:szCs w:val="27"/>
        </w:rPr>
        <w:t>«Личный кабинет налогоплательщика» (</w:t>
      </w:r>
      <w:r w:rsidR="00804FBB" w:rsidRPr="008C77C6">
        <w:rPr>
          <w:sz w:val="27"/>
          <w:szCs w:val="27"/>
        </w:rPr>
        <w:t>ЛК ФЛ</w:t>
      </w:r>
      <w:r w:rsidR="008A440F" w:rsidRPr="008C77C6">
        <w:rPr>
          <w:sz w:val="27"/>
          <w:szCs w:val="27"/>
        </w:rPr>
        <w:t>)</w:t>
      </w:r>
      <w:r w:rsidR="00804FBB" w:rsidRPr="008C77C6">
        <w:rPr>
          <w:sz w:val="27"/>
          <w:szCs w:val="27"/>
        </w:rPr>
        <w:t xml:space="preserve"> </w:t>
      </w:r>
      <w:hyperlink r:id="rId10" w:history="1">
        <w:r w:rsidR="00804FBB" w:rsidRPr="008C77C6">
          <w:rPr>
            <w:rStyle w:val="ab"/>
            <w:sz w:val="27"/>
            <w:szCs w:val="27"/>
          </w:rPr>
          <w:t>https://lkfl2.nalog.ru/lkfl/</w:t>
        </w:r>
      </w:hyperlink>
      <w:r w:rsidR="00804FBB" w:rsidRPr="008C77C6">
        <w:rPr>
          <w:sz w:val="27"/>
          <w:szCs w:val="27"/>
        </w:rPr>
        <w:t>.</w:t>
      </w:r>
      <w:r w:rsidR="00804FBB" w:rsidRPr="00552B7A">
        <w:rPr>
          <w:sz w:val="27"/>
          <w:szCs w:val="27"/>
        </w:rPr>
        <w:t xml:space="preserve"> </w:t>
      </w:r>
      <w:r w:rsidRPr="00552B7A">
        <w:rPr>
          <w:sz w:val="27"/>
          <w:szCs w:val="27"/>
        </w:rPr>
        <w:t xml:space="preserve">Сервис предусматривает упрощенную форму уведомления с заполнением отдельных показателей в автоматическом режиме, </w:t>
      </w:r>
      <w:r w:rsidR="007A5E0D" w:rsidRPr="00552B7A">
        <w:rPr>
          <w:sz w:val="27"/>
          <w:szCs w:val="27"/>
        </w:rPr>
        <w:t>а также необходимыми подсказками и контрольными соотношениями.</w:t>
      </w:r>
    </w:p>
    <w:p w:rsidR="007A5E0D" w:rsidRPr="00552B7A" w:rsidRDefault="007A5E0D" w:rsidP="008C77C6">
      <w:pPr>
        <w:ind w:left="-1134" w:firstLine="283"/>
        <w:jc w:val="both"/>
        <w:rPr>
          <w:sz w:val="12"/>
          <w:szCs w:val="12"/>
        </w:rPr>
      </w:pPr>
    </w:p>
    <w:p w:rsidR="00A319E1" w:rsidRPr="00552B7A" w:rsidRDefault="00A319E1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Доступ к сервису осуществляется одним их трех способов:</w:t>
      </w:r>
    </w:p>
    <w:p w:rsidR="00850E0B" w:rsidRPr="00552B7A" w:rsidRDefault="00A319E1" w:rsidP="008C77C6">
      <w:pPr>
        <w:pStyle w:val="af7"/>
        <w:numPr>
          <w:ilvl w:val="0"/>
          <w:numId w:val="8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С помощью логина и пароля, указанных в регистрационной карте</w:t>
      </w:r>
      <w:r w:rsidR="00850E0B" w:rsidRPr="00552B7A">
        <w:rPr>
          <w:sz w:val="27"/>
          <w:szCs w:val="27"/>
        </w:rPr>
        <w:t>, которую Вы можете получить в любом налоговом органе Российской Федерации, независимо от места постановки на учет.</w:t>
      </w:r>
    </w:p>
    <w:p w:rsidR="00804FBB" w:rsidRPr="00552B7A" w:rsidRDefault="00804FBB" w:rsidP="008C77C6">
      <w:pPr>
        <w:pStyle w:val="af7"/>
        <w:numPr>
          <w:ilvl w:val="0"/>
          <w:numId w:val="8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С помощью учетной записи Единой системы идентификации и аутентификации (ЕСИА), то есть с помощью реквизитов доступа, используемых для авторизации на Едином портале государственных и муниципальных услуг.</w:t>
      </w:r>
    </w:p>
    <w:p w:rsidR="00850E0B" w:rsidRPr="00552B7A" w:rsidRDefault="00850E0B" w:rsidP="008C77C6">
      <w:pPr>
        <w:pStyle w:val="af7"/>
        <w:numPr>
          <w:ilvl w:val="0"/>
          <w:numId w:val="8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 xml:space="preserve">С помощью квалифицированной электронной подписи, при этом квалифицированный сертификат ключа проверки электронной подписи должен быть выдан Удостоверяющим центром, аккредитованным </w:t>
      </w:r>
      <w:proofErr w:type="spellStart"/>
      <w:r w:rsidRPr="00552B7A">
        <w:rPr>
          <w:sz w:val="27"/>
          <w:szCs w:val="27"/>
        </w:rPr>
        <w:t>Минкомсвязи</w:t>
      </w:r>
      <w:proofErr w:type="spellEnd"/>
      <w:r w:rsidRPr="00552B7A">
        <w:rPr>
          <w:sz w:val="27"/>
          <w:szCs w:val="27"/>
        </w:rPr>
        <w:t xml:space="preserve"> России.</w:t>
      </w:r>
    </w:p>
    <w:p w:rsidR="00A31830" w:rsidRPr="00552B7A" w:rsidRDefault="00A31830" w:rsidP="008C77C6">
      <w:pPr>
        <w:pStyle w:val="af7"/>
        <w:ind w:left="-1134" w:firstLine="283"/>
        <w:jc w:val="both"/>
        <w:rPr>
          <w:sz w:val="12"/>
          <w:szCs w:val="12"/>
        </w:rPr>
      </w:pPr>
    </w:p>
    <w:p w:rsidR="00844EDF" w:rsidRPr="00552B7A" w:rsidRDefault="004958C1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После входа в сервис н</w:t>
      </w:r>
      <w:r w:rsidR="006544AC" w:rsidRPr="00552B7A">
        <w:rPr>
          <w:sz w:val="27"/>
          <w:szCs w:val="27"/>
        </w:rPr>
        <w:t>а г</w:t>
      </w:r>
      <w:r w:rsidR="00C31046" w:rsidRPr="00552B7A">
        <w:rPr>
          <w:sz w:val="27"/>
          <w:szCs w:val="27"/>
        </w:rPr>
        <w:t>лавн</w:t>
      </w:r>
      <w:r w:rsidR="006544AC" w:rsidRPr="00552B7A">
        <w:rPr>
          <w:sz w:val="27"/>
          <w:szCs w:val="27"/>
        </w:rPr>
        <w:t>ой странице</w:t>
      </w:r>
      <w:r w:rsidR="00844EDF" w:rsidRPr="00552B7A">
        <w:rPr>
          <w:sz w:val="27"/>
          <w:szCs w:val="27"/>
        </w:rPr>
        <w:t xml:space="preserve"> </w:t>
      </w:r>
      <w:r w:rsidR="009265EC" w:rsidRPr="00552B7A">
        <w:rPr>
          <w:sz w:val="27"/>
          <w:szCs w:val="27"/>
        </w:rPr>
        <w:t xml:space="preserve">в </w:t>
      </w:r>
      <w:r w:rsidR="00844EDF" w:rsidRPr="00552B7A">
        <w:rPr>
          <w:sz w:val="27"/>
          <w:szCs w:val="27"/>
        </w:rPr>
        <w:t>«Каталог</w:t>
      </w:r>
      <w:r w:rsidR="009265EC" w:rsidRPr="00552B7A">
        <w:rPr>
          <w:sz w:val="27"/>
          <w:szCs w:val="27"/>
        </w:rPr>
        <w:t>е</w:t>
      </w:r>
      <w:r w:rsidR="00844EDF" w:rsidRPr="00552B7A">
        <w:rPr>
          <w:sz w:val="27"/>
          <w:szCs w:val="27"/>
        </w:rPr>
        <w:t xml:space="preserve"> обращений» </w:t>
      </w:r>
      <w:r w:rsidR="009265EC" w:rsidRPr="00552B7A">
        <w:rPr>
          <w:sz w:val="27"/>
          <w:szCs w:val="27"/>
        </w:rPr>
        <w:t xml:space="preserve">из предложенного списка </w:t>
      </w:r>
      <w:r w:rsidR="00804FBB" w:rsidRPr="00552B7A">
        <w:rPr>
          <w:sz w:val="27"/>
          <w:szCs w:val="27"/>
        </w:rPr>
        <w:t xml:space="preserve">следует </w:t>
      </w:r>
      <w:r w:rsidR="00BE3783" w:rsidRPr="00552B7A">
        <w:rPr>
          <w:sz w:val="27"/>
          <w:szCs w:val="27"/>
        </w:rPr>
        <w:t>перейти в</w:t>
      </w:r>
      <w:r w:rsidR="00844EDF" w:rsidRPr="00552B7A">
        <w:rPr>
          <w:sz w:val="27"/>
          <w:szCs w:val="27"/>
        </w:rPr>
        <w:t xml:space="preserve"> </w:t>
      </w:r>
      <w:r w:rsidR="00BE3783" w:rsidRPr="00552B7A">
        <w:rPr>
          <w:sz w:val="27"/>
          <w:szCs w:val="27"/>
        </w:rPr>
        <w:t xml:space="preserve">блок </w:t>
      </w:r>
      <w:r w:rsidR="00844EDF" w:rsidRPr="00552B7A">
        <w:rPr>
          <w:sz w:val="27"/>
          <w:szCs w:val="27"/>
        </w:rPr>
        <w:t>«Иностранные организации»</w:t>
      </w:r>
      <w:r w:rsidR="00533162" w:rsidRPr="00552B7A">
        <w:rPr>
          <w:sz w:val="27"/>
          <w:szCs w:val="27"/>
        </w:rPr>
        <w:t>.</w:t>
      </w:r>
      <w:r w:rsidR="00804FBB" w:rsidRPr="00552B7A">
        <w:rPr>
          <w:sz w:val="27"/>
          <w:szCs w:val="27"/>
        </w:rPr>
        <w:t xml:space="preserve"> </w:t>
      </w:r>
      <w:r w:rsidR="009265EC" w:rsidRPr="00552B7A">
        <w:rPr>
          <w:sz w:val="27"/>
          <w:szCs w:val="27"/>
        </w:rPr>
        <w:t>Далее</w:t>
      </w:r>
      <w:r w:rsidR="008A440F">
        <w:rPr>
          <w:sz w:val="27"/>
          <w:szCs w:val="27"/>
        </w:rPr>
        <w:t>,</w:t>
      </w:r>
      <w:r w:rsidR="009265EC" w:rsidRPr="00552B7A">
        <w:rPr>
          <w:sz w:val="27"/>
          <w:szCs w:val="27"/>
        </w:rPr>
        <w:t xml:space="preserve"> в</w:t>
      </w:r>
      <w:r w:rsidRPr="00552B7A">
        <w:rPr>
          <w:sz w:val="27"/>
          <w:szCs w:val="27"/>
        </w:rPr>
        <w:t xml:space="preserve"> выпадающем окне выбрать</w:t>
      </w:r>
      <w:r w:rsidR="00844EDF" w:rsidRPr="00552B7A">
        <w:rPr>
          <w:sz w:val="27"/>
          <w:szCs w:val="27"/>
        </w:rPr>
        <w:t xml:space="preserve"> «Уведомление о контролир</w:t>
      </w:r>
      <w:r w:rsidRPr="00552B7A">
        <w:rPr>
          <w:sz w:val="27"/>
          <w:szCs w:val="27"/>
        </w:rPr>
        <w:t>уемых иностранных организациях»</w:t>
      </w:r>
      <w:r w:rsidR="00804FBB" w:rsidRPr="00552B7A">
        <w:rPr>
          <w:sz w:val="27"/>
          <w:szCs w:val="27"/>
        </w:rPr>
        <w:t>.</w:t>
      </w:r>
    </w:p>
    <w:p w:rsidR="00804FBB" w:rsidRPr="00552B7A" w:rsidRDefault="00804FBB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Заполнение уведомления проводится поэтапно.</w:t>
      </w:r>
    </w:p>
    <w:p w:rsidR="00804FBB" w:rsidRPr="00552B7A" w:rsidRDefault="00804FBB" w:rsidP="008C77C6">
      <w:pPr>
        <w:pStyle w:val="af7"/>
        <w:ind w:left="-1134" w:firstLine="283"/>
        <w:jc w:val="both"/>
        <w:rPr>
          <w:sz w:val="12"/>
          <w:szCs w:val="12"/>
        </w:rPr>
      </w:pPr>
    </w:p>
    <w:p w:rsidR="0035249C" w:rsidRPr="00552B7A" w:rsidRDefault="00D435D7" w:rsidP="008C77C6">
      <w:pPr>
        <w:ind w:left="-1134" w:firstLine="283"/>
        <w:jc w:val="both"/>
        <w:rPr>
          <w:b/>
          <w:sz w:val="27"/>
          <w:szCs w:val="27"/>
        </w:rPr>
      </w:pPr>
      <w:r w:rsidRPr="00552B7A">
        <w:rPr>
          <w:b/>
          <w:sz w:val="27"/>
          <w:szCs w:val="27"/>
        </w:rPr>
        <w:t xml:space="preserve">1. </w:t>
      </w:r>
      <w:r w:rsidR="009A3077" w:rsidRPr="00552B7A">
        <w:rPr>
          <w:b/>
          <w:sz w:val="27"/>
          <w:szCs w:val="27"/>
        </w:rPr>
        <w:t>«Данные»</w:t>
      </w:r>
      <w:r w:rsidR="0035249C" w:rsidRPr="00552B7A">
        <w:rPr>
          <w:b/>
          <w:sz w:val="27"/>
          <w:szCs w:val="27"/>
        </w:rPr>
        <w:t>:</w:t>
      </w:r>
    </w:p>
    <w:p w:rsidR="00844EDF" w:rsidRPr="00552B7A" w:rsidRDefault="00D435D7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 xml:space="preserve">В </w:t>
      </w:r>
      <w:r w:rsidR="00BE3783" w:rsidRPr="00552B7A">
        <w:rPr>
          <w:sz w:val="27"/>
          <w:szCs w:val="27"/>
        </w:rPr>
        <w:t>указанном</w:t>
      </w:r>
      <w:r w:rsidRPr="00552B7A">
        <w:rPr>
          <w:sz w:val="27"/>
          <w:szCs w:val="27"/>
        </w:rPr>
        <w:t xml:space="preserve"> разделе из списка необходимо </w:t>
      </w:r>
      <w:r w:rsidR="0035249C" w:rsidRPr="00552B7A">
        <w:rPr>
          <w:sz w:val="27"/>
          <w:szCs w:val="27"/>
        </w:rPr>
        <w:t xml:space="preserve">выбрать код налогового органа (по месту регистрации) </w:t>
      </w:r>
      <w:r w:rsidRPr="00552B7A">
        <w:rPr>
          <w:sz w:val="27"/>
          <w:szCs w:val="27"/>
        </w:rPr>
        <w:t>и</w:t>
      </w:r>
      <w:r w:rsidR="0035249C" w:rsidRPr="00552B7A">
        <w:rPr>
          <w:sz w:val="27"/>
          <w:szCs w:val="27"/>
        </w:rPr>
        <w:t xml:space="preserve"> период, за который подается уведомление о КИК (например - 2023)</w:t>
      </w:r>
      <w:r w:rsidRPr="00552B7A">
        <w:rPr>
          <w:sz w:val="27"/>
          <w:szCs w:val="27"/>
        </w:rPr>
        <w:t>.</w:t>
      </w:r>
    </w:p>
    <w:p w:rsidR="00B16847" w:rsidRPr="00552B7A" w:rsidRDefault="00B16847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Нажать «Далее».</w:t>
      </w:r>
    </w:p>
    <w:p w:rsidR="0035249C" w:rsidRPr="00552B7A" w:rsidRDefault="0035249C" w:rsidP="008C77C6">
      <w:pPr>
        <w:ind w:left="-1134" w:firstLine="283"/>
        <w:jc w:val="both"/>
        <w:rPr>
          <w:sz w:val="12"/>
          <w:szCs w:val="12"/>
        </w:rPr>
      </w:pPr>
    </w:p>
    <w:p w:rsidR="0035249C" w:rsidRPr="00552B7A" w:rsidRDefault="00D435D7" w:rsidP="008C77C6">
      <w:pPr>
        <w:ind w:left="-1134" w:firstLine="283"/>
        <w:jc w:val="both"/>
        <w:rPr>
          <w:b/>
          <w:sz w:val="27"/>
          <w:szCs w:val="27"/>
        </w:rPr>
      </w:pPr>
      <w:r w:rsidRPr="00552B7A">
        <w:rPr>
          <w:b/>
          <w:sz w:val="27"/>
          <w:szCs w:val="27"/>
        </w:rPr>
        <w:t>2.</w:t>
      </w:r>
      <w:r w:rsidR="009A3077" w:rsidRPr="00552B7A">
        <w:rPr>
          <w:b/>
          <w:sz w:val="27"/>
          <w:szCs w:val="27"/>
        </w:rPr>
        <w:t xml:space="preserve"> «Организации»</w:t>
      </w:r>
      <w:r w:rsidR="0035249C" w:rsidRPr="00552B7A">
        <w:rPr>
          <w:b/>
          <w:sz w:val="27"/>
          <w:szCs w:val="27"/>
        </w:rPr>
        <w:t>:</w:t>
      </w:r>
    </w:p>
    <w:p w:rsidR="0035249C" w:rsidRPr="00552B7A" w:rsidRDefault="00BE3783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«</w:t>
      </w:r>
      <w:r w:rsidR="00D435D7" w:rsidRPr="00552B7A">
        <w:rPr>
          <w:sz w:val="27"/>
          <w:szCs w:val="27"/>
        </w:rPr>
        <w:t>Сведения об уплате налога с фиксированной прибыли КИК</w:t>
      </w:r>
      <w:r w:rsidRPr="00552B7A">
        <w:rPr>
          <w:sz w:val="27"/>
          <w:szCs w:val="27"/>
        </w:rPr>
        <w:t>»</w:t>
      </w:r>
      <w:r w:rsidR="00D435D7" w:rsidRPr="00552B7A">
        <w:rPr>
          <w:sz w:val="27"/>
          <w:szCs w:val="27"/>
        </w:rPr>
        <w:t xml:space="preserve"> заполняются</w:t>
      </w:r>
      <w:r w:rsidR="00DD5452" w:rsidRPr="00552B7A">
        <w:rPr>
          <w:sz w:val="27"/>
          <w:szCs w:val="27"/>
        </w:rPr>
        <w:t xml:space="preserve"> в случае</w:t>
      </w:r>
      <w:r w:rsidR="00415B85" w:rsidRPr="00552B7A">
        <w:rPr>
          <w:sz w:val="27"/>
          <w:szCs w:val="27"/>
        </w:rPr>
        <w:t>, если ранее представлено уведомление о переходе на уплату НДФЛ с фиксированной прибыли</w:t>
      </w:r>
      <w:r w:rsidR="00804FBB" w:rsidRPr="00552B7A">
        <w:rPr>
          <w:sz w:val="27"/>
          <w:szCs w:val="27"/>
        </w:rPr>
        <w:t xml:space="preserve"> (КНД</w:t>
      </w:r>
      <w:r w:rsidR="00D02C1B" w:rsidRPr="00552B7A">
        <w:rPr>
          <w:sz w:val="27"/>
          <w:szCs w:val="27"/>
        </w:rPr>
        <w:t xml:space="preserve"> 1120417</w:t>
      </w:r>
      <w:r w:rsidR="00804FBB" w:rsidRPr="00552B7A">
        <w:rPr>
          <w:sz w:val="27"/>
          <w:szCs w:val="27"/>
        </w:rPr>
        <w:t>)</w:t>
      </w:r>
      <w:r w:rsidR="00415B85" w:rsidRPr="00552B7A">
        <w:rPr>
          <w:sz w:val="27"/>
          <w:szCs w:val="27"/>
        </w:rPr>
        <w:t>.</w:t>
      </w:r>
      <w:r w:rsidR="00D02C1B" w:rsidRPr="00552B7A">
        <w:rPr>
          <w:sz w:val="27"/>
          <w:szCs w:val="27"/>
        </w:rPr>
        <w:t xml:space="preserve"> Если не представлялось – сведения не заполняются.</w:t>
      </w:r>
    </w:p>
    <w:p w:rsidR="00B60ACD" w:rsidRPr="00552B7A" w:rsidRDefault="00D435D7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В</w:t>
      </w:r>
      <w:r w:rsidR="00B60ACD" w:rsidRPr="00552B7A">
        <w:rPr>
          <w:sz w:val="27"/>
          <w:szCs w:val="27"/>
        </w:rPr>
        <w:t xml:space="preserve"> «Сведения</w:t>
      </w:r>
      <w:r w:rsidRPr="00552B7A">
        <w:rPr>
          <w:sz w:val="27"/>
          <w:szCs w:val="27"/>
        </w:rPr>
        <w:t>х</w:t>
      </w:r>
      <w:r w:rsidR="00B60ACD" w:rsidRPr="00552B7A">
        <w:rPr>
          <w:sz w:val="27"/>
          <w:szCs w:val="27"/>
        </w:rPr>
        <w:t xml:space="preserve"> об организации» </w:t>
      </w:r>
      <w:r w:rsidR="00D02C1B" w:rsidRPr="00552B7A">
        <w:rPr>
          <w:sz w:val="27"/>
          <w:szCs w:val="27"/>
        </w:rPr>
        <w:t xml:space="preserve">следует </w:t>
      </w:r>
      <w:r w:rsidR="00B60ACD" w:rsidRPr="00552B7A">
        <w:rPr>
          <w:sz w:val="27"/>
          <w:szCs w:val="27"/>
        </w:rPr>
        <w:t>заполн</w:t>
      </w:r>
      <w:r w:rsidR="0045438A" w:rsidRPr="00552B7A">
        <w:rPr>
          <w:sz w:val="27"/>
          <w:szCs w:val="27"/>
        </w:rPr>
        <w:t>ить</w:t>
      </w:r>
      <w:r w:rsidR="00B60ACD" w:rsidRPr="00552B7A">
        <w:rPr>
          <w:sz w:val="27"/>
          <w:szCs w:val="27"/>
        </w:rPr>
        <w:t xml:space="preserve"> </w:t>
      </w:r>
      <w:r w:rsidRPr="00552B7A">
        <w:rPr>
          <w:sz w:val="27"/>
          <w:szCs w:val="27"/>
        </w:rPr>
        <w:t>реквизиты</w:t>
      </w:r>
      <w:r w:rsidR="00B60ACD" w:rsidRPr="00552B7A">
        <w:rPr>
          <w:sz w:val="27"/>
          <w:szCs w:val="27"/>
        </w:rPr>
        <w:t xml:space="preserve"> о</w:t>
      </w:r>
      <w:r w:rsidR="005C3946" w:rsidRPr="00552B7A">
        <w:rPr>
          <w:sz w:val="27"/>
          <w:szCs w:val="27"/>
        </w:rPr>
        <w:t xml:space="preserve"> </w:t>
      </w:r>
      <w:r w:rsidR="00D02C1B" w:rsidRPr="00552B7A">
        <w:rPr>
          <w:sz w:val="27"/>
          <w:szCs w:val="27"/>
        </w:rPr>
        <w:t xml:space="preserve">каждой из </w:t>
      </w:r>
      <w:r w:rsidR="005C3946" w:rsidRPr="00552B7A">
        <w:rPr>
          <w:sz w:val="27"/>
          <w:szCs w:val="27"/>
        </w:rPr>
        <w:t>контролируемой Вами иностранной</w:t>
      </w:r>
      <w:r w:rsidR="00B60ACD" w:rsidRPr="00552B7A">
        <w:rPr>
          <w:sz w:val="27"/>
          <w:szCs w:val="27"/>
        </w:rPr>
        <w:t xml:space="preserve"> организации</w:t>
      </w:r>
      <w:r w:rsidR="004D0327" w:rsidRPr="00552B7A">
        <w:rPr>
          <w:sz w:val="27"/>
          <w:szCs w:val="27"/>
        </w:rPr>
        <w:t>.</w:t>
      </w:r>
    </w:p>
    <w:p w:rsidR="004D0327" w:rsidRPr="00552B7A" w:rsidRDefault="00BE3783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ИО-0001.</w:t>
      </w:r>
    </w:p>
    <w:p w:rsidR="00B60ACD" w:rsidRPr="00552B7A" w:rsidRDefault="00D02C1B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С</w:t>
      </w:r>
      <w:r w:rsidR="00B60ACD" w:rsidRPr="00552B7A">
        <w:rPr>
          <w:sz w:val="27"/>
          <w:szCs w:val="27"/>
        </w:rPr>
        <w:t>тран</w:t>
      </w:r>
      <w:r w:rsidRPr="00552B7A">
        <w:rPr>
          <w:sz w:val="27"/>
          <w:szCs w:val="27"/>
        </w:rPr>
        <w:t>а ИО</w:t>
      </w:r>
      <w:r w:rsidR="0077509C" w:rsidRPr="00552B7A">
        <w:rPr>
          <w:sz w:val="27"/>
          <w:szCs w:val="27"/>
        </w:rPr>
        <w:t xml:space="preserve"> (из списка)</w:t>
      </w:r>
      <w:r w:rsidR="004D0327" w:rsidRPr="00552B7A">
        <w:rPr>
          <w:sz w:val="27"/>
          <w:szCs w:val="27"/>
        </w:rPr>
        <w:t>.</w:t>
      </w:r>
    </w:p>
    <w:p w:rsidR="00B60ACD" w:rsidRPr="00552B7A" w:rsidRDefault="00D02C1B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П</w:t>
      </w:r>
      <w:r w:rsidR="00B60ACD" w:rsidRPr="00552B7A">
        <w:rPr>
          <w:sz w:val="27"/>
          <w:szCs w:val="27"/>
        </w:rPr>
        <w:t xml:space="preserve">олное наименование компании так, как оно указано в </w:t>
      </w:r>
      <w:r w:rsidR="00D435D7" w:rsidRPr="00552B7A">
        <w:rPr>
          <w:sz w:val="27"/>
          <w:szCs w:val="27"/>
        </w:rPr>
        <w:t>регистрационных документах</w:t>
      </w:r>
      <w:r w:rsidR="00B60ACD" w:rsidRPr="00552B7A">
        <w:rPr>
          <w:sz w:val="27"/>
          <w:szCs w:val="27"/>
        </w:rPr>
        <w:t>.</w:t>
      </w:r>
    </w:p>
    <w:p w:rsidR="00B60ACD" w:rsidRPr="00552B7A" w:rsidRDefault="00D02C1B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А</w:t>
      </w:r>
      <w:r w:rsidR="00B60ACD" w:rsidRPr="00552B7A">
        <w:rPr>
          <w:sz w:val="27"/>
          <w:szCs w:val="27"/>
        </w:rPr>
        <w:t>дрес</w:t>
      </w:r>
      <w:r w:rsidR="0072735D" w:rsidRPr="00552B7A">
        <w:rPr>
          <w:sz w:val="27"/>
          <w:szCs w:val="27"/>
        </w:rPr>
        <w:t xml:space="preserve"> </w:t>
      </w:r>
      <w:r w:rsidR="00D435D7" w:rsidRPr="00552B7A">
        <w:rPr>
          <w:sz w:val="27"/>
          <w:szCs w:val="27"/>
        </w:rPr>
        <w:t xml:space="preserve">в стране регистрации </w:t>
      </w:r>
      <w:r w:rsidRPr="00552B7A">
        <w:rPr>
          <w:sz w:val="27"/>
          <w:szCs w:val="27"/>
        </w:rPr>
        <w:t xml:space="preserve">ИО </w:t>
      </w:r>
      <w:r w:rsidR="00D435D7" w:rsidRPr="00552B7A">
        <w:rPr>
          <w:sz w:val="27"/>
          <w:szCs w:val="27"/>
        </w:rPr>
        <w:t>(</w:t>
      </w:r>
      <w:r w:rsidR="0072735D" w:rsidRPr="00552B7A">
        <w:rPr>
          <w:sz w:val="27"/>
          <w:szCs w:val="27"/>
        </w:rPr>
        <w:t>на латинском языке</w:t>
      </w:r>
      <w:r w:rsidR="00D435D7" w:rsidRPr="00552B7A">
        <w:rPr>
          <w:sz w:val="27"/>
          <w:szCs w:val="27"/>
        </w:rPr>
        <w:t>)</w:t>
      </w:r>
      <w:r w:rsidR="0072735D" w:rsidRPr="00552B7A">
        <w:rPr>
          <w:sz w:val="27"/>
          <w:szCs w:val="27"/>
        </w:rPr>
        <w:t>.</w:t>
      </w:r>
    </w:p>
    <w:p w:rsidR="0072735D" w:rsidRPr="00552B7A" w:rsidRDefault="00D02C1B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Р</w:t>
      </w:r>
      <w:r w:rsidR="0077509C" w:rsidRPr="00552B7A">
        <w:rPr>
          <w:sz w:val="27"/>
          <w:szCs w:val="27"/>
        </w:rPr>
        <w:t>егистрационный номер в стране регистрации.</w:t>
      </w:r>
    </w:p>
    <w:p w:rsidR="0077509C" w:rsidRPr="00552B7A" w:rsidRDefault="0077509C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Код налогоплательщика в стране регистрации</w:t>
      </w:r>
      <w:r w:rsidR="00BE3783" w:rsidRPr="00552B7A">
        <w:rPr>
          <w:sz w:val="27"/>
          <w:szCs w:val="27"/>
        </w:rPr>
        <w:t>.</w:t>
      </w:r>
      <w:r w:rsidRPr="00552B7A">
        <w:rPr>
          <w:sz w:val="27"/>
          <w:szCs w:val="27"/>
        </w:rPr>
        <w:t xml:space="preserve"> </w:t>
      </w:r>
    </w:p>
    <w:p w:rsidR="0077509C" w:rsidRPr="00552B7A" w:rsidRDefault="0077509C" w:rsidP="008C77C6">
      <w:pPr>
        <w:ind w:left="-1134" w:firstLine="283"/>
        <w:jc w:val="both"/>
        <w:rPr>
          <w:sz w:val="12"/>
          <w:szCs w:val="12"/>
        </w:rPr>
      </w:pPr>
    </w:p>
    <w:p w:rsidR="000735C1" w:rsidRPr="00552B7A" w:rsidRDefault="0072735D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lastRenderedPageBreak/>
        <w:t>Далее</w:t>
      </w:r>
      <w:r w:rsidR="00D02C1B" w:rsidRPr="00552B7A">
        <w:rPr>
          <w:sz w:val="27"/>
          <w:szCs w:val="27"/>
        </w:rPr>
        <w:t>,</w:t>
      </w:r>
      <w:r w:rsidRPr="00552B7A">
        <w:rPr>
          <w:sz w:val="27"/>
          <w:szCs w:val="27"/>
        </w:rPr>
        <w:t xml:space="preserve"> </w:t>
      </w:r>
      <w:r w:rsidR="0077509C" w:rsidRPr="00552B7A">
        <w:rPr>
          <w:sz w:val="27"/>
          <w:szCs w:val="27"/>
        </w:rPr>
        <w:t xml:space="preserve">заполнить дату регистрации и </w:t>
      </w:r>
      <w:r w:rsidRPr="00552B7A">
        <w:rPr>
          <w:sz w:val="27"/>
          <w:szCs w:val="27"/>
        </w:rPr>
        <w:t xml:space="preserve">выбрать </w:t>
      </w:r>
      <w:r w:rsidR="009A3077" w:rsidRPr="00552B7A">
        <w:rPr>
          <w:sz w:val="27"/>
          <w:szCs w:val="27"/>
        </w:rPr>
        <w:t>основание</w:t>
      </w:r>
      <w:r w:rsidR="0077509C" w:rsidRPr="00552B7A">
        <w:rPr>
          <w:sz w:val="27"/>
          <w:szCs w:val="27"/>
        </w:rPr>
        <w:t xml:space="preserve"> для признания</w:t>
      </w:r>
      <w:r w:rsidR="00825C3C" w:rsidRPr="00552B7A">
        <w:rPr>
          <w:sz w:val="27"/>
          <w:szCs w:val="27"/>
        </w:rPr>
        <w:t xml:space="preserve"> контролирующим лицом</w:t>
      </w:r>
      <w:r w:rsidR="000735C1" w:rsidRPr="00552B7A">
        <w:rPr>
          <w:sz w:val="27"/>
          <w:szCs w:val="27"/>
        </w:rPr>
        <w:t xml:space="preserve">. </w:t>
      </w:r>
    </w:p>
    <w:p w:rsidR="00825C3C" w:rsidRPr="00552B7A" w:rsidRDefault="00D02C1B" w:rsidP="008C77C6">
      <w:pPr>
        <w:ind w:left="-1134" w:firstLine="283"/>
        <w:jc w:val="both"/>
        <w:rPr>
          <w:i/>
          <w:sz w:val="27"/>
          <w:szCs w:val="27"/>
        </w:rPr>
      </w:pPr>
      <w:r w:rsidRPr="00552B7A">
        <w:rPr>
          <w:b/>
          <w:i/>
          <w:sz w:val="27"/>
          <w:szCs w:val="27"/>
        </w:rPr>
        <w:t>!!</w:t>
      </w:r>
      <w:r w:rsidR="006650CA" w:rsidRPr="00552B7A">
        <w:rPr>
          <w:b/>
          <w:i/>
          <w:sz w:val="27"/>
          <w:szCs w:val="27"/>
        </w:rPr>
        <w:t>!</w:t>
      </w:r>
      <w:r w:rsidR="006650CA" w:rsidRPr="00552B7A">
        <w:rPr>
          <w:i/>
          <w:sz w:val="27"/>
          <w:szCs w:val="27"/>
        </w:rPr>
        <w:t xml:space="preserve"> Для верного выбора одного из </w:t>
      </w:r>
      <w:r w:rsidR="00BE3783" w:rsidRPr="00552B7A">
        <w:rPr>
          <w:i/>
          <w:sz w:val="27"/>
          <w:szCs w:val="27"/>
        </w:rPr>
        <w:t xml:space="preserve">обязательных </w:t>
      </w:r>
      <w:r w:rsidR="006650CA" w:rsidRPr="00552B7A">
        <w:rPr>
          <w:i/>
          <w:sz w:val="27"/>
          <w:szCs w:val="27"/>
        </w:rPr>
        <w:t>кодов 101-105 рекомендуе</w:t>
      </w:r>
      <w:r w:rsidRPr="00552B7A">
        <w:rPr>
          <w:i/>
          <w:sz w:val="27"/>
          <w:szCs w:val="27"/>
        </w:rPr>
        <w:t xml:space="preserve">тся </w:t>
      </w:r>
      <w:r w:rsidR="006650CA" w:rsidRPr="00552B7A">
        <w:rPr>
          <w:i/>
          <w:sz w:val="27"/>
          <w:szCs w:val="27"/>
        </w:rPr>
        <w:t>воспользоваться подсказками</w:t>
      </w:r>
      <w:r w:rsidR="00BE3783" w:rsidRPr="00552B7A">
        <w:rPr>
          <w:i/>
          <w:sz w:val="27"/>
          <w:szCs w:val="27"/>
        </w:rPr>
        <w:t>, отмеченными знаком «?».</w:t>
      </w:r>
    </w:p>
    <w:p w:rsidR="000735C1" w:rsidRPr="008A440F" w:rsidRDefault="000735C1" w:rsidP="008C77C6">
      <w:pPr>
        <w:ind w:left="-1134" w:firstLine="283"/>
        <w:jc w:val="both"/>
        <w:rPr>
          <w:sz w:val="27"/>
          <w:szCs w:val="27"/>
        </w:rPr>
      </w:pPr>
      <w:r w:rsidRPr="008A440F">
        <w:rPr>
          <w:sz w:val="27"/>
          <w:szCs w:val="27"/>
        </w:rPr>
        <w:t>Далее выбрать</w:t>
      </w:r>
      <w:r w:rsidR="00D02C1B" w:rsidRPr="008A440F">
        <w:rPr>
          <w:sz w:val="27"/>
          <w:szCs w:val="27"/>
        </w:rPr>
        <w:t xml:space="preserve"> и поставить «V»</w:t>
      </w:r>
      <w:r w:rsidRPr="008A440F">
        <w:rPr>
          <w:sz w:val="27"/>
          <w:szCs w:val="27"/>
        </w:rPr>
        <w:t>:</w:t>
      </w:r>
    </w:p>
    <w:p w:rsidR="000735C1" w:rsidRPr="008A440F" w:rsidRDefault="00D02C1B" w:rsidP="008C77C6">
      <w:pPr>
        <w:ind w:left="-993" w:firstLine="709"/>
        <w:jc w:val="both"/>
        <w:rPr>
          <w:sz w:val="27"/>
          <w:szCs w:val="27"/>
        </w:rPr>
      </w:pPr>
      <w:r w:rsidRPr="008A440F">
        <w:rPr>
          <w:sz w:val="27"/>
          <w:szCs w:val="27"/>
        </w:rPr>
        <w:t xml:space="preserve">- </w:t>
      </w:r>
      <w:r w:rsidR="000735C1" w:rsidRPr="008A440F">
        <w:rPr>
          <w:sz w:val="27"/>
          <w:szCs w:val="27"/>
        </w:rPr>
        <w:t>Самостоятельное признание контролирующим лицом иностранной организации.</w:t>
      </w:r>
    </w:p>
    <w:p w:rsidR="000735C1" w:rsidRPr="008A440F" w:rsidRDefault="00D02C1B" w:rsidP="008C77C6">
      <w:pPr>
        <w:ind w:left="-993" w:firstLine="709"/>
        <w:jc w:val="both"/>
        <w:rPr>
          <w:sz w:val="27"/>
          <w:szCs w:val="27"/>
        </w:rPr>
      </w:pPr>
      <w:r w:rsidRPr="008A440F">
        <w:rPr>
          <w:sz w:val="27"/>
          <w:szCs w:val="27"/>
        </w:rPr>
        <w:t xml:space="preserve">- </w:t>
      </w:r>
      <w:r w:rsidR="000735C1" w:rsidRPr="008A440F">
        <w:rPr>
          <w:sz w:val="27"/>
          <w:szCs w:val="27"/>
        </w:rPr>
        <w:t>Наличие освобождения от применения положений стать 25.15 НК РФ в отношении прибыли контролиру</w:t>
      </w:r>
      <w:r w:rsidR="00CA53B1" w:rsidRPr="008A440F">
        <w:rPr>
          <w:sz w:val="27"/>
          <w:szCs w:val="27"/>
        </w:rPr>
        <w:t>е</w:t>
      </w:r>
      <w:r w:rsidR="000735C1" w:rsidRPr="008A440F">
        <w:rPr>
          <w:sz w:val="27"/>
          <w:szCs w:val="27"/>
        </w:rPr>
        <w:t xml:space="preserve">мой иностранной компании без образования </w:t>
      </w:r>
      <w:r w:rsidR="00CA53B1" w:rsidRPr="008A440F">
        <w:rPr>
          <w:sz w:val="27"/>
          <w:szCs w:val="27"/>
        </w:rPr>
        <w:t>юридического лица в соответствии с п 8.1</w:t>
      </w:r>
      <w:r w:rsidRPr="008A440F">
        <w:rPr>
          <w:sz w:val="27"/>
          <w:szCs w:val="27"/>
        </w:rPr>
        <w:t>.</w:t>
      </w:r>
    </w:p>
    <w:p w:rsidR="00B16847" w:rsidRPr="008A440F" w:rsidRDefault="00B16847" w:rsidP="008C77C6">
      <w:pPr>
        <w:ind w:left="-993" w:firstLine="709"/>
        <w:jc w:val="both"/>
        <w:rPr>
          <w:sz w:val="27"/>
          <w:szCs w:val="27"/>
        </w:rPr>
      </w:pPr>
      <w:r w:rsidRPr="008A440F">
        <w:rPr>
          <w:sz w:val="27"/>
          <w:szCs w:val="27"/>
        </w:rPr>
        <w:t>Нажать «Далее».</w:t>
      </w:r>
    </w:p>
    <w:p w:rsidR="0072735D" w:rsidRPr="00552B7A" w:rsidRDefault="0072735D" w:rsidP="008C77C6">
      <w:pPr>
        <w:ind w:left="-993" w:firstLine="567"/>
        <w:jc w:val="both"/>
        <w:rPr>
          <w:sz w:val="12"/>
          <w:szCs w:val="12"/>
        </w:rPr>
      </w:pPr>
    </w:p>
    <w:p w:rsidR="00CA53B1" w:rsidRPr="00552B7A" w:rsidRDefault="009A3077" w:rsidP="008C77C6">
      <w:pPr>
        <w:pStyle w:val="af7"/>
        <w:numPr>
          <w:ilvl w:val="0"/>
          <w:numId w:val="9"/>
        </w:numPr>
        <w:ind w:left="-1134" w:firstLine="283"/>
        <w:jc w:val="both"/>
        <w:rPr>
          <w:b/>
          <w:sz w:val="27"/>
          <w:szCs w:val="27"/>
        </w:rPr>
      </w:pPr>
      <w:r w:rsidRPr="00552B7A">
        <w:rPr>
          <w:b/>
          <w:sz w:val="27"/>
          <w:szCs w:val="27"/>
        </w:rPr>
        <w:t>«Порядок участия»:</w:t>
      </w:r>
    </w:p>
    <w:p w:rsidR="00BE3783" w:rsidRPr="00552B7A" w:rsidRDefault="00BE3783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Указ</w:t>
      </w:r>
      <w:r w:rsidR="00265AD3" w:rsidRPr="00552B7A">
        <w:rPr>
          <w:sz w:val="27"/>
          <w:szCs w:val="27"/>
        </w:rPr>
        <w:t>ать</w:t>
      </w:r>
      <w:r w:rsidRPr="00552B7A">
        <w:rPr>
          <w:sz w:val="27"/>
          <w:szCs w:val="27"/>
        </w:rPr>
        <w:t xml:space="preserve"> </w:t>
      </w:r>
      <w:r w:rsidR="00265AD3" w:rsidRPr="00552B7A">
        <w:rPr>
          <w:sz w:val="27"/>
          <w:szCs w:val="27"/>
        </w:rPr>
        <w:t xml:space="preserve">вид </w:t>
      </w:r>
      <w:r w:rsidRPr="00552B7A">
        <w:rPr>
          <w:sz w:val="27"/>
          <w:szCs w:val="27"/>
        </w:rPr>
        <w:t xml:space="preserve">Вашего участия в контролируемой иностранной компании. </w:t>
      </w:r>
    </w:p>
    <w:p w:rsidR="00CA53B1" w:rsidRPr="00552B7A" w:rsidRDefault="00CA53B1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Прямое (201).</w:t>
      </w:r>
    </w:p>
    <w:p w:rsidR="00CA53B1" w:rsidRPr="00552B7A" w:rsidRDefault="00CA53B1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Косвенное (202).</w:t>
      </w:r>
    </w:p>
    <w:p w:rsidR="00CA53B1" w:rsidRPr="00552B7A" w:rsidRDefault="00CA53B1" w:rsidP="008C77C6">
      <w:pPr>
        <w:pStyle w:val="af7"/>
        <w:numPr>
          <w:ilvl w:val="0"/>
          <w:numId w:val="7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Смешанное (203)</w:t>
      </w:r>
    </w:p>
    <w:p w:rsidR="00B16847" w:rsidRPr="00552B7A" w:rsidRDefault="00D02C1B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З</w:t>
      </w:r>
      <w:r w:rsidR="00CA53B1" w:rsidRPr="00552B7A">
        <w:rPr>
          <w:sz w:val="27"/>
          <w:szCs w:val="27"/>
        </w:rPr>
        <w:t>аполнить «Долю участия, %».</w:t>
      </w:r>
      <w:r w:rsidR="00B16847" w:rsidRPr="00552B7A">
        <w:rPr>
          <w:sz w:val="27"/>
          <w:szCs w:val="27"/>
        </w:rPr>
        <w:t xml:space="preserve"> </w:t>
      </w:r>
    </w:p>
    <w:p w:rsidR="00CA53B1" w:rsidRPr="00552B7A" w:rsidRDefault="00B16847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Нажать «Далее».</w:t>
      </w:r>
    </w:p>
    <w:p w:rsidR="009A3077" w:rsidRPr="00552B7A" w:rsidRDefault="009A3077" w:rsidP="008C77C6">
      <w:pPr>
        <w:ind w:left="-1134" w:firstLine="283"/>
        <w:jc w:val="both"/>
        <w:rPr>
          <w:sz w:val="12"/>
          <w:szCs w:val="12"/>
        </w:rPr>
      </w:pPr>
    </w:p>
    <w:p w:rsidR="009A3077" w:rsidRPr="00552B7A" w:rsidRDefault="00B16847" w:rsidP="008C77C6">
      <w:pPr>
        <w:ind w:left="-1134" w:firstLine="283"/>
        <w:jc w:val="both"/>
        <w:rPr>
          <w:b/>
          <w:sz w:val="27"/>
          <w:szCs w:val="27"/>
        </w:rPr>
      </w:pPr>
      <w:r w:rsidRPr="00552B7A">
        <w:rPr>
          <w:b/>
          <w:sz w:val="27"/>
          <w:szCs w:val="27"/>
        </w:rPr>
        <w:t>4.</w:t>
      </w:r>
      <w:r w:rsidR="009A3077" w:rsidRPr="00552B7A">
        <w:rPr>
          <w:b/>
          <w:sz w:val="27"/>
          <w:szCs w:val="27"/>
        </w:rPr>
        <w:t xml:space="preserve"> «Финансовая отчетность»:</w:t>
      </w:r>
    </w:p>
    <w:p w:rsidR="007F26C5" w:rsidRPr="00552B7A" w:rsidRDefault="007F26C5" w:rsidP="008C77C6">
      <w:pPr>
        <w:ind w:left="-1134" w:firstLine="283"/>
        <w:jc w:val="both"/>
        <w:rPr>
          <w:b/>
          <w:sz w:val="12"/>
          <w:szCs w:val="12"/>
        </w:rPr>
      </w:pPr>
    </w:p>
    <w:p w:rsidR="0072735D" w:rsidRPr="00552B7A" w:rsidRDefault="00D02C1B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b/>
          <w:sz w:val="27"/>
          <w:szCs w:val="27"/>
        </w:rPr>
        <w:t>!!</w:t>
      </w:r>
      <w:r w:rsidR="005C3946" w:rsidRPr="00552B7A">
        <w:rPr>
          <w:b/>
          <w:sz w:val="27"/>
          <w:szCs w:val="27"/>
        </w:rPr>
        <w:t>!</w:t>
      </w:r>
      <w:r w:rsidR="005C3946" w:rsidRPr="00552B7A">
        <w:rPr>
          <w:sz w:val="27"/>
          <w:szCs w:val="27"/>
        </w:rPr>
        <w:t xml:space="preserve"> </w:t>
      </w:r>
      <w:r w:rsidR="009F6013" w:rsidRPr="00552B7A">
        <w:rPr>
          <w:sz w:val="27"/>
          <w:szCs w:val="27"/>
        </w:rPr>
        <w:t>Особенности заполнения</w:t>
      </w:r>
      <w:r w:rsidR="007F4694" w:rsidRPr="00552B7A">
        <w:rPr>
          <w:sz w:val="27"/>
          <w:szCs w:val="27"/>
        </w:rPr>
        <w:t xml:space="preserve"> сведений о финансовой отчетности контролируемой иностранной компании (</w:t>
      </w:r>
      <w:r w:rsidR="009F6013" w:rsidRPr="00552B7A">
        <w:rPr>
          <w:sz w:val="27"/>
          <w:szCs w:val="27"/>
        </w:rPr>
        <w:t>лист</w:t>
      </w:r>
      <w:r w:rsidR="007F4694" w:rsidRPr="00552B7A">
        <w:rPr>
          <w:sz w:val="27"/>
          <w:szCs w:val="27"/>
        </w:rPr>
        <w:t xml:space="preserve"> </w:t>
      </w:r>
      <w:r w:rsidR="009F6013" w:rsidRPr="00552B7A">
        <w:rPr>
          <w:sz w:val="27"/>
          <w:szCs w:val="27"/>
        </w:rPr>
        <w:t>В уведомления</w:t>
      </w:r>
      <w:r w:rsidR="008A440F">
        <w:rPr>
          <w:sz w:val="27"/>
          <w:szCs w:val="27"/>
        </w:rPr>
        <w:t>)</w:t>
      </w:r>
      <w:r w:rsidR="007F4694" w:rsidRPr="00552B7A">
        <w:rPr>
          <w:sz w:val="27"/>
          <w:szCs w:val="27"/>
        </w:rPr>
        <w:t xml:space="preserve">, </w:t>
      </w:r>
      <w:r w:rsidR="009F6013" w:rsidRPr="00552B7A">
        <w:rPr>
          <w:sz w:val="27"/>
          <w:szCs w:val="27"/>
        </w:rPr>
        <w:t>указаны на официальном сайте ФНС России в разделе «Контролируемые иностранные компании и контролирующие лица».</w:t>
      </w:r>
    </w:p>
    <w:p w:rsidR="00AD30C3" w:rsidRPr="00552B7A" w:rsidRDefault="008946E9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В «Сведениях о финансовой отчетности контролируемой иностранной организации»</w:t>
      </w:r>
      <w:r w:rsidR="00D96ED4" w:rsidRPr="00552B7A">
        <w:rPr>
          <w:sz w:val="27"/>
          <w:szCs w:val="27"/>
        </w:rPr>
        <w:t xml:space="preserve"> </w:t>
      </w:r>
      <w:r w:rsidRPr="00552B7A">
        <w:rPr>
          <w:sz w:val="27"/>
          <w:szCs w:val="27"/>
        </w:rPr>
        <w:t>при о</w:t>
      </w:r>
      <w:r w:rsidR="00D96ED4" w:rsidRPr="00552B7A">
        <w:rPr>
          <w:sz w:val="27"/>
          <w:szCs w:val="27"/>
        </w:rPr>
        <w:t>пределени</w:t>
      </w:r>
      <w:r w:rsidRPr="00552B7A">
        <w:rPr>
          <w:sz w:val="27"/>
          <w:szCs w:val="27"/>
        </w:rPr>
        <w:t>и</w:t>
      </w:r>
      <w:r w:rsidR="00D96ED4" w:rsidRPr="00552B7A">
        <w:rPr>
          <w:sz w:val="27"/>
          <w:szCs w:val="27"/>
        </w:rPr>
        <w:t xml:space="preserve"> прибыли контролируемой иностранной компании</w:t>
      </w:r>
      <w:r w:rsidRPr="00552B7A">
        <w:rPr>
          <w:sz w:val="27"/>
          <w:szCs w:val="27"/>
        </w:rPr>
        <w:t>, в</w:t>
      </w:r>
      <w:r w:rsidR="00B16847" w:rsidRPr="00552B7A">
        <w:rPr>
          <w:sz w:val="27"/>
          <w:szCs w:val="27"/>
        </w:rPr>
        <w:t xml:space="preserve">ыбрать одно из </w:t>
      </w:r>
      <w:r w:rsidRPr="00552B7A">
        <w:rPr>
          <w:sz w:val="27"/>
          <w:szCs w:val="27"/>
        </w:rPr>
        <w:t>сведений:</w:t>
      </w:r>
    </w:p>
    <w:p w:rsidR="00844EDF" w:rsidRPr="00552B7A" w:rsidRDefault="00D96ED4" w:rsidP="008C77C6">
      <w:pPr>
        <w:pStyle w:val="af7"/>
        <w:numPr>
          <w:ilvl w:val="0"/>
          <w:numId w:val="6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По данным ее финансовой отчетности, составленной в соответствии с личным законом КИК за финансовый год</w:t>
      </w:r>
      <w:r w:rsidR="00DD5452" w:rsidRPr="00552B7A">
        <w:rPr>
          <w:sz w:val="27"/>
          <w:szCs w:val="27"/>
        </w:rPr>
        <w:t>,</w:t>
      </w:r>
    </w:p>
    <w:p w:rsidR="00D96ED4" w:rsidRPr="00552B7A" w:rsidRDefault="00D96ED4" w:rsidP="008C77C6">
      <w:pPr>
        <w:pStyle w:val="af7"/>
        <w:numPr>
          <w:ilvl w:val="0"/>
          <w:numId w:val="6"/>
        </w:num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По правилам, установленным главой 25 НК РФ для налогоплательщиков – российских организаций</w:t>
      </w:r>
      <w:r w:rsidR="00DD5452" w:rsidRPr="00552B7A">
        <w:rPr>
          <w:sz w:val="27"/>
          <w:szCs w:val="27"/>
        </w:rPr>
        <w:t>.</w:t>
      </w:r>
    </w:p>
    <w:p w:rsidR="00552B7A" w:rsidRPr="00552B7A" w:rsidRDefault="00552B7A" w:rsidP="008C77C6">
      <w:pPr>
        <w:pStyle w:val="af7"/>
        <w:ind w:left="-1134" w:firstLine="283"/>
        <w:jc w:val="both"/>
        <w:rPr>
          <w:sz w:val="12"/>
          <w:szCs w:val="12"/>
        </w:rPr>
      </w:pPr>
    </w:p>
    <w:p w:rsidR="00F40CBF" w:rsidRPr="00552B7A" w:rsidRDefault="007F4694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В «</w:t>
      </w:r>
      <w:r w:rsidR="00F40CBF" w:rsidRPr="00552B7A">
        <w:rPr>
          <w:sz w:val="27"/>
          <w:szCs w:val="27"/>
        </w:rPr>
        <w:t>О</w:t>
      </w:r>
      <w:r w:rsidR="00AD30C3" w:rsidRPr="00552B7A">
        <w:rPr>
          <w:sz w:val="27"/>
          <w:szCs w:val="27"/>
        </w:rPr>
        <w:t>снования</w:t>
      </w:r>
      <w:r w:rsidRPr="00552B7A">
        <w:rPr>
          <w:sz w:val="27"/>
          <w:szCs w:val="27"/>
        </w:rPr>
        <w:t>х</w:t>
      </w:r>
      <w:r w:rsidR="00AD30C3" w:rsidRPr="00552B7A">
        <w:rPr>
          <w:sz w:val="27"/>
          <w:szCs w:val="27"/>
        </w:rPr>
        <w:t xml:space="preserve"> освобождения</w:t>
      </w:r>
      <w:r w:rsidR="00F40CBF" w:rsidRPr="00552B7A">
        <w:rPr>
          <w:sz w:val="27"/>
          <w:szCs w:val="27"/>
        </w:rPr>
        <w:t xml:space="preserve"> от налогообложения </w:t>
      </w:r>
      <w:r w:rsidR="00AD30C3" w:rsidRPr="00552B7A">
        <w:rPr>
          <w:sz w:val="27"/>
          <w:szCs w:val="27"/>
        </w:rPr>
        <w:t>прибыли</w:t>
      </w:r>
      <w:r w:rsidRPr="00552B7A">
        <w:rPr>
          <w:sz w:val="27"/>
          <w:szCs w:val="27"/>
        </w:rPr>
        <w:t>»</w:t>
      </w:r>
      <w:r w:rsidR="004D0327" w:rsidRPr="00552B7A">
        <w:rPr>
          <w:sz w:val="27"/>
          <w:szCs w:val="27"/>
        </w:rPr>
        <w:t>:</w:t>
      </w:r>
      <w:r w:rsidR="00AD30C3" w:rsidRPr="00552B7A">
        <w:rPr>
          <w:sz w:val="27"/>
          <w:szCs w:val="27"/>
        </w:rPr>
        <w:t xml:space="preserve"> </w:t>
      </w:r>
    </w:p>
    <w:p w:rsidR="00746DB1" w:rsidRPr="00552B7A" w:rsidRDefault="00F40CBF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С</w:t>
      </w:r>
      <w:r w:rsidR="00AD30C3" w:rsidRPr="00552B7A">
        <w:rPr>
          <w:sz w:val="27"/>
          <w:szCs w:val="27"/>
        </w:rPr>
        <w:t>оотнеси</w:t>
      </w:r>
      <w:r w:rsidR="004D0327" w:rsidRPr="00552B7A">
        <w:rPr>
          <w:sz w:val="27"/>
          <w:szCs w:val="27"/>
        </w:rPr>
        <w:t>те код основания</w:t>
      </w:r>
      <w:r w:rsidR="008946E9" w:rsidRPr="00552B7A">
        <w:rPr>
          <w:sz w:val="27"/>
          <w:szCs w:val="27"/>
        </w:rPr>
        <w:t xml:space="preserve"> и отметьте знаком «</w:t>
      </w:r>
      <w:r w:rsidR="008946E9" w:rsidRPr="00552B7A">
        <w:rPr>
          <w:sz w:val="27"/>
          <w:szCs w:val="27"/>
          <w:lang w:val="en-US"/>
        </w:rPr>
        <w:t>V</w:t>
      </w:r>
      <w:r w:rsidR="008946E9" w:rsidRPr="00552B7A">
        <w:rPr>
          <w:sz w:val="27"/>
          <w:szCs w:val="27"/>
        </w:rPr>
        <w:t xml:space="preserve">». </w:t>
      </w:r>
    </w:p>
    <w:p w:rsidR="00A95EF4" w:rsidRPr="00552B7A" w:rsidRDefault="007F4694" w:rsidP="008C77C6">
      <w:pPr>
        <w:pStyle w:val="af7"/>
        <w:ind w:left="-1134" w:firstLine="283"/>
        <w:jc w:val="both"/>
        <w:rPr>
          <w:i/>
          <w:sz w:val="27"/>
          <w:szCs w:val="27"/>
        </w:rPr>
      </w:pPr>
      <w:r w:rsidRPr="00552B7A">
        <w:rPr>
          <w:b/>
          <w:i/>
          <w:sz w:val="27"/>
          <w:szCs w:val="27"/>
        </w:rPr>
        <w:t>!!</w:t>
      </w:r>
      <w:r w:rsidR="00746DB1" w:rsidRPr="00552B7A">
        <w:rPr>
          <w:b/>
          <w:i/>
          <w:sz w:val="27"/>
          <w:szCs w:val="27"/>
        </w:rPr>
        <w:t>!</w:t>
      </w:r>
      <w:r w:rsidR="00746DB1" w:rsidRPr="00552B7A">
        <w:rPr>
          <w:i/>
          <w:sz w:val="27"/>
          <w:szCs w:val="27"/>
        </w:rPr>
        <w:t xml:space="preserve"> Для верного</w:t>
      </w:r>
      <w:r w:rsidR="006650CA" w:rsidRPr="00552B7A">
        <w:rPr>
          <w:i/>
          <w:sz w:val="27"/>
          <w:szCs w:val="27"/>
        </w:rPr>
        <w:t xml:space="preserve"> выбора одного из кодов освобождения от налогообложения прибыли, </w:t>
      </w:r>
      <w:r w:rsidR="00A95EF4" w:rsidRPr="00552B7A">
        <w:rPr>
          <w:i/>
          <w:sz w:val="27"/>
          <w:szCs w:val="27"/>
        </w:rPr>
        <w:t>рекомендуется воспользоваться подсказками, отмеченными знаком «?».</w:t>
      </w:r>
      <w:r w:rsidR="009265EC" w:rsidRPr="00552B7A">
        <w:rPr>
          <w:i/>
          <w:sz w:val="27"/>
          <w:szCs w:val="27"/>
        </w:rPr>
        <w:t xml:space="preserve"> </w:t>
      </w:r>
    </w:p>
    <w:p w:rsidR="00F40CBF" w:rsidRPr="00552B7A" w:rsidRDefault="00F40CBF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 xml:space="preserve">Например, </w:t>
      </w:r>
      <w:r w:rsidR="008A440F">
        <w:rPr>
          <w:sz w:val="27"/>
          <w:szCs w:val="27"/>
        </w:rPr>
        <w:t xml:space="preserve">если </w:t>
      </w:r>
      <w:r w:rsidRPr="00552B7A">
        <w:rPr>
          <w:sz w:val="27"/>
          <w:szCs w:val="27"/>
        </w:rPr>
        <w:t xml:space="preserve">основания </w:t>
      </w:r>
      <w:r w:rsidR="008A440F">
        <w:rPr>
          <w:sz w:val="27"/>
          <w:szCs w:val="27"/>
        </w:rPr>
        <w:t xml:space="preserve">для </w:t>
      </w:r>
      <w:r w:rsidR="008A440F" w:rsidRPr="008A440F">
        <w:rPr>
          <w:sz w:val="27"/>
          <w:szCs w:val="27"/>
        </w:rPr>
        <w:t xml:space="preserve">освобождения от налогообложения прибыли </w:t>
      </w:r>
      <w:r w:rsidRPr="00552B7A">
        <w:rPr>
          <w:sz w:val="27"/>
          <w:szCs w:val="27"/>
        </w:rPr>
        <w:t xml:space="preserve">отсутствуют, </w:t>
      </w:r>
      <w:r w:rsidR="009265EC" w:rsidRPr="00552B7A">
        <w:rPr>
          <w:sz w:val="27"/>
          <w:szCs w:val="27"/>
        </w:rPr>
        <w:t xml:space="preserve">код - </w:t>
      </w:r>
      <w:r w:rsidRPr="00552B7A">
        <w:rPr>
          <w:sz w:val="27"/>
          <w:szCs w:val="27"/>
        </w:rPr>
        <w:t>не заполня</w:t>
      </w:r>
      <w:r w:rsidR="00D07B5D" w:rsidRPr="00552B7A">
        <w:rPr>
          <w:sz w:val="27"/>
          <w:szCs w:val="27"/>
        </w:rPr>
        <w:t>ется</w:t>
      </w:r>
      <w:r w:rsidRPr="00552B7A">
        <w:rPr>
          <w:sz w:val="27"/>
          <w:szCs w:val="27"/>
        </w:rPr>
        <w:t>.</w:t>
      </w:r>
    </w:p>
    <w:p w:rsidR="009265EC" w:rsidRPr="00552B7A" w:rsidRDefault="009265EC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Нажать «Далее».</w:t>
      </w:r>
    </w:p>
    <w:p w:rsidR="00533162" w:rsidRPr="00552B7A" w:rsidRDefault="00533162" w:rsidP="008C77C6">
      <w:pPr>
        <w:pStyle w:val="af7"/>
        <w:ind w:left="-1134" w:firstLine="283"/>
        <w:jc w:val="both"/>
        <w:rPr>
          <w:sz w:val="12"/>
          <w:szCs w:val="12"/>
        </w:rPr>
      </w:pPr>
    </w:p>
    <w:p w:rsidR="00533162" w:rsidRPr="00552B7A" w:rsidRDefault="00746DB1" w:rsidP="008C77C6">
      <w:pPr>
        <w:pStyle w:val="af7"/>
        <w:ind w:left="-1134" w:firstLine="283"/>
        <w:jc w:val="both"/>
        <w:rPr>
          <w:b/>
          <w:sz w:val="27"/>
          <w:szCs w:val="27"/>
        </w:rPr>
      </w:pPr>
      <w:r w:rsidRPr="00552B7A">
        <w:rPr>
          <w:b/>
          <w:sz w:val="27"/>
          <w:szCs w:val="27"/>
        </w:rPr>
        <w:t>5.</w:t>
      </w:r>
      <w:r w:rsidR="00533162" w:rsidRPr="00552B7A">
        <w:rPr>
          <w:b/>
          <w:sz w:val="27"/>
          <w:szCs w:val="27"/>
        </w:rPr>
        <w:t xml:space="preserve"> «Подтверждение»</w:t>
      </w:r>
      <w:r w:rsidRPr="00552B7A">
        <w:rPr>
          <w:b/>
          <w:sz w:val="27"/>
          <w:szCs w:val="27"/>
        </w:rPr>
        <w:t>.</w:t>
      </w:r>
    </w:p>
    <w:p w:rsidR="00F40CBF" w:rsidRPr="00552B7A" w:rsidRDefault="005C3946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 xml:space="preserve">Предусмотрена </w:t>
      </w:r>
      <w:r w:rsidR="00533162" w:rsidRPr="00552B7A">
        <w:rPr>
          <w:sz w:val="27"/>
          <w:szCs w:val="27"/>
        </w:rPr>
        <w:t>возможность прос</w:t>
      </w:r>
      <w:r w:rsidR="00A95EF4" w:rsidRPr="00552B7A">
        <w:rPr>
          <w:sz w:val="27"/>
          <w:szCs w:val="27"/>
        </w:rPr>
        <w:t>мотра сформированных документов.</w:t>
      </w:r>
    </w:p>
    <w:p w:rsidR="009E56C8" w:rsidRPr="00552B7A" w:rsidRDefault="009E56C8" w:rsidP="008C77C6">
      <w:pPr>
        <w:pStyle w:val="af7"/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После просмотра сформированного уведомления</w:t>
      </w:r>
      <w:r w:rsidR="00A95EF4" w:rsidRPr="00552B7A">
        <w:rPr>
          <w:sz w:val="27"/>
          <w:szCs w:val="27"/>
        </w:rPr>
        <w:t xml:space="preserve"> в PDF – формате</w:t>
      </w:r>
      <w:r w:rsidRPr="00552B7A">
        <w:rPr>
          <w:sz w:val="27"/>
          <w:szCs w:val="27"/>
        </w:rPr>
        <w:t xml:space="preserve">, </w:t>
      </w:r>
      <w:r w:rsidR="00533162" w:rsidRPr="00552B7A">
        <w:rPr>
          <w:sz w:val="27"/>
          <w:szCs w:val="27"/>
        </w:rPr>
        <w:t xml:space="preserve">необходимо </w:t>
      </w:r>
      <w:r w:rsidR="00A95EF4" w:rsidRPr="00552B7A">
        <w:rPr>
          <w:sz w:val="27"/>
          <w:szCs w:val="27"/>
        </w:rPr>
        <w:t>за</w:t>
      </w:r>
      <w:r w:rsidRPr="00552B7A">
        <w:rPr>
          <w:sz w:val="27"/>
          <w:szCs w:val="27"/>
        </w:rPr>
        <w:t>грузить финансовую отчетность</w:t>
      </w:r>
      <w:r w:rsidR="00746DB1" w:rsidRPr="00552B7A">
        <w:rPr>
          <w:sz w:val="27"/>
          <w:szCs w:val="27"/>
        </w:rPr>
        <w:t xml:space="preserve"> иностранной организации</w:t>
      </w:r>
      <w:r w:rsidRPr="00552B7A">
        <w:rPr>
          <w:sz w:val="27"/>
          <w:szCs w:val="27"/>
        </w:rPr>
        <w:t xml:space="preserve"> и аудиторское заключение.</w:t>
      </w:r>
    </w:p>
    <w:p w:rsidR="009265EC" w:rsidRPr="00552B7A" w:rsidRDefault="009E56C8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Далее</w:t>
      </w:r>
      <w:r w:rsidR="00A95EF4" w:rsidRPr="00552B7A">
        <w:rPr>
          <w:sz w:val="27"/>
          <w:szCs w:val="27"/>
        </w:rPr>
        <w:t>,</w:t>
      </w:r>
      <w:r w:rsidRPr="00552B7A">
        <w:rPr>
          <w:sz w:val="27"/>
          <w:szCs w:val="27"/>
        </w:rPr>
        <w:t xml:space="preserve"> ввести пароль </w:t>
      </w:r>
      <w:r w:rsidR="00A95EF4" w:rsidRPr="00552B7A">
        <w:rPr>
          <w:sz w:val="27"/>
          <w:szCs w:val="27"/>
        </w:rPr>
        <w:t xml:space="preserve">к </w:t>
      </w:r>
      <w:r w:rsidRPr="00552B7A">
        <w:rPr>
          <w:sz w:val="27"/>
          <w:szCs w:val="27"/>
        </w:rPr>
        <w:t>сертификат</w:t>
      </w:r>
      <w:r w:rsidR="00A95EF4" w:rsidRPr="00552B7A">
        <w:rPr>
          <w:sz w:val="27"/>
          <w:szCs w:val="27"/>
        </w:rPr>
        <w:t>у</w:t>
      </w:r>
      <w:r w:rsidRPr="00552B7A">
        <w:rPr>
          <w:sz w:val="27"/>
          <w:szCs w:val="27"/>
        </w:rPr>
        <w:t xml:space="preserve"> электронной подписи</w:t>
      </w:r>
      <w:r w:rsidR="009265EC" w:rsidRPr="00552B7A">
        <w:rPr>
          <w:sz w:val="27"/>
          <w:szCs w:val="27"/>
        </w:rPr>
        <w:t>.</w:t>
      </w:r>
    </w:p>
    <w:p w:rsidR="009E56C8" w:rsidRPr="00552B7A" w:rsidRDefault="009265EC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Н</w:t>
      </w:r>
      <w:r w:rsidR="009E56C8" w:rsidRPr="00552B7A">
        <w:rPr>
          <w:sz w:val="27"/>
          <w:szCs w:val="27"/>
        </w:rPr>
        <w:t>ажать «Отправить»</w:t>
      </w:r>
      <w:r w:rsidR="009558CF" w:rsidRPr="00552B7A">
        <w:rPr>
          <w:sz w:val="27"/>
          <w:szCs w:val="27"/>
        </w:rPr>
        <w:t>.</w:t>
      </w:r>
    </w:p>
    <w:p w:rsidR="009558CF" w:rsidRPr="00552B7A" w:rsidRDefault="009558CF" w:rsidP="008C77C6">
      <w:pPr>
        <w:ind w:left="-1134" w:firstLine="283"/>
        <w:jc w:val="both"/>
        <w:rPr>
          <w:sz w:val="12"/>
          <w:szCs w:val="12"/>
        </w:rPr>
      </w:pPr>
    </w:p>
    <w:p w:rsidR="00746DB1" w:rsidRPr="00552B7A" w:rsidRDefault="00746DB1" w:rsidP="008C77C6">
      <w:pPr>
        <w:ind w:left="-1134" w:firstLine="283"/>
        <w:jc w:val="both"/>
        <w:rPr>
          <w:b/>
          <w:sz w:val="27"/>
          <w:szCs w:val="27"/>
        </w:rPr>
      </w:pPr>
      <w:r w:rsidRPr="00552B7A">
        <w:rPr>
          <w:b/>
          <w:sz w:val="27"/>
          <w:szCs w:val="27"/>
        </w:rPr>
        <w:t xml:space="preserve">6. </w:t>
      </w:r>
      <w:r w:rsidR="00A95EF4" w:rsidRPr="00552B7A">
        <w:rPr>
          <w:b/>
          <w:sz w:val="27"/>
          <w:szCs w:val="27"/>
        </w:rPr>
        <w:t>«</w:t>
      </w:r>
      <w:r w:rsidRPr="00552B7A">
        <w:rPr>
          <w:b/>
          <w:sz w:val="27"/>
          <w:szCs w:val="27"/>
        </w:rPr>
        <w:t>Отправка</w:t>
      </w:r>
      <w:r w:rsidR="00A95EF4" w:rsidRPr="00552B7A">
        <w:rPr>
          <w:b/>
          <w:sz w:val="27"/>
          <w:szCs w:val="27"/>
        </w:rPr>
        <w:t>»</w:t>
      </w:r>
      <w:r w:rsidRPr="00552B7A">
        <w:rPr>
          <w:b/>
          <w:sz w:val="27"/>
          <w:szCs w:val="27"/>
        </w:rPr>
        <w:t>.</w:t>
      </w:r>
    </w:p>
    <w:p w:rsidR="00533162" w:rsidRPr="00552B7A" w:rsidRDefault="007F26C5" w:rsidP="008C77C6">
      <w:pPr>
        <w:ind w:left="-1134" w:firstLine="283"/>
        <w:jc w:val="both"/>
        <w:rPr>
          <w:sz w:val="27"/>
          <w:szCs w:val="27"/>
        </w:rPr>
      </w:pPr>
      <w:r w:rsidRPr="00552B7A">
        <w:rPr>
          <w:sz w:val="27"/>
          <w:szCs w:val="27"/>
        </w:rPr>
        <w:t>После регистрации</w:t>
      </w:r>
      <w:r w:rsidR="009558CF" w:rsidRPr="00552B7A">
        <w:rPr>
          <w:sz w:val="27"/>
          <w:szCs w:val="27"/>
        </w:rPr>
        <w:t xml:space="preserve"> уведомлени</w:t>
      </w:r>
      <w:r w:rsidRPr="00552B7A">
        <w:rPr>
          <w:sz w:val="27"/>
          <w:szCs w:val="27"/>
        </w:rPr>
        <w:t>я</w:t>
      </w:r>
      <w:r w:rsidR="009558CF" w:rsidRPr="00552B7A">
        <w:rPr>
          <w:sz w:val="27"/>
          <w:szCs w:val="27"/>
        </w:rPr>
        <w:t xml:space="preserve"> </w:t>
      </w:r>
      <w:r w:rsidR="00415B85" w:rsidRPr="00552B7A">
        <w:rPr>
          <w:sz w:val="27"/>
          <w:szCs w:val="27"/>
        </w:rPr>
        <w:t>о КИК</w:t>
      </w:r>
      <w:r w:rsidR="009558CF" w:rsidRPr="00552B7A">
        <w:rPr>
          <w:sz w:val="27"/>
          <w:szCs w:val="27"/>
        </w:rPr>
        <w:t xml:space="preserve"> в налоговом органе</w:t>
      </w:r>
      <w:r w:rsidRPr="00552B7A">
        <w:rPr>
          <w:sz w:val="27"/>
          <w:szCs w:val="27"/>
        </w:rPr>
        <w:t>,</w:t>
      </w:r>
      <w:r w:rsidR="009558CF" w:rsidRPr="00552B7A">
        <w:rPr>
          <w:sz w:val="27"/>
          <w:szCs w:val="27"/>
        </w:rPr>
        <w:t xml:space="preserve"> в </w:t>
      </w:r>
      <w:r w:rsidRPr="00552B7A">
        <w:rPr>
          <w:sz w:val="27"/>
          <w:szCs w:val="27"/>
        </w:rPr>
        <w:t xml:space="preserve">Вашем </w:t>
      </w:r>
      <w:r w:rsidR="005C3946" w:rsidRPr="00552B7A">
        <w:rPr>
          <w:sz w:val="27"/>
          <w:szCs w:val="27"/>
        </w:rPr>
        <w:t>ЛК</w:t>
      </w:r>
      <w:r w:rsidR="009558CF" w:rsidRPr="00552B7A">
        <w:rPr>
          <w:sz w:val="27"/>
          <w:szCs w:val="27"/>
        </w:rPr>
        <w:t xml:space="preserve"> появится возможность </w:t>
      </w:r>
      <w:r w:rsidR="00A95EF4" w:rsidRPr="00552B7A">
        <w:rPr>
          <w:sz w:val="27"/>
          <w:szCs w:val="27"/>
        </w:rPr>
        <w:t>просмотреть (</w:t>
      </w:r>
      <w:r w:rsidR="009558CF" w:rsidRPr="00552B7A">
        <w:rPr>
          <w:sz w:val="27"/>
          <w:szCs w:val="27"/>
        </w:rPr>
        <w:t>скачать</w:t>
      </w:r>
      <w:r w:rsidR="00A95EF4" w:rsidRPr="00552B7A">
        <w:rPr>
          <w:sz w:val="27"/>
          <w:szCs w:val="27"/>
        </w:rPr>
        <w:t>)</w:t>
      </w:r>
      <w:r w:rsidR="009558CF" w:rsidRPr="00552B7A">
        <w:rPr>
          <w:sz w:val="27"/>
          <w:szCs w:val="27"/>
        </w:rPr>
        <w:t xml:space="preserve"> документы, подтверждающие факт подачи</w:t>
      </w:r>
      <w:r w:rsidR="00E45ABC" w:rsidRPr="00552B7A">
        <w:rPr>
          <w:sz w:val="27"/>
          <w:szCs w:val="27"/>
        </w:rPr>
        <w:t xml:space="preserve"> уведомления о КИК,</w:t>
      </w:r>
      <w:r w:rsidR="009558CF" w:rsidRPr="00552B7A">
        <w:rPr>
          <w:b/>
          <w:sz w:val="27"/>
          <w:szCs w:val="27"/>
        </w:rPr>
        <w:t xml:space="preserve"> </w:t>
      </w:r>
      <w:r w:rsidR="009558CF" w:rsidRPr="00552B7A">
        <w:rPr>
          <w:sz w:val="27"/>
          <w:szCs w:val="27"/>
        </w:rPr>
        <w:t>(</w:t>
      </w:r>
      <w:r w:rsidR="00A71676" w:rsidRPr="00552B7A">
        <w:rPr>
          <w:sz w:val="27"/>
          <w:szCs w:val="27"/>
        </w:rPr>
        <w:t xml:space="preserve">Подтверждение даты отправки, </w:t>
      </w:r>
      <w:r w:rsidR="009558CF" w:rsidRPr="00552B7A">
        <w:rPr>
          <w:sz w:val="27"/>
          <w:szCs w:val="27"/>
        </w:rPr>
        <w:t>Извещение о получении, Квитанция о приеме). Статус уведомления</w:t>
      </w:r>
      <w:r w:rsidR="00E45ABC" w:rsidRPr="00552B7A">
        <w:rPr>
          <w:sz w:val="27"/>
          <w:szCs w:val="27"/>
        </w:rPr>
        <w:t xml:space="preserve"> при этом,</w:t>
      </w:r>
      <w:r w:rsidR="009558CF" w:rsidRPr="00552B7A">
        <w:rPr>
          <w:sz w:val="27"/>
          <w:szCs w:val="27"/>
        </w:rPr>
        <w:t xml:space="preserve"> будет отражаться «Зарегистрирован</w:t>
      </w:r>
      <w:r w:rsidR="006D4EDA" w:rsidRPr="00552B7A">
        <w:rPr>
          <w:sz w:val="27"/>
          <w:szCs w:val="27"/>
        </w:rPr>
        <w:t>о</w:t>
      </w:r>
      <w:r w:rsidR="009558CF" w:rsidRPr="00552B7A">
        <w:rPr>
          <w:sz w:val="27"/>
          <w:szCs w:val="27"/>
        </w:rPr>
        <w:t>»</w:t>
      </w:r>
      <w:r w:rsidRPr="00552B7A">
        <w:rPr>
          <w:sz w:val="27"/>
          <w:szCs w:val="27"/>
        </w:rPr>
        <w:t>.</w:t>
      </w:r>
    </w:p>
    <w:p w:rsidR="00D07B5D" w:rsidRDefault="00D07B5D" w:rsidP="008C77C6">
      <w:pPr>
        <w:ind w:left="-993" w:firstLine="567"/>
        <w:jc w:val="both"/>
        <w:rPr>
          <w:sz w:val="12"/>
          <w:szCs w:val="12"/>
        </w:rPr>
      </w:pPr>
    </w:p>
    <w:p w:rsidR="00552B7A" w:rsidRPr="00552B7A" w:rsidRDefault="00552B7A" w:rsidP="008C77C6">
      <w:pPr>
        <w:ind w:left="-993" w:firstLine="567"/>
        <w:jc w:val="both"/>
        <w:rPr>
          <w:sz w:val="12"/>
          <w:szCs w:val="12"/>
        </w:rPr>
      </w:pPr>
    </w:p>
    <w:p w:rsidR="00A95EF4" w:rsidRPr="00552B7A" w:rsidRDefault="00D07B5D" w:rsidP="008C77C6">
      <w:pPr>
        <w:ind w:left="-993" w:firstLine="567"/>
        <w:jc w:val="both"/>
        <w:rPr>
          <w:b/>
          <w:sz w:val="27"/>
          <w:szCs w:val="27"/>
        </w:rPr>
      </w:pPr>
      <w:r w:rsidRPr="00552B7A">
        <w:rPr>
          <w:b/>
          <w:sz w:val="27"/>
          <w:szCs w:val="27"/>
        </w:rPr>
        <w:lastRenderedPageBreak/>
        <w:t>Благодарим Вас за использование сервиса «Личный кабинет налогоплательщика»!</w:t>
      </w:r>
    </w:p>
    <w:p w:rsidR="00C31046" w:rsidRPr="00C31046" w:rsidRDefault="00C31046" w:rsidP="00415B85">
      <w:pPr>
        <w:jc w:val="both"/>
        <w:rPr>
          <w:sz w:val="28"/>
          <w:szCs w:val="28"/>
        </w:rPr>
      </w:pPr>
    </w:p>
    <w:sectPr w:rsidR="00C31046" w:rsidRPr="00C31046" w:rsidSect="00552B7A">
      <w:headerReference w:type="even" r:id="rId11"/>
      <w:headerReference w:type="default" r:id="rId12"/>
      <w:footnotePr>
        <w:numRestart w:val="eachPage"/>
      </w:footnotePr>
      <w:pgSz w:w="11906" w:h="16838" w:code="9"/>
      <w:pgMar w:top="567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92" w:rsidRDefault="00D53F92">
      <w:r>
        <w:separator/>
      </w:r>
    </w:p>
  </w:endnote>
  <w:endnote w:type="continuationSeparator" w:id="0">
    <w:p w:rsidR="00D53F92" w:rsidRDefault="00D5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92" w:rsidRDefault="00D53F92">
      <w:r>
        <w:separator/>
      </w:r>
    </w:p>
  </w:footnote>
  <w:footnote w:type="continuationSeparator" w:id="0">
    <w:p w:rsidR="00D53F92" w:rsidRDefault="00D5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1C" w:rsidRDefault="00C1691C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C1691C" w:rsidRDefault="00C169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1C" w:rsidRDefault="00C1691C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4D31">
      <w:rPr>
        <w:rStyle w:val="a8"/>
        <w:noProof/>
      </w:rPr>
      <w:t>2</w:t>
    </w:r>
    <w:r>
      <w:rPr>
        <w:rStyle w:val="a8"/>
      </w:rPr>
      <w:fldChar w:fldCharType="end"/>
    </w:r>
  </w:p>
  <w:p w:rsidR="00C1691C" w:rsidRDefault="00C169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6C1"/>
    <w:multiLevelType w:val="hybridMultilevel"/>
    <w:tmpl w:val="3542B37C"/>
    <w:lvl w:ilvl="0" w:tplc="A8CAFA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B2A016A"/>
    <w:multiLevelType w:val="hybridMultilevel"/>
    <w:tmpl w:val="DACA3BB8"/>
    <w:lvl w:ilvl="0" w:tplc="AC7A5F96">
      <w:start w:val="1"/>
      <w:numFmt w:val="bullet"/>
      <w:lvlText w:val=""/>
      <w:lvlJc w:val="left"/>
      <w:pPr>
        <w:ind w:left="2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D1B5207"/>
    <w:multiLevelType w:val="hybridMultilevel"/>
    <w:tmpl w:val="6F185A48"/>
    <w:lvl w:ilvl="0" w:tplc="AC7A5F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4E766B"/>
    <w:multiLevelType w:val="hybridMultilevel"/>
    <w:tmpl w:val="3E3271D4"/>
    <w:lvl w:ilvl="0" w:tplc="C73827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2009AD"/>
    <w:multiLevelType w:val="hybridMultilevel"/>
    <w:tmpl w:val="3ECEAE72"/>
    <w:lvl w:ilvl="0" w:tplc="B58C67E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37143852"/>
    <w:multiLevelType w:val="hybridMultilevel"/>
    <w:tmpl w:val="5A1C7B9A"/>
    <w:lvl w:ilvl="0" w:tplc="3BBE5536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0EB7C02"/>
    <w:multiLevelType w:val="hybridMultilevel"/>
    <w:tmpl w:val="CFF695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A6511"/>
    <w:multiLevelType w:val="hybridMultilevel"/>
    <w:tmpl w:val="39C2505E"/>
    <w:lvl w:ilvl="0" w:tplc="1AA4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EA343F"/>
    <w:multiLevelType w:val="hybridMultilevel"/>
    <w:tmpl w:val="60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2E"/>
    <w:rsid w:val="00032C7E"/>
    <w:rsid w:val="000735C1"/>
    <w:rsid w:val="00074121"/>
    <w:rsid w:val="00077E00"/>
    <w:rsid w:val="0008258C"/>
    <w:rsid w:val="0009364D"/>
    <w:rsid w:val="000979D3"/>
    <w:rsid w:val="000A3D5F"/>
    <w:rsid w:val="000B75A7"/>
    <w:rsid w:val="000D36F5"/>
    <w:rsid w:val="000D72A6"/>
    <w:rsid w:val="001048E3"/>
    <w:rsid w:val="00120541"/>
    <w:rsid w:val="00124F7D"/>
    <w:rsid w:val="00126343"/>
    <w:rsid w:val="0013211A"/>
    <w:rsid w:val="00141E78"/>
    <w:rsid w:val="00144EBA"/>
    <w:rsid w:val="00144FED"/>
    <w:rsid w:val="00150991"/>
    <w:rsid w:val="00152966"/>
    <w:rsid w:val="00166933"/>
    <w:rsid w:val="00177EDE"/>
    <w:rsid w:val="001803A7"/>
    <w:rsid w:val="00196854"/>
    <w:rsid w:val="001A580F"/>
    <w:rsid w:val="001B21D6"/>
    <w:rsid w:val="001B3DFD"/>
    <w:rsid w:val="001B702F"/>
    <w:rsid w:val="002250B6"/>
    <w:rsid w:val="0022573D"/>
    <w:rsid w:val="00226BD5"/>
    <w:rsid w:val="0023559B"/>
    <w:rsid w:val="00243BD2"/>
    <w:rsid w:val="0025233D"/>
    <w:rsid w:val="00265AD3"/>
    <w:rsid w:val="00274FF0"/>
    <w:rsid w:val="00281D73"/>
    <w:rsid w:val="00296496"/>
    <w:rsid w:val="002B27DA"/>
    <w:rsid w:val="002B727A"/>
    <w:rsid w:val="002E00E1"/>
    <w:rsid w:val="002F409B"/>
    <w:rsid w:val="00324F67"/>
    <w:rsid w:val="0034137F"/>
    <w:rsid w:val="00344353"/>
    <w:rsid w:val="00344378"/>
    <w:rsid w:val="0035249C"/>
    <w:rsid w:val="003819F1"/>
    <w:rsid w:val="003825B8"/>
    <w:rsid w:val="00383349"/>
    <w:rsid w:val="00386B03"/>
    <w:rsid w:val="00395FC5"/>
    <w:rsid w:val="003C5D38"/>
    <w:rsid w:val="003C659E"/>
    <w:rsid w:val="003C73C3"/>
    <w:rsid w:val="003E695D"/>
    <w:rsid w:val="003F3270"/>
    <w:rsid w:val="004005D3"/>
    <w:rsid w:val="00403534"/>
    <w:rsid w:val="00415B85"/>
    <w:rsid w:val="0042257D"/>
    <w:rsid w:val="00430294"/>
    <w:rsid w:val="00441266"/>
    <w:rsid w:val="00444372"/>
    <w:rsid w:val="00453245"/>
    <w:rsid w:val="0045438A"/>
    <w:rsid w:val="00471459"/>
    <w:rsid w:val="00494D31"/>
    <w:rsid w:val="004958C1"/>
    <w:rsid w:val="00496E5A"/>
    <w:rsid w:val="004A3A0E"/>
    <w:rsid w:val="004C5C14"/>
    <w:rsid w:val="004C7EB3"/>
    <w:rsid w:val="004D0327"/>
    <w:rsid w:val="004F24DC"/>
    <w:rsid w:val="00502624"/>
    <w:rsid w:val="00507128"/>
    <w:rsid w:val="005137C8"/>
    <w:rsid w:val="0051662A"/>
    <w:rsid w:val="00523F32"/>
    <w:rsid w:val="00533162"/>
    <w:rsid w:val="0053510D"/>
    <w:rsid w:val="00552B7A"/>
    <w:rsid w:val="005700E8"/>
    <w:rsid w:val="00573C18"/>
    <w:rsid w:val="00577D91"/>
    <w:rsid w:val="005823AD"/>
    <w:rsid w:val="00583AD6"/>
    <w:rsid w:val="00583F44"/>
    <w:rsid w:val="005A7360"/>
    <w:rsid w:val="005A7BE1"/>
    <w:rsid w:val="005B306D"/>
    <w:rsid w:val="005B3CAA"/>
    <w:rsid w:val="005C246A"/>
    <w:rsid w:val="005C2F0D"/>
    <w:rsid w:val="005C2F64"/>
    <w:rsid w:val="005C3946"/>
    <w:rsid w:val="005C6C9C"/>
    <w:rsid w:val="005D5C48"/>
    <w:rsid w:val="005D7483"/>
    <w:rsid w:val="005E1133"/>
    <w:rsid w:val="005E142B"/>
    <w:rsid w:val="005F1C28"/>
    <w:rsid w:val="005F268F"/>
    <w:rsid w:val="005F3BB3"/>
    <w:rsid w:val="005F67DA"/>
    <w:rsid w:val="00612701"/>
    <w:rsid w:val="00615BCF"/>
    <w:rsid w:val="0062600C"/>
    <w:rsid w:val="006373BA"/>
    <w:rsid w:val="006409BC"/>
    <w:rsid w:val="00642902"/>
    <w:rsid w:val="006544AC"/>
    <w:rsid w:val="00664415"/>
    <w:rsid w:val="006650CA"/>
    <w:rsid w:val="00666B45"/>
    <w:rsid w:val="00674127"/>
    <w:rsid w:val="006746DD"/>
    <w:rsid w:val="00674A8E"/>
    <w:rsid w:val="00677F58"/>
    <w:rsid w:val="00680148"/>
    <w:rsid w:val="0068090A"/>
    <w:rsid w:val="0068173A"/>
    <w:rsid w:val="00694E32"/>
    <w:rsid w:val="006979B6"/>
    <w:rsid w:val="006B66AD"/>
    <w:rsid w:val="006C71C1"/>
    <w:rsid w:val="006C77E1"/>
    <w:rsid w:val="006C7B08"/>
    <w:rsid w:val="006D3BAB"/>
    <w:rsid w:val="006D3E3B"/>
    <w:rsid w:val="006D4EDA"/>
    <w:rsid w:val="006D656D"/>
    <w:rsid w:val="006E2070"/>
    <w:rsid w:val="006E42DE"/>
    <w:rsid w:val="007059CD"/>
    <w:rsid w:val="00707E05"/>
    <w:rsid w:val="00710676"/>
    <w:rsid w:val="00714B8C"/>
    <w:rsid w:val="00717BC1"/>
    <w:rsid w:val="0072735D"/>
    <w:rsid w:val="00730054"/>
    <w:rsid w:val="00731FEF"/>
    <w:rsid w:val="00746DB1"/>
    <w:rsid w:val="00765B06"/>
    <w:rsid w:val="0077509C"/>
    <w:rsid w:val="00790263"/>
    <w:rsid w:val="00790CAA"/>
    <w:rsid w:val="007A5E0D"/>
    <w:rsid w:val="007B40CB"/>
    <w:rsid w:val="007B54CB"/>
    <w:rsid w:val="007C03CD"/>
    <w:rsid w:val="007C36F5"/>
    <w:rsid w:val="007C6D32"/>
    <w:rsid w:val="007D5346"/>
    <w:rsid w:val="007E12E5"/>
    <w:rsid w:val="007F26C5"/>
    <w:rsid w:val="007F4694"/>
    <w:rsid w:val="007F6020"/>
    <w:rsid w:val="007F7CBB"/>
    <w:rsid w:val="00804FBB"/>
    <w:rsid w:val="00814F88"/>
    <w:rsid w:val="008170EA"/>
    <w:rsid w:val="00825C3C"/>
    <w:rsid w:val="0082633C"/>
    <w:rsid w:val="00836594"/>
    <w:rsid w:val="0084446D"/>
    <w:rsid w:val="00844EDF"/>
    <w:rsid w:val="008509A1"/>
    <w:rsid w:val="00850E0B"/>
    <w:rsid w:val="00852532"/>
    <w:rsid w:val="008569E3"/>
    <w:rsid w:val="00860C57"/>
    <w:rsid w:val="00863B7B"/>
    <w:rsid w:val="008946E9"/>
    <w:rsid w:val="008A1513"/>
    <w:rsid w:val="008A3842"/>
    <w:rsid w:val="008A440F"/>
    <w:rsid w:val="008A45DB"/>
    <w:rsid w:val="008B4F90"/>
    <w:rsid w:val="008B7617"/>
    <w:rsid w:val="008C6554"/>
    <w:rsid w:val="008C77C6"/>
    <w:rsid w:val="008D5CAF"/>
    <w:rsid w:val="008E7228"/>
    <w:rsid w:val="008E7365"/>
    <w:rsid w:val="008F45ED"/>
    <w:rsid w:val="008F7E38"/>
    <w:rsid w:val="0092064A"/>
    <w:rsid w:val="009265EC"/>
    <w:rsid w:val="0092674C"/>
    <w:rsid w:val="00930B54"/>
    <w:rsid w:val="009558CF"/>
    <w:rsid w:val="0096183D"/>
    <w:rsid w:val="00977A0C"/>
    <w:rsid w:val="0098149F"/>
    <w:rsid w:val="00983644"/>
    <w:rsid w:val="00993693"/>
    <w:rsid w:val="00997EC6"/>
    <w:rsid w:val="009A14CC"/>
    <w:rsid w:val="009A3077"/>
    <w:rsid w:val="009A3AEB"/>
    <w:rsid w:val="009D0CE2"/>
    <w:rsid w:val="009E1E88"/>
    <w:rsid w:val="009E56C8"/>
    <w:rsid w:val="009E6448"/>
    <w:rsid w:val="009F6013"/>
    <w:rsid w:val="00A06BB7"/>
    <w:rsid w:val="00A07445"/>
    <w:rsid w:val="00A17F8F"/>
    <w:rsid w:val="00A31830"/>
    <w:rsid w:val="00A319E1"/>
    <w:rsid w:val="00A478CC"/>
    <w:rsid w:val="00A56663"/>
    <w:rsid w:val="00A71676"/>
    <w:rsid w:val="00A94AF6"/>
    <w:rsid w:val="00A95E0F"/>
    <w:rsid w:val="00A95EF4"/>
    <w:rsid w:val="00AA65AA"/>
    <w:rsid w:val="00AB013A"/>
    <w:rsid w:val="00AC6350"/>
    <w:rsid w:val="00AD30C3"/>
    <w:rsid w:val="00AE5A2E"/>
    <w:rsid w:val="00AF1B48"/>
    <w:rsid w:val="00B00719"/>
    <w:rsid w:val="00B04D19"/>
    <w:rsid w:val="00B10F77"/>
    <w:rsid w:val="00B15352"/>
    <w:rsid w:val="00B16847"/>
    <w:rsid w:val="00B21FE4"/>
    <w:rsid w:val="00B2547A"/>
    <w:rsid w:val="00B36307"/>
    <w:rsid w:val="00B44A38"/>
    <w:rsid w:val="00B603CA"/>
    <w:rsid w:val="00B60ACD"/>
    <w:rsid w:val="00B635DE"/>
    <w:rsid w:val="00B960B0"/>
    <w:rsid w:val="00B97457"/>
    <w:rsid w:val="00BA2FE0"/>
    <w:rsid w:val="00BB04C4"/>
    <w:rsid w:val="00BB6601"/>
    <w:rsid w:val="00BB79B2"/>
    <w:rsid w:val="00BC15D0"/>
    <w:rsid w:val="00BC6A77"/>
    <w:rsid w:val="00BC782F"/>
    <w:rsid w:val="00BE3783"/>
    <w:rsid w:val="00BE6BFE"/>
    <w:rsid w:val="00BE7E5D"/>
    <w:rsid w:val="00C117DD"/>
    <w:rsid w:val="00C1434A"/>
    <w:rsid w:val="00C1691C"/>
    <w:rsid w:val="00C23AFA"/>
    <w:rsid w:val="00C267E8"/>
    <w:rsid w:val="00C31046"/>
    <w:rsid w:val="00C32E8D"/>
    <w:rsid w:val="00C35DC5"/>
    <w:rsid w:val="00C56546"/>
    <w:rsid w:val="00C81153"/>
    <w:rsid w:val="00C84E54"/>
    <w:rsid w:val="00C94FDC"/>
    <w:rsid w:val="00C9527B"/>
    <w:rsid w:val="00CA1A03"/>
    <w:rsid w:val="00CA22D1"/>
    <w:rsid w:val="00CA53B1"/>
    <w:rsid w:val="00CB2141"/>
    <w:rsid w:val="00CC5F02"/>
    <w:rsid w:val="00CD0651"/>
    <w:rsid w:val="00CE39F3"/>
    <w:rsid w:val="00CF14AD"/>
    <w:rsid w:val="00D02C1B"/>
    <w:rsid w:val="00D0693A"/>
    <w:rsid w:val="00D07B5D"/>
    <w:rsid w:val="00D12212"/>
    <w:rsid w:val="00D23E49"/>
    <w:rsid w:val="00D30B06"/>
    <w:rsid w:val="00D435D7"/>
    <w:rsid w:val="00D461C3"/>
    <w:rsid w:val="00D50004"/>
    <w:rsid w:val="00D51653"/>
    <w:rsid w:val="00D5172B"/>
    <w:rsid w:val="00D53F92"/>
    <w:rsid w:val="00D608BF"/>
    <w:rsid w:val="00D71B27"/>
    <w:rsid w:val="00D74DA4"/>
    <w:rsid w:val="00D96ED4"/>
    <w:rsid w:val="00DB47B1"/>
    <w:rsid w:val="00DB6270"/>
    <w:rsid w:val="00DB71DB"/>
    <w:rsid w:val="00DC1915"/>
    <w:rsid w:val="00DC23D0"/>
    <w:rsid w:val="00DC63DE"/>
    <w:rsid w:val="00DD5452"/>
    <w:rsid w:val="00DD5953"/>
    <w:rsid w:val="00DD7D25"/>
    <w:rsid w:val="00DE37C7"/>
    <w:rsid w:val="00DE4FE6"/>
    <w:rsid w:val="00DE7FEF"/>
    <w:rsid w:val="00DF33B8"/>
    <w:rsid w:val="00DF7C52"/>
    <w:rsid w:val="00E118F7"/>
    <w:rsid w:val="00E15B46"/>
    <w:rsid w:val="00E45ABC"/>
    <w:rsid w:val="00E65531"/>
    <w:rsid w:val="00E655A3"/>
    <w:rsid w:val="00E75FDE"/>
    <w:rsid w:val="00EA421C"/>
    <w:rsid w:val="00EB0E79"/>
    <w:rsid w:val="00EB44DE"/>
    <w:rsid w:val="00EC439E"/>
    <w:rsid w:val="00ED75B1"/>
    <w:rsid w:val="00ED7FF9"/>
    <w:rsid w:val="00F025CE"/>
    <w:rsid w:val="00F0464C"/>
    <w:rsid w:val="00F069BE"/>
    <w:rsid w:val="00F1509C"/>
    <w:rsid w:val="00F2368A"/>
    <w:rsid w:val="00F32761"/>
    <w:rsid w:val="00F40CBF"/>
    <w:rsid w:val="00F420D9"/>
    <w:rsid w:val="00F54C33"/>
    <w:rsid w:val="00F8263A"/>
    <w:rsid w:val="00F9711E"/>
    <w:rsid w:val="00FA1FC1"/>
    <w:rsid w:val="00FB0C0B"/>
    <w:rsid w:val="00FB2DD7"/>
    <w:rsid w:val="00FC1E85"/>
    <w:rsid w:val="00FC2027"/>
    <w:rsid w:val="00FD1186"/>
    <w:rsid w:val="00FD2538"/>
    <w:rsid w:val="00FD479F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uiPriority w:val="99"/>
    <w:rsid w:val="00FB2DD7"/>
    <w:rPr>
      <w:color w:val="0000FF"/>
      <w:u w:val="single"/>
    </w:rPr>
  </w:style>
  <w:style w:type="character" w:styleId="ac">
    <w:name w:val="FollowedHyperlink"/>
    <w:uiPriority w:val="99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1">
    <w:name w:val="Основной текст с отступом 31"/>
    <w:basedOn w:val="a"/>
    <w:rsid w:val="00BB6601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f5">
    <w:name w:val="Balloon Text"/>
    <w:basedOn w:val="a"/>
    <w:link w:val="af6"/>
    <w:rsid w:val="00F069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F069BE"/>
    <w:rPr>
      <w:rFonts w:ascii="Segoe UI" w:hAnsi="Segoe UI" w:cs="Segoe UI"/>
      <w:sz w:val="18"/>
      <w:szCs w:val="18"/>
    </w:rPr>
  </w:style>
  <w:style w:type="paragraph" w:customStyle="1" w:styleId="320">
    <w:name w:val="Основной текст с отступом 32"/>
    <w:basedOn w:val="a"/>
    <w:link w:val="BodyTextIndent3"/>
    <w:rsid w:val="00A06BB7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character" w:customStyle="1" w:styleId="BodyTextIndent3">
    <w:name w:val="Body Text Indent 3 Знак"/>
    <w:link w:val="320"/>
    <w:rsid w:val="00A06BB7"/>
    <w:rPr>
      <w:sz w:val="24"/>
    </w:rPr>
  </w:style>
  <w:style w:type="paragraph" w:customStyle="1" w:styleId="36">
    <w:name w:val="Основной текст с отступом 36"/>
    <w:basedOn w:val="a"/>
    <w:rsid w:val="00FD118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customStyle="1" w:styleId="35">
    <w:name w:val="Основной текст с отступом 35"/>
    <w:basedOn w:val="a"/>
    <w:rsid w:val="00B635DE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f7">
    <w:name w:val="List Paragraph"/>
    <w:basedOn w:val="a"/>
    <w:uiPriority w:val="34"/>
    <w:qFormat/>
    <w:rsid w:val="0058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uiPriority w:val="99"/>
    <w:rsid w:val="00FB2DD7"/>
    <w:rPr>
      <w:color w:val="0000FF"/>
      <w:u w:val="single"/>
    </w:rPr>
  </w:style>
  <w:style w:type="character" w:styleId="ac">
    <w:name w:val="FollowedHyperlink"/>
    <w:uiPriority w:val="99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1">
    <w:name w:val="Основной текст с отступом 31"/>
    <w:basedOn w:val="a"/>
    <w:rsid w:val="00BB6601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f5">
    <w:name w:val="Balloon Text"/>
    <w:basedOn w:val="a"/>
    <w:link w:val="af6"/>
    <w:rsid w:val="00F069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F069BE"/>
    <w:rPr>
      <w:rFonts w:ascii="Segoe UI" w:hAnsi="Segoe UI" w:cs="Segoe UI"/>
      <w:sz w:val="18"/>
      <w:szCs w:val="18"/>
    </w:rPr>
  </w:style>
  <w:style w:type="paragraph" w:customStyle="1" w:styleId="320">
    <w:name w:val="Основной текст с отступом 32"/>
    <w:basedOn w:val="a"/>
    <w:link w:val="BodyTextIndent3"/>
    <w:rsid w:val="00A06BB7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character" w:customStyle="1" w:styleId="BodyTextIndent3">
    <w:name w:val="Body Text Indent 3 Знак"/>
    <w:link w:val="320"/>
    <w:rsid w:val="00A06BB7"/>
    <w:rPr>
      <w:sz w:val="24"/>
    </w:rPr>
  </w:style>
  <w:style w:type="paragraph" w:customStyle="1" w:styleId="36">
    <w:name w:val="Основной текст с отступом 36"/>
    <w:basedOn w:val="a"/>
    <w:rsid w:val="00FD118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customStyle="1" w:styleId="35">
    <w:name w:val="Основной текст с отступом 35"/>
    <w:basedOn w:val="a"/>
    <w:rsid w:val="00B635DE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f7">
    <w:name w:val="List Paragraph"/>
    <w:basedOn w:val="a"/>
    <w:uiPriority w:val="34"/>
    <w:qFormat/>
    <w:rsid w:val="0058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kfl2.nalog.ru/lkf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53CF-6084-4FEE-BBEB-FB0A361B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Беловусова Оксана Александровна</dc:creator>
  <cp:lastModifiedBy>Василенко Светлана Анатольевна</cp:lastModifiedBy>
  <cp:revision>2</cp:revision>
  <cp:lastPrinted>2024-02-05T11:16:00Z</cp:lastPrinted>
  <dcterms:created xsi:type="dcterms:W3CDTF">2025-07-14T22:41:00Z</dcterms:created>
  <dcterms:modified xsi:type="dcterms:W3CDTF">2025-07-14T22:41:00Z</dcterms:modified>
</cp:coreProperties>
</file>