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Pr="004C3E62" w:rsidRDefault="00F40E51" w:rsidP="004C3E62">
      <w:pPr>
        <w:pStyle w:val="a4"/>
        <w:tabs>
          <w:tab w:val="left" w:pos="4860"/>
        </w:tabs>
        <w:ind w:left="1418" w:right="777" w:firstLine="709"/>
        <w:jc w:val="both"/>
        <w:rPr>
          <w:b/>
          <w:bCs/>
          <w:sz w:val="14"/>
          <w:szCs w:val="1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D82" w:rsidRPr="00065073" w:rsidRDefault="00794BF6" w:rsidP="009441AE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В Отделении СФР по Приморскому краю прошел чемпионат по компьютерному многоборью среди пенсионеров</w:t>
      </w:r>
    </w:p>
    <w:p w:rsidR="008B0D82" w:rsidRPr="00065073" w:rsidRDefault="008B0D82" w:rsidP="009441AE">
      <w:pPr>
        <w:pStyle w:val="a7"/>
        <w:spacing w:line="276" w:lineRule="auto"/>
        <w:ind w:firstLine="709"/>
        <w:jc w:val="right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B44FA7" w:rsidRDefault="00B44FA7" w:rsidP="009441AE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44FA7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На площадках регионального Отделения Социального фонда России гостеприимно встретили </w:t>
      </w:r>
      <w:r w:rsidR="00EF70B3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приморцев «серебряного возраста»</w:t>
      </w:r>
      <w:r w:rsidRPr="00B44FA7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, желающих попробовать свои силы в компьютерном многоборье. </w:t>
      </w:r>
      <w:r w:rsidR="00794BF6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Более 40 представителей старшего поколения из 16 муниципальных образований края приняли участие в региональном этапе </w:t>
      </w:r>
      <w:r w:rsidR="00794BF6" w:rsidRPr="00794BF6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XII</w:t>
      </w:r>
      <w:r w:rsidR="00794BF6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val="en-US" w:eastAsia="ru-RU"/>
        </w:rPr>
        <w:t>I</w:t>
      </w:r>
      <w:r w:rsidR="00794BF6" w:rsidRPr="00794BF6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Всероссийского чемпионата по компьютерному многоборью среди пенсионеров</w:t>
      </w:r>
      <w:r w:rsidR="00794BF6" w:rsidRPr="00AD496A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AD496A" w:rsidRPr="00AD496A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AC0813" w:rsidRPr="00B44FA7" w:rsidRDefault="00AC0813" w:rsidP="009441AE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44FA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Мероприятие проводилось при сотрудничестве </w:t>
      </w:r>
      <w:r w:rsidR="00AD496A" w:rsidRPr="00B44FA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краевого Отделения Социального фонда России, </w:t>
      </w:r>
      <w:r w:rsidRPr="00B44FA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Приморского регионального Отделения Союза пенсионеров России,</w:t>
      </w:r>
      <w:r w:rsidR="00AD496A" w:rsidRPr="00B44FA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44FA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Министерства труда и социальной политики Приморского края, КГАУСО «Приморский центр социального обслуживания населения» и Дальневосточного </w:t>
      </w:r>
      <w:r w:rsidR="00931A3F" w:rsidRPr="00B44FA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ГУ</w:t>
      </w:r>
      <w:r w:rsidRPr="00B44FA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Банка России. </w:t>
      </w:r>
    </w:p>
    <w:p w:rsidR="00AC0813" w:rsidRDefault="007C407D" w:rsidP="009441AE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Все участники продемонстрировали хорошие навыки, выполняя задания на компьютерах и смартфонах, многие с успехом решили тест</w:t>
      </w:r>
      <w:r w:rsidR="004C3E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ы</w:t>
      </w:r>
      <w:r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, посвященные финансовой безопасности в цифровой среде.</w:t>
      </w:r>
    </w:p>
    <w:p w:rsidR="00EF70B3" w:rsidRDefault="00794BF6" w:rsidP="009441AE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794BF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 этом году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соревнования прошли в 2 тура</w:t>
      </w:r>
      <w:r w:rsidR="00931A3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– </w:t>
      </w:r>
      <w:r w:rsidR="00EF70B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краевой и </w:t>
      </w:r>
      <w:r w:rsidR="00931A3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городской (в г. Владивостоке)</w:t>
      </w:r>
      <w:r w:rsidR="00EF70B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7C407D" w:rsidRDefault="000A699F" w:rsidP="009441AE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0A699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Руководители клиентских служб СФР </w:t>
      </w:r>
      <w:r w:rsidR="00EF70B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 городах и районах </w:t>
      </w:r>
      <w:r w:rsidRPr="000A699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создали комфортные условия, подготовили рабочие места для конкурсантов, а благодаря видеоконференцсвязи участники могли видеть не только членов жюри, но и друг друга.</w:t>
      </w:r>
    </w:p>
    <w:p w:rsidR="000A699F" w:rsidRDefault="00C73FFA" w:rsidP="009441AE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 словам</w:t>
      </w:r>
      <w:r w:rsidR="000A699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заместител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я</w:t>
      </w:r>
      <w:r w:rsidR="000A699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управляющего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ОСФР по Приморскому краю</w:t>
      </w:r>
      <w:r w:rsidR="000A699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Елен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ы</w:t>
      </w:r>
      <w:r w:rsidR="000A699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Копылов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ой</w:t>
      </w:r>
      <w:r w:rsidR="000A699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, все участники соревнований – уже победители. «Главная победа – это победа над собой. Сегодня интернет и технологии прочно вошли в нашу жизнь. Навыки работы на компьютере позволяют получать государственные услуги в электронном виде, организовывать досуг, путешествовать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. И вы </w:t>
      </w:r>
      <w:r w:rsidR="002937F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успешно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937F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 этим справляетесь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», - отметила Елена Анатольевна и пожелала всем удачи на чемпионате.</w:t>
      </w:r>
    </w:p>
    <w:p w:rsidR="0081618E" w:rsidRDefault="0081618E" w:rsidP="009441AE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73FFA" w:rsidRPr="007C407D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7C407D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Победителями </w:t>
      </w:r>
      <w:r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>краевого турнира</w:t>
      </w:r>
      <w:r w:rsidRPr="007C407D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стали:</w:t>
      </w:r>
    </w:p>
    <w:p w:rsidR="00C73FFA" w:rsidRPr="007C407D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>Номинация</w:t>
      </w:r>
      <w:r w:rsidRPr="007C407D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«Финансовая грамотность»</w:t>
      </w:r>
    </w:p>
    <w:p w:rsidR="00C73FFA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Мартынко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Надежда Владимировна,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1618E" w:rsidRPr="0081618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городской округ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- 3 место;</w:t>
      </w:r>
    </w:p>
    <w:p w:rsidR="00C73FFA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Ручкина Зоя Васильевна, </w:t>
      </w:r>
      <w:r w:rsidR="0081618E" w:rsidRPr="0081618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городской округ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Спасск-Дальний – 2 место;</w:t>
      </w:r>
    </w:p>
    <w:p w:rsidR="00C73FFA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Костина Валентина Николаевна, Находкинский ГО – 1 место.</w:t>
      </w:r>
    </w:p>
    <w:p w:rsidR="00C73FFA" w:rsidRPr="004C3E62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16"/>
          <w:szCs w:val="16"/>
          <w:shd w:val="clear" w:color="auto" w:fill="FFFFFF"/>
          <w:lang w:eastAsia="ru-RU"/>
        </w:rPr>
      </w:pPr>
    </w:p>
    <w:p w:rsidR="00C73FFA" w:rsidRPr="007C407D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7C407D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>«Работа на смартфоне»</w:t>
      </w:r>
    </w:p>
    <w:p w:rsidR="00C73FFA" w:rsidRPr="007C407D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Мезенов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Юрий Геннадьевич, Партизанский </w:t>
      </w:r>
      <w:r w:rsidR="0081618E" w:rsidRPr="0081618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городской округ</w:t>
      </w:r>
      <w:r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- 3 место;</w:t>
      </w:r>
    </w:p>
    <w:p w:rsidR="00C73FFA" w:rsidRPr="007C407D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Гранина Валентина Вячеславовна, </w:t>
      </w:r>
      <w:r w:rsidR="0081618E" w:rsidRPr="0081618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городской округ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Спасск-Дальний</w:t>
      </w:r>
      <w:r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– 2 место;</w:t>
      </w:r>
    </w:p>
    <w:p w:rsidR="00C73FFA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Скобелева Людмила Матвеевна, Красноармейский район</w:t>
      </w:r>
      <w:r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– 1 место.</w:t>
      </w:r>
    </w:p>
    <w:p w:rsidR="00C73FFA" w:rsidRPr="004C3E62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16"/>
          <w:szCs w:val="16"/>
          <w:shd w:val="clear" w:color="auto" w:fill="FFFFFF"/>
          <w:lang w:eastAsia="ru-RU"/>
        </w:rPr>
      </w:pPr>
    </w:p>
    <w:p w:rsidR="00C73FFA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7C407D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>«Работа в поисковой системе Яндекс»</w:t>
      </w:r>
    </w:p>
    <w:p w:rsidR="00C73FFA" w:rsidRPr="007C407D" w:rsidRDefault="0081618E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Бабинцева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Наталья Владимировна,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Ханкайский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муниципальный округ</w:t>
      </w:r>
      <w:r w:rsidR="00C73FFA"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- 3 место;</w:t>
      </w:r>
    </w:p>
    <w:p w:rsidR="00C73FFA" w:rsidRPr="007C407D" w:rsidRDefault="0081618E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Мищук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Татьяна Григорьевна,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Дальнереченский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городской округ</w:t>
      </w:r>
      <w:r w:rsidR="00C73FFA"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– 2 место;</w:t>
      </w:r>
    </w:p>
    <w:p w:rsidR="00C73FFA" w:rsidRDefault="0081618E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Баранова Алла Анатольевна, Артемовский городской округ</w:t>
      </w:r>
      <w:r w:rsidR="00C73FFA"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– 1 место.</w:t>
      </w:r>
    </w:p>
    <w:p w:rsidR="0081618E" w:rsidRDefault="0081618E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81618E" w:rsidRDefault="0081618E" w:rsidP="004C3E6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 специальной номинации «Самому мудрому участнику» награждена Покровская Тамара Леонидовна, Кировский муниципальный район.</w:t>
      </w:r>
    </w:p>
    <w:p w:rsidR="00C73FFA" w:rsidRPr="004C3E62" w:rsidRDefault="00C73FF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333333"/>
          <w:sz w:val="16"/>
          <w:szCs w:val="16"/>
          <w:shd w:val="clear" w:color="auto" w:fill="FFFFFF"/>
          <w:lang w:eastAsia="ru-RU"/>
        </w:rPr>
      </w:pPr>
    </w:p>
    <w:p w:rsidR="0081618E" w:rsidRDefault="00A3111A" w:rsidP="009441AE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 краевой столице чемпионат состоялся во Владивостокском государственном университете.</w:t>
      </w:r>
      <w:r w:rsidR="001E758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Большинство из 15 участников городского турнира – </w:t>
      </w:r>
      <w:proofErr w:type="gramStart"/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активисты  Центра</w:t>
      </w:r>
      <w:proofErr w:type="gramEnd"/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общения старшего поколения ОСФР по Приморскому краю. </w:t>
      </w:r>
    </w:p>
    <w:p w:rsidR="007C407D" w:rsidRDefault="0081618E" w:rsidP="009441AE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Как отметила</w:t>
      </w:r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одна из призеров соревнований Александра </w:t>
      </w:r>
      <w:proofErr w:type="spellStart"/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Ребеко</w:t>
      </w:r>
      <w:proofErr w:type="spellEnd"/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почувствовать большую уверенность в своих силах ей помогли тренинги «Умные гаджеты», которые прошли в этом году в Центре общения. «Благодаря этим занятиям мы получили много полезных знаний и навыков, которые теперь можем применять в жизни, и даже участвовать в компьютерном чемпионате», -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рассказала</w:t>
      </w:r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Александра Геннадьевна.</w:t>
      </w:r>
    </w:p>
    <w:p w:rsidR="0081618E" w:rsidRDefault="0081618E" w:rsidP="009441AE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2618A" w:rsidRPr="007C407D" w:rsidRDefault="0022618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7C407D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>Победителями в г. Владивостоке стали:</w:t>
      </w:r>
    </w:p>
    <w:p w:rsidR="0022618A" w:rsidRDefault="0022618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Щербакова Наталья Николаевна </w:t>
      </w:r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3 место</w:t>
      </w:r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22618A" w:rsidRDefault="0022618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Приходько Ольга Игоревна </w:t>
      </w:r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2 место</w:t>
      </w:r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22618A" w:rsidRDefault="0022618A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Милькевич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Наталья Петровна </w:t>
      </w:r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1 место</w:t>
      </w:r>
      <w:r w:rsid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7C407D" w:rsidRPr="004C3E62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16"/>
          <w:szCs w:val="16"/>
          <w:shd w:val="clear" w:color="auto" w:fill="FFFFFF"/>
          <w:lang w:eastAsia="ru-RU"/>
        </w:rPr>
      </w:pPr>
    </w:p>
    <w:p w:rsid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 номинациях призовые места распределились следующим образом:</w:t>
      </w:r>
    </w:p>
    <w:p w:rsidR="009441AE" w:rsidRPr="004C3E62" w:rsidRDefault="009441AE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16"/>
          <w:szCs w:val="16"/>
          <w:shd w:val="clear" w:color="auto" w:fill="FFFFFF"/>
          <w:lang w:eastAsia="ru-RU"/>
        </w:rPr>
      </w:pPr>
    </w:p>
    <w:p w:rsidR="007C407D" w:rsidRP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7C407D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>«Финансовая грамотность»</w:t>
      </w:r>
    </w:p>
    <w:p w:rsid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Милькевич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Наталья Петровна - 3 место;</w:t>
      </w:r>
    </w:p>
    <w:p w:rsid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Иванова Ольга Васильевна – 2 место;</w:t>
      </w:r>
    </w:p>
    <w:p w:rsid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Ребека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Александра Геннадьевна – 1 место.</w:t>
      </w:r>
    </w:p>
    <w:p w:rsidR="007C407D" w:rsidRPr="004C3E62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16"/>
          <w:szCs w:val="16"/>
          <w:shd w:val="clear" w:color="auto" w:fill="FFFFFF"/>
          <w:lang w:eastAsia="ru-RU"/>
        </w:rPr>
      </w:pPr>
    </w:p>
    <w:p w:rsidR="007C407D" w:rsidRP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7C407D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>«Работа на смартфоне»</w:t>
      </w:r>
    </w:p>
    <w:p w:rsidR="007C407D" w:rsidRP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Приходько Ольга Игоревна - 3 место;</w:t>
      </w:r>
    </w:p>
    <w:p w:rsidR="007C407D" w:rsidRP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Щербаков Игорь Вячеславович</w:t>
      </w:r>
      <w:r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– 2 место;</w:t>
      </w:r>
    </w:p>
    <w:p w:rsid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Милькевич</w:t>
      </w:r>
      <w:proofErr w:type="spellEnd"/>
      <w:r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Наталья Петровна – 1 место.</w:t>
      </w:r>
    </w:p>
    <w:p w:rsidR="007C407D" w:rsidRPr="004C3E62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16"/>
          <w:szCs w:val="16"/>
          <w:shd w:val="clear" w:color="auto" w:fill="FFFFFF"/>
          <w:lang w:eastAsia="ru-RU"/>
        </w:rPr>
      </w:pPr>
    </w:p>
    <w:p w:rsid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7C407D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>«Работа в поисковой системе Яндекс»</w:t>
      </w:r>
    </w:p>
    <w:p w:rsidR="007C407D" w:rsidRP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Олофинская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Тамара Афанасьевна</w:t>
      </w:r>
      <w:r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- 3 место;</w:t>
      </w:r>
    </w:p>
    <w:p w:rsidR="007C407D" w:rsidRP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Приходько Ольга Игоревна – 2 место;</w:t>
      </w:r>
    </w:p>
    <w:p w:rsidR="007C407D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Щербакова Наталья Николаевна</w:t>
      </w:r>
      <w:r w:rsidRPr="007C407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– 1 место.</w:t>
      </w:r>
    </w:p>
    <w:p w:rsidR="007C407D" w:rsidRPr="004C3E62" w:rsidRDefault="007C407D" w:rsidP="009441AE">
      <w:pPr>
        <w:pStyle w:val="a7"/>
        <w:spacing w:line="276" w:lineRule="auto"/>
        <w:jc w:val="both"/>
        <w:rPr>
          <w:rFonts w:ascii="Times New Roman" w:eastAsia="Times New Roman" w:hAnsi="Times New Roman"/>
          <w:b/>
          <w:color w:val="333333"/>
          <w:sz w:val="16"/>
          <w:szCs w:val="16"/>
          <w:shd w:val="clear" w:color="auto" w:fill="FFFFFF"/>
          <w:lang w:eastAsia="ru-RU"/>
        </w:rPr>
      </w:pPr>
    </w:p>
    <w:p w:rsidR="008B0D82" w:rsidRPr="00065073" w:rsidRDefault="00794BF6" w:rsidP="004C3E62">
      <w:pPr>
        <w:pStyle w:val="a4"/>
        <w:spacing w:before="0" w:beforeAutospacing="0" w:line="276" w:lineRule="auto"/>
        <w:ind w:firstLine="709"/>
        <w:jc w:val="both"/>
        <w:rPr>
          <w:i/>
          <w:color w:val="333333"/>
          <w:shd w:val="clear" w:color="auto" w:fill="FFFFFF"/>
        </w:rPr>
      </w:pPr>
      <w:r>
        <w:t>В числе наград и подарков для всех участников соревнований -</w:t>
      </w:r>
      <w:r w:rsidR="009441AE">
        <w:t xml:space="preserve"> </w:t>
      </w:r>
      <w:r>
        <w:t xml:space="preserve">учебник «Азбука интернета». Эта книга, подготовленная Ростелекомом и </w:t>
      </w:r>
      <w:r w:rsidR="009441AE">
        <w:t>Социальным фондом России,</w:t>
      </w:r>
      <w:r>
        <w:t xml:space="preserve"> поможет в дальнейшем освоении интернета, ведь нынешние пенсионеры с большим желанием приобретают новые навыки и делают</w:t>
      </w:r>
      <w:r w:rsidR="004C3E62">
        <w:t xml:space="preserve"> </w:t>
      </w:r>
      <w:r w:rsidR="009441AE">
        <w:t xml:space="preserve">успехи </w:t>
      </w:r>
      <w:r>
        <w:t>в о</w:t>
      </w:r>
      <w:r w:rsidR="009441AE">
        <w:t>своении компьютерных технологий.</w:t>
      </w:r>
      <w:r>
        <w:t xml:space="preserve"> Они часто пользуются мессенджерами, где общаются со своими сверстниками, друзьями, детьми и внуками. Через </w:t>
      </w:r>
      <w:r w:rsidR="009441AE">
        <w:t>и</w:t>
      </w:r>
      <w:r w:rsidR="004C3E62">
        <w:t xml:space="preserve">нтернет </w:t>
      </w:r>
      <w:r>
        <w:t>они</w:t>
      </w:r>
      <w:r w:rsidR="004C3E62">
        <w:t xml:space="preserve"> </w:t>
      </w:r>
      <w:r>
        <w:t xml:space="preserve">совершают покупки, записываются на прием в поликлинику, активно пользуются порталом </w:t>
      </w:r>
      <w:proofErr w:type="spellStart"/>
      <w:r w:rsidR="00931A3F">
        <w:t>Г</w:t>
      </w:r>
      <w:r>
        <w:t>осуслуг</w:t>
      </w:r>
      <w:proofErr w:type="spellEnd"/>
      <w:r>
        <w:t>. Без сомнения, в освоении интернета им помогают компьютерные курсы и, конечно, участие в подобных соревнованиях.</w:t>
      </w:r>
      <w:r w:rsidR="004C3E62" w:rsidRPr="00065073">
        <w:rPr>
          <w:i/>
          <w:color w:val="333333"/>
          <w:shd w:val="clear" w:color="auto" w:fill="FFFFFF"/>
        </w:rPr>
        <w:t xml:space="preserve"> </w:t>
      </w:r>
    </w:p>
    <w:p w:rsidR="008B0D82" w:rsidRPr="00065073" w:rsidRDefault="00F2624C" w:rsidP="009441AE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65073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065073" w:rsidRDefault="00F2624C" w:rsidP="009441AE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65073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0E4874" w:rsidRPr="00BC4653" w:rsidRDefault="00F2624C" w:rsidP="00BC4653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65073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0E4874" w:rsidRPr="00BC4653" w:rsidSect="0087706F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34AF9"/>
    <w:rsid w:val="00055A4A"/>
    <w:rsid w:val="0006072E"/>
    <w:rsid w:val="00065073"/>
    <w:rsid w:val="0007659A"/>
    <w:rsid w:val="00083AC0"/>
    <w:rsid w:val="000A699F"/>
    <w:rsid w:val="000B5097"/>
    <w:rsid w:val="000C136D"/>
    <w:rsid w:val="000C19C9"/>
    <w:rsid w:val="000E4874"/>
    <w:rsid w:val="000F6B80"/>
    <w:rsid w:val="00111FDB"/>
    <w:rsid w:val="00116D60"/>
    <w:rsid w:val="001356AD"/>
    <w:rsid w:val="00141014"/>
    <w:rsid w:val="00141E1D"/>
    <w:rsid w:val="00157453"/>
    <w:rsid w:val="00165232"/>
    <w:rsid w:val="00176D48"/>
    <w:rsid w:val="001770E5"/>
    <w:rsid w:val="001A31E4"/>
    <w:rsid w:val="001A6A33"/>
    <w:rsid w:val="001C51B8"/>
    <w:rsid w:val="001D4614"/>
    <w:rsid w:val="001E7588"/>
    <w:rsid w:val="001F29B1"/>
    <w:rsid w:val="00214F7F"/>
    <w:rsid w:val="00222F52"/>
    <w:rsid w:val="0022618A"/>
    <w:rsid w:val="00230056"/>
    <w:rsid w:val="00233ECF"/>
    <w:rsid w:val="00262D71"/>
    <w:rsid w:val="002668BE"/>
    <w:rsid w:val="002724C1"/>
    <w:rsid w:val="002748B4"/>
    <w:rsid w:val="00290797"/>
    <w:rsid w:val="002937F3"/>
    <w:rsid w:val="0029514C"/>
    <w:rsid w:val="002D4128"/>
    <w:rsid w:val="0030509A"/>
    <w:rsid w:val="00327F0E"/>
    <w:rsid w:val="003461F2"/>
    <w:rsid w:val="003767E7"/>
    <w:rsid w:val="003902C8"/>
    <w:rsid w:val="003A3197"/>
    <w:rsid w:val="003A3F99"/>
    <w:rsid w:val="003A47A9"/>
    <w:rsid w:val="003A5DE7"/>
    <w:rsid w:val="003B37C9"/>
    <w:rsid w:val="003B53DA"/>
    <w:rsid w:val="003C05FB"/>
    <w:rsid w:val="003F17E9"/>
    <w:rsid w:val="003F5003"/>
    <w:rsid w:val="00415ABB"/>
    <w:rsid w:val="00433300"/>
    <w:rsid w:val="00433832"/>
    <w:rsid w:val="00456093"/>
    <w:rsid w:val="00465792"/>
    <w:rsid w:val="00476394"/>
    <w:rsid w:val="00476EE8"/>
    <w:rsid w:val="00477EB7"/>
    <w:rsid w:val="00492605"/>
    <w:rsid w:val="00493244"/>
    <w:rsid w:val="004A06E1"/>
    <w:rsid w:val="004C3E62"/>
    <w:rsid w:val="004E19EA"/>
    <w:rsid w:val="004E69A1"/>
    <w:rsid w:val="00512641"/>
    <w:rsid w:val="00570958"/>
    <w:rsid w:val="00591EB3"/>
    <w:rsid w:val="005A3BDE"/>
    <w:rsid w:val="005E59BB"/>
    <w:rsid w:val="006056DC"/>
    <w:rsid w:val="0061326D"/>
    <w:rsid w:val="00613637"/>
    <w:rsid w:val="006303C7"/>
    <w:rsid w:val="006446FD"/>
    <w:rsid w:val="00644B68"/>
    <w:rsid w:val="00684A9C"/>
    <w:rsid w:val="00685F0D"/>
    <w:rsid w:val="006871F0"/>
    <w:rsid w:val="006949CC"/>
    <w:rsid w:val="006A17CE"/>
    <w:rsid w:val="006B62EB"/>
    <w:rsid w:val="006D4F1D"/>
    <w:rsid w:val="006E29DA"/>
    <w:rsid w:val="0070543F"/>
    <w:rsid w:val="00715E9E"/>
    <w:rsid w:val="00715EC7"/>
    <w:rsid w:val="007225EC"/>
    <w:rsid w:val="007244FA"/>
    <w:rsid w:val="00734BF5"/>
    <w:rsid w:val="007365C5"/>
    <w:rsid w:val="00771EEC"/>
    <w:rsid w:val="00782752"/>
    <w:rsid w:val="00794BF6"/>
    <w:rsid w:val="007A64D9"/>
    <w:rsid w:val="007B028A"/>
    <w:rsid w:val="007C407D"/>
    <w:rsid w:val="007E1EAE"/>
    <w:rsid w:val="007E6B69"/>
    <w:rsid w:val="007F5214"/>
    <w:rsid w:val="00806D85"/>
    <w:rsid w:val="008124D7"/>
    <w:rsid w:val="00815E2C"/>
    <w:rsid w:val="0081618E"/>
    <w:rsid w:val="00826D1A"/>
    <w:rsid w:val="00827F75"/>
    <w:rsid w:val="0083088B"/>
    <w:rsid w:val="008318DB"/>
    <w:rsid w:val="00847240"/>
    <w:rsid w:val="00855FA7"/>
    <w:rsid w:val="00855FD8"/>
    <w:rsid w:val="0086090E"/>
    <w:rsid w:val="00862F9F"/>
    <w:rsid w:val="00864AAE"/>
    <w:rsid w:val="0087371F"/>
    <w:rsid w:val="0087706F"/>
    <w:rsid w:val="00886964"/>
    <w:rsid w:val="008B0D82"/>
    <w:rsid w:val="008B3C71"/>
    <w:rsid w:val="008D2660"/>
    <w:rsid w:val="008D26CA"/>
    <w:rsid w:val="008E0FB8"/>
    <w:rsid w:val="008E71FC"/>
    <w:rsid w:val="008F5C6F"/>
    <w:rsid w:val="00905128"/>
    <w:rsid w:val="00912974"/>
    <w:rsid w:val="00912B25"/>
    <w:rsid w:val="009150F0"/>
    <w:rsid w:val="00931A3F"/>
    <w:rsid w:val="00934962"/>
    <w:rsid w:val="009441AE"/>
    <w:rsid w:val="009450C0"/>
    <w:rsid w:val="009576D9"/>
    <w:rsid w:val="00964DEF"/>
    <w:rsid w:val="009B49DF"/>
    <w:rsid w:val="009D04DA"/>
    <w:rsid w:val="00A009CF"/>
    <w:rsid w:val="00A3111A"/>
    <w:rsid w:val="00A52B86"/>
    <w:rsid w:val="00A5679D"/>
    <w:rsid w:val="00A83B65"/>
    <w:rsid w:val="00A9078B"/>
    <w:rsid w:val="00A91440"/>
    <w:rsid w:val="00A92ED1"/>
    <w:rsid w:val="00A962FB"/>
    <w:rsid w:val="00A97929"/>
    <w:rsid w:val="00AA09B2"/>
    <w:rsid w:val="00AB6A9F"/>
    <w:rsid w:val="00AC0813"/>
    <w:rsid w:val="00AC7CAB"/>
    <w:rsid w:val="00AD496A"/>
    <w:rsid w:val="00AF0DB0"/>
    <w:rsid w:val="00AF4BEA"/>
    <w:rsid w:val="00B044B7"/>
    <w:rsid w:val="00B05528"/>
    <w:rsid w:val="00B133D8"/>
    <w:rsid w:val="00B174CC"/>
    <w:rsid w:val="00B328F1"/>
    <w:rsid w:val="00B44FA7"/>
    <w:rsid w:val="00B82E3D"/>
    <w:rsid w:val="00B97905"/>
    <w:rsid w:val="00BC464A"/>
    <w:rsid w:val="00BC4653"/>
    <w:rsid w:val="00BD4FDA"/>
    <w:rsid w:val="00BF5F7A"/>
    <w:rsid w:val="00C066C6"/>
    <w:rsid w:val="00C229E5"/>
    <w:rsid w:val="00C23157"/>
    <w:rsid w:val="00C6264C"/>
    <w:rsid w:val="00C73FFA"/>
    <w:rsid w:val="00C75975"/>
    <w:rsid w:val="00CA074F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41C86"/>
    <w:rsid w:val="00D43410"/>
    <w:rsid w:val="00D56DBF"/>
    <w:rsid w:val="00D57DC4"/>
    <w:rsid w:val="00D87F65"/>
    <w:rsid w:val="00D979E0"/>
    <w:rsid w:val="00DA2E81"/>
    <w:rsid w:val="00DA4FE1"/>
    <w:rsid w:val="00DB5B96"/>
    <w:rsid w:val="00DD2EB9"/>
    <w:rsid w:val="00E02ECC"/>
    <w:rsid w:val="00E076FF"/>
    <w:rsid w:val="00E15D50"/>
    <w:rsid w:val="00E27D71"/>
    <w:rsid w:val="00E34480"/>
    <w:rsid w:val="00E36A35"/>
    <w:rsid w:val="00E43780"/>
    <w:rsid w:val="00E51756"/>
    <w:rsid w:val="00E51F63"/>
    <w:rsid w:val="00E52B77"/>
    <w:rsid w:val="00E8088B"/>
    <w:rsid w:val="00E81AD4"/>
    <w:rsid w:val="00E90372"/>
    <w:rsid w:val="00EA3A38"/>
    <w:rsid w:val="00EA632F"/>
    <w:rsid w:val="00EB4A63"/>
    <w:rsid w:val="00EB5C4A"/>
    <w:rsid w:val="00EC2A32"/>
    <w:rsid w:val="00EF12AB"/>
    <w:rsid w:val="00EF1A27"/>
    <w:rsid w:val="00EF70B3"/>
    <w:rsid w:val="00F10FA8"/>
    <w:rsid w:val="00F1196D"/>
    <w:rsid w:val="00F2088A"/>
    <w:rsid w:val="00F2624C"/>
    <w:rsid w:val="00F30E49"/>
    <w:rsid w:val="00F40E51"/>
    <w:rsid w:val="00F456BB"/>
    <w:rsid w:val="00F86329"/>
    <w:rsid w:val="00F928F1"/>
    <w:rsid w:val="00F92ADC"/>
    <w:rsid w:val="00F942F3"/>
    <w:rsid w:val="00FB4C03"/>
    <w:rsid w:val="00FB61E6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85E6A"/>
  <w15:docId w15:val="{E24DF413-437A-4130-827C-C684C297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19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E02ECC"/>
    <w:pPr>
      <w:suppressAutoHyphens/>
      <w:autoSpaceDN w:val="0"/>
      <w:spacing w:after="160" w:line="252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m-0">
    <w:name w:val="m-0"/>
    <w:basedOn w:val="a"/>
    <w:rsid w:val="0079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8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51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6E55-F6CD-408E-9F8F-B3227980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572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4527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13</cp:revision>
  <cp:lastPrinted>2023-01-19T23:27:00Z</cp:lastPrinted>
  <dcterms:created xsi:type="dcterms:W3CDTF">2023-05-19T05:46:00Z</dcterms:created>
  <dcterms:modified xsi:type="dcterms:W3CDTF">2023-05-22T23:39:00Z</dcterms:modified>
</cp:coreProperties>
</file>