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8" w:rsidRPr="00164737" w:rsidRDefault="007C7F98" w:rsidP="007C7F98">
      <w:pPr>
        <w:pStyle w:val="a3"/>
        <w:spacing w:line="320" w:lineRule="exact"/>
        <w:rPr>
          <w:b/>
        </w:rPr>
      </w:pPr>
      <w:r w:rsidRPr="00164737">
        <w:rPr>
          <w:b/>
        </w:rPr>
        <w:t>Электронную подпись можно продлить через Личный кабинет налогоплательщика</w:t>
      </w:r>
    </w:p>
    <w:p w:rsidR="007C7F98" w:rsidRDefault="007C7F98" w:rsidP="007C7F98">
      <w:pPr>
        <w:pStyle w:val="a3"/>
        <w:spacing w:line="320" w:lineRule="exact"/>
      </w:pPr>
      <w:bookmarkStart w:id="0" w:name="_GoBack"/>
      <w:bookmarkEnd w:id="0"/>
      <w:proofErr w:type="spellStart"/>
      <w:r>
        <w:t>Перевыпустить</w:t>
      </w:r>
      <w:proofErr w:type="spellEnd"/>
      <w:r>
        <w:t xml:space="preserve"> квалифицированный сертификат ключа проверки электронной подписи (КЭП) в Удостоверяющем центре ФНС России теперь возможно без личного посещения налогового органа.</w:t>
      </w:r>
    </w:p>
    <w:p w:rsidR="007C7F98" w:rsidRDefault="007C7F98" w:rsidP="007C7F98">
      <w:pPr>
        <w:pStyle w:val="a3"/>
        <w:spacing w:line="320" w:lineRule="exact"/>
      </w:pPr>
      <w:r>
        <w:t>Новый функционал, позволяющий сделать это дистанционно, запущен в интерактивных сервисах ФНС России «Личный кабинет юридического лица» и «Личный кабинет индивидуального предпринимателя».</w:t>
      </w:r>
    </w:p>
    <w:p w:rsidR="007C7F98" w:rsidRDefault="007C7F98" w:rsidP="007C7F98">
      <w:pPr>
        <w:pStyle w:val="a3"/>
        <w:spacing w:line="320" w:lineRule="exact"/>
      </w:pPr>
      <w:r>
        <w:t>Для того</w:t>
      </w:r>
      <w:proofErr w:type="gramStart"/>
      <w:r>
        <w:t>,</w:t>
      </w:r>
      <w:proofErr w:type="gramEnd"/>
      <w:r>
        <w:t xml:space="preserve"> чтобы </w:t>
      </w:r>
      <w:proofErr w:type="spellStart"/>
      <w:r>
        <w:t>перевыпустить</w:t>
      </w:r>
      <w:proofErr w:type="spellEnd"/>
      <w:r>
        <w:t xml:space="preserve"> (продлить) сертификат, необходимо:</w:t>
      </w:r>
    </w:p>
    <w:p w:rsidR="007C7F98" w:rsidRDefault="007C7F98" w:rsidP="007C7F98">
      <w:pPr>
        <w:pStyle w:val="a3"/>
        <w:spacing w:line="320" w:lineRule="exact"/>
      </w:pPr>
      <w:r>
        <w:t>пользователь (владелец сертификата) ранее уже лично получил сертификат в ФНС или у Доверенного лица ФНС;</w:t>
      </w:r>
    </w:p>
    <w:p w:rsidR="007C7F98" w:rsidRDefault="007C7F98" w:rsidP="007C7F98">
      <w:pPr>
        <w:pStyle w:val="a3"/>
        <w:spacing w:line="320" w:lineRule="exact"/>
      </w:pPr>
      <w:r>
        <w:t>ранее полученный сертификат ФНС еще действует;</w:t>
      </w:r>
    </w:p>
    <w:p w:rsidR="007C7F98" w:rsidRDefault="007C7F98" w:rsidP="007C7F98">
      <w:pPr>
        <w:pStyle w:val="a3"/>
        <w:spacing w:line="320" w:lineRule="exact"/>
      </w:pPr>
      <w:r>
        <w:t>компьютер настроен для работы с имеющимся сертификатом.</w:t>
      </w:r>
    </w:p>
    <w:p w:rsidR="007C7F98" w:rsidRDefault="007C7F98" w:rsidP="007C7F98">
      <w:pPr>
        <w:pStyle w:val="a3"/>
        <w:spacing w:line="320" w:lineRule="exact"/>
      </w:pPr>
      <w:r>
        <w:t xml:space="preserve">Процедура дистанционного </w:t>
      </w:r>
      <w:proofErr w:type="spellStart"/>
      <w:r>
        <w:t>перевыпуска</w:t>
      </w:r>
      <w:proofErr w:type="spellEnd"/>
      <w:r>
        <w:t xml:space="preserve"> (продления) сертификата ФНС занимает всего несколько минут.</w:t>
      </w:r>
    </w:p>
    <w:p w:rsidR="007C7F98" w:rsidRDefault="007C7F98" w:rsidP="007C7F98">
      <w:pPr>
        <w:pStyle w:val="a3"/>
        <w:spacing w:line="320" w:lineRule="exact"/>
      </w:pPr>
      <w:r>
        <w:t>Для продления (</w:t>
      </w:r>
      <w:proofErr w:type="spellStart"/>
      <w:r>
        <w:t>перевыпуска</w:t>
      </w:r>
      <w:proofErr w:type="spellEnd"/>
      <w:r>
        <w:t>) необходимо зайти в Личный кабинет налогоплательщика по действующей электронной подписи. Выбрать сервис «</w:t>
      </w:r>
      <w:proofErr w:type="spellStart"/>
      <w:r>
        <w:t>Перевыпустить</w:t>
      </w:r>
      <w:proofErr w:type="spellEnd"/>
      <w:r>
        <w:t xml:space="preserve"> сертификат электронной подписи», подписать заявление на выпуск нового сертификат действующим сертификатом.</w:t>
      </w:r>
    </w:p>
    <w:p w:rsidR="007C7F98" w:rsidRDefault="007C7F98" w:rsidP="007C7F98">
      <w:pPr>
        <w:pStyle w:val="a3"/>
        <w:spacing w:line="320" w:lineRule="exact"/>
      </w:pPr>
      <w:r>
        <w:t xml:space="preserve">После проверки заявления на </w:t>
      </w:r>
      <w:proofErr w:type="spellStart"/>
      <w:r>
        <w:t>перевыпуск</w:t>
      </w:r>
      <w:proofErr w:type="spellEnd"/>
      <w:r>
        <w:t xml:space="preserve"> сертификата КЭП в Личном кабинете (ЛК) необходимо будет подписать и направить запрос на изготовление нового сертификата. Запись будет произведена </w:t>
      </w:r>
      <w:proofErr w:type="gramStart"/>
      <w:r>
        <w:t>на</w:t>
      </w:r>
      <w:proofErr w:type="gramEnd"/>
      <w:r>
        <w:t xml:space="preserve"> используемый USB-</w:t>
      </w:r>
      <w:proofErr w:type="spellStart"/>
      <w:r>
        <w:t>токен</w:t>
      </w:r>
      <w:proofErr w:type="spellEnd"/>
      <w:r>
        <w:t>.</w:t>
      </w:r>
    </w:p>
    <w:p w:rsidR="007C7F98" w:rsidRDefault="007C7F98" w:rsidP="007C7F98">
      <w:pPr>
        <w:pStyle w:val="a3"/>
        <w:spacing w:line="320" w:lineRule="exact"/>
      </w:pPr>
      <w:r>
        <w:t>Отметим, при дистанционном продлении сертификата ФНС существуют некоторые условия:</w:t>
      </w:r>
    </w:p>
    <w:p w:rsidR="007C7F98" w:rsidRDefault="007C7F98" w:rsidP="007C7F98">
      <w:pPr>
        <w:pStyle w:val="a3"/>
        <w:spacing w:line="320" w:lineRule="exact"/>
      </w:pPr>
      <w:r>
        <w:t xml:space="preserve">новый </w:t>
      </w:r>
      <w:proofErr w:type="spellStart"/>
      <w:r>
        <w:t>перевыпущенный</w:t>
      </w:r>
      <w:proofErr w:type="spellEnd"/>
      <w:r>
        <w:t xml:space="preserve"> (продленный) сертификат можно записать только на тот носитель, на который был получен сертификат ФНС изначально. При дистанционном продлении нет возможности записать сертификат на другой (новый) носитель;</w:t>
      </w:r>
    </w:p>
    <w:p w:rsidR="007C7F98" w:rsidRDefault="007C7F98" w:rsidP="007C7F98">
      <w:pPr>
        <w:pStyle w:val="a3"/>
        <w:spacing w:line="320" w:lineRule="exact"/>
      </w:pPr>
      <w:proofErr w:type="gramStart"/>
      <w:r>
        <w:t xml:space="preserve">для </w:t>
      </w:r>
      <w:proofErr w:type="spellStart"/>
      <w:r>
        <w:t>перевыпуска</w:t>
      </w:r>
      <w:proofErr w:type="spellEnd"/>
      <w:r>
        <w:t xml:space="preserve"> (продления) сертификата ФНС необходимо обязательно войти в Личный кабинет налогоплательщика именно по сертификату, ранее полученному в ФНС (или у Доверенного лица ФНС);</w:t>
      </w:r>
      <w:proofErr w:type="gramEnd"/>
    </w:p>
    <w:p w:rsidR="007C7F98" w:rsidRDefault="007C7F98" w:rsidP="007C7F98">
      <w:pPr>
        <w:pStyle w:val="a3"/>
        <w:spacing w:line="320" w:lineRule="exact"/>
      </w:pPr>
      <w:r>
        <w:t>если с момента получения сертификата ФНС у Вас по какой-то причине произошли изменения данных (изменились паспортные данные, фамилия, и пр.), то дистанционное продление Вам может быть недоступно. На первом шаге оформления заявления внимательно проверяйте данные, при обнаружении неточностей необходимо будет обратиться в ФНС за исправлениями.</w:t>
      </w:r>
    </w:p>
    <w:p w:rsidR="00E53BA8" w:rsidRDefault="00E53BA8"/>
    <w:sectPr w:rsidR="00E5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98"/>
    <w:rsid w:val="007C7F98"/>
    <w:rsid w:val="00E5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7C7F9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7C7F9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7C7F9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7C7F9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2023-05-29T01:35:00Z</dcterms:created>
  <dcterms:modified xsi:type="dcterms:W3CDTF">2023-05-29T01:35:00Z</dcterms:modified>
</cp:coreProperties>
</file>