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2C" w:rsidRPr="0002272C" w:rsidRDefault="0002272C" w:rsidP="0002272C">
      <w:pPr>
        <w:pStyle w:val="a4"/>
        <w:spacing w:line="360" w:lineRule="auto"/>
        <w:jc w:val="center"/>
        <w:rPr>
          <w:b/>
        </w:rPr>
      </w:pPr>
      <w:bookmarkStart w:id="0" w:name="_GoBack"/>
      <w:r w:rsidRPr="0002272C">
        <w:rPr>
          <w:b/>
        </w:rPr>
        <w:t>Почему не приходит налоговое уведомление</w:t>
      </w:r>
    </w:p>
    <w:bookmarkEnd w:id="0"/>
    <w:p w:rsidR="0002272C" w:rsidRPr="0002272C" w:rsidRDefault="0002272C" w:rsidP="000227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72C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Уплатить имущественные налоги физических лиц за 2021 год необходимо в срок не позднее 1 декабря 2022 года. ФНС напоминает о случаях, при которых налоговое уведомление не направляется по почте на бумажном носителе.</w:t>
      </w:r>
    </w:p>
    <w:p w:rsidR="0002272C" w:rsidRPr="0002272C" w:rsidRDefault="0002272C" w:rsidP="000227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формируются и не направляются налоговые уведомления в случае наличия у гражданина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налога. Например, если у пенсионера только одна квартира, один садовый домик, хозяйственная постройка площадью не более 50 квадратных метров и один земельный участок в шесть соток, то только за счёт федеральных льгот его налоговые обязательства будут нулевыми.</w:t>
      </w:r>
    </w:p>
    <w:p w:rsidR="0002272C" w:rsidRPr="0002272C" w:rsidRDefault="0002272C" w:rsidP="000227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Налогоплательщики, у которых общая сумма начисленных налогов не превышает 100 рублей, также не получают налоговые уведомления,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 (ст. 52 НК РФ).</w:t>
      </w:r>
    </w:p>
    <w:p w:rsidR="0002272C" w:rsidRPr="0002272C" w:rsidRDefault="0002272C" w:rsidP="000227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72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налогоплательщик является пользователем сервиса «Личный кабинет налогоплательщика для физических лиц» и не направил в налоговый орган уведомление о необходимости получения документов на бумажном носителе, то налоговое уведомление ему придёт только в электронном виде.</w:t>
      </w:r>
    </w:p>
    <w:p w:rsidR="0002272C" w:rsidRPr="0002272C" w:rsidRDefault="0002272C" w:rsidP="000227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иных случаях при неполучении налогового уведомления гражданину, являющемуся собственником объекта недвижимого имущества, земельного участка или транспортного средства, необходимо обратиться в налоговый орган лично, либо через «Личный кабинет налогоплательщика для физических лиц», либо посредством </w:t>
      </w:r>
      <w:proofErr w:type="gramStart"/>
      <w:r w:rsidRPr="0002272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интернет-сервиса</w:t>
      </w:r>
      <w:proofErr w:type="gramEnd"/>
      <w:r w:rsidRPr="00022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«Обратиться в ФНС России».</w:t>
      </w:r>
    </w:p>
    <w:p w:rsidR="0002272C" w:rsidRPr="0002272C" w:rsidRDefault="0002272C" w:rsidP="000227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415" w:rsidRPr="007F0415" w:rsidRDefault="007F0415" w:rsidP="000227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415" w:rsidRPr="007F0415" w:rsidRDefault="007F0415" w:rsidP="000227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7D" w:rsidRPr="008C007D" w:rsidRDefault="008C007D" w:rsidP="000227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7D" w:rsidRPr="00C766A2" w:rsidRDefault="008C007D" w:rsidP="008C00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C007D" w:rsidRPr="00C766A2" w:rsidSect="00C766A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569E"/>
    <w:multiLevelType w:val="multilevel"/>
    <w:tmpl w:val="7764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D787A"/>
    <w:multiLevelType w:val="multilevel"/>
    <w:tmpl w:val="73F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9"/>
    <w:rsid w:val="0002272C"/>
    <w:rsid w:val="0015765B"/>
    <w:rsid w:val="00463005"/>
    <w:rsid w:val="007F0415"/>
    <w:rsid w:val="008C007D"/>
    <w:rsid w:val="00995604"/>
    <w:rsid w:val="00C766A2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6">
    <w:name w:val="монит"/>
    <w:basedOn w:val="a"/>
    <w:link w:val="a7"/>
    <w:qFormat/>
    <w:rsid w:val="0002272C"/>
    <w:pPr>
      <w:spacing w:after="0" w:line="360" w:lineRule="exact"/>
      <w:ind w:firstLine="709"/>
      <w:jc w:val="both"/>
      <w:textAlignment w:val="bottom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монит Знак"/>
    <w:basedOn w:val="a0"/>
    <w:link w:val="a6"/>
    <w:rsid w:val="0002272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6">
    <w:name w:val="монит"/>
    <w:basedOn w:val="a"/>
    <w:link w:val="a7"/>
    <w:qFormat/>
    <w:rsid w:val="0002272C"/>
    <w:pPr>
      <w:spacing w:after="0" w:line="360" w:lineRule="exact"/>
      <w:ind w:firstLine="709"/>
      <w:jc w:val="both"/>
      <w:textAlignment w:val="bottom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монит Знак"/>
    <w:basedOn w:val="a0"/>
    <w:link w:val="a6"/>
    <w:rsid w:val="0002272C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2022-09-28T07:01:00Z</cp:lastPrinted>
  <dcterms:created xsi:type="dcterms:W3CDTF">2022-11-24T01:43:00Z</dcterms:created>
  <dcterms:modified xsi:type="dcterms:W3CDTF">2022-11-24T01:43:00Z</dcterms:modified>
</cp:coreProperties>
</file>